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05CB8" w14:textId="77777777" w:rsidR="005E01DF" w:rsidRPr="000B5F56" w:rsidRDefault="005E01DF" w:rsidP="006D1A95">
      <w:pPr>
        <w:pStyle w:val="Style2"/>
        <w:ind w:right="-1"/>
        <w:rPr>
          <w:rFonts w:ascii="Arial" w:hAnsi="Arial" w:cs="Arial"/>
        </w:rPr>
      </w:pPr>
      <w:bookmarkStart w:id="0" w:name="_Toc193190070"/>
      <w:bookmarkStart w:id="1" w:name="_GoBack"/>
      <w:bookmarkEnd w:id="0"/>
      <w:bookmarkEnd w:id="1"/>
    </w:p>
    <w:p w14:paraId="67A1E066" w14:textId="77777777" w:rsidR="005E01DF" w:rsidRPr="000B5F56" w:rsidRDefault="005E01DF" w:rsidP="006D1A95">
      <w:pPr>
        <w:pStyle w:val="Style2"/>
        <w:ind w:right="-1"/>
        <w:rPr>
          <w:rFonts w:ascii="Arial" w:hAnsi="Arial" w:cs="Arial"/>
        </w:rPr>
      </w:pPr>
    </w:p>
    <w:p w14:paraId="482A9613" w14:textId="77777777" w:rsidR="00392AD6" w:rsidRDefault="00392AD6" w:rsidP="006D1A95">
      <w:pPr>
        <w:ind w:left="0" w:right="-1"/>
        <w:jc w:val="right"/>
        <w:rPr>
          <w:rFonts w:ascii="Arial" w:hAnsi="Arial" w:cs="Arial"/>
          <w:b/>
          <w:caps/>
          <w:color w:val="1C5C76"/>
          <w:sz w:val="32"/>
          <w:szCs w:val="32"/>
        </w:rPr>
      </w:pPr>
    </w:p>
    <w:p w14:paraId="24CC3BC2" w14:textId="77777777" w:rsidR="00570206" w:rsidRPr="00940A62" w:rsidRDefault="00AF4D24" w:rsidP="006D1A95">
      <w:pPr>
        <w:ind w:left="0" w:right="-1"/>
        <w:jc w:val="right"/>
        <w:rPr>
          <w:rFonts w:ascii="Arial" w:hAnsi="Arial" w:cs="Arial"/>
          <w:b/>
          <w:caps/>
          <w:color w:val="215868" w:themeColor="accent5" w:themeShade="80"/>
          <w:sz w:val="32"/>
          <w:szCs w:val="32"/>
        </w:rPr>
      </w:pPr>
      <w:r>
        <w:rPr>
          <w:rFonts w:ascii="Arial" w:hAnsi="Arial" w:cs="Arial"/>
          <w:b/>
          <w:caps/>
          <w:color w:val="215868" w:themeColor="accent5" w:themeShade="80"/>
          <w:sz w:val="32"/>
          <w:szCs w:val="32"/>
        </w:rPr>
        <w:t xml:space="preserve">canevas type </w:t>
      </w:r>
      <w:r w:rsidRPr="00AF4D24">
        <w:rPr>
          <w:rFonts w:ascii="Arial" w:hAnsi="Arial" w:cs="Arial"/>
          <w:b/>
          <w:caps/>
          <w:color w:val="215868" w:themeColor="accent5" w:themeShade="80"/>
          <w:sz w:val="32"/>
          <w:szCs w:val="32"/>
        </w:rPr>
        <w:t>d’audit énergétique</w:t>
      </w:r>
    </w:p>
    <w:p w14:paraId="4A1D47AF" w14:textId="77777777" w:rsidR="00F1354C" w:rsidRDefault="00AF4D24" w:rsidP="006D1A95">
      <w:pPr>
        <w:ind w:left="0" w:right="-1"/>
        <w:jc w:val="right"/>
        <w:rPr>
          <w:rFonts w:ascii="Arial" w:hAnsi="Arial" w:cs="Arial"/>
          <w:b/>
          <w:color w:val="215868" w:themeColor="accent5" w:themeShade="80"/>
          <w:sz w:val="32"/>
          <w:szCs w:val="32"/>
        </w:rPr>
      </w:pPr>
      <w:r w:rsidRPr="00AF4D24">
        <w:rPr>
          <w:rFonts w:ascii="Arial" w:hAnsi="Arial" w:cs="Arial"/>
          <w:b/>
          <w:color w:val="215868" w:themeColor="accent5" w:themeShade="80"/>
          <w:sz w:val="32"/>
          <w:szCs w:val="32"/>
        </w:rPr>
        <w:t xml:space="preserve">Méthodologie </w:t>
      </w:r>
      <w:r w:rsidR="00DE1477">
        <w:rPr>
          <w:rFonts w:ascii="Arial" w:hAnsi="Arial" w:cs="Arial"/>
          <w:b/>
          <w:color w:val="215868" w:themeColor="accent5" w:themeShade="80"/>
          <w:sz w:val="32"/>
          <w:szCs w:val="32"/>
        </w:rPr>
        <w:t>Process</w:t>
      </w:r>
    </w:p>
    <w:p w14:paraId="6053E5FB" w14:textId="77777777" w:rsidR="00613EB3" w:rsidRDefault="00613EB3" w:rsidP="006D1A95">
      <w:pPr>
        <w:ind w:left="0" w:right="-1"/>
        <w:jc w:val="right"/>
        <w:rPr>
          <w:rFonts w:ascii="Arial" w:hAnsi="Arial" w:cs="Arial"/>
          <w:b/>
          <w:color w:val="215868" w:themeColor="accent5" w:themeShade="80"/>
          <w:sz w:val="32"/>
          <w:szCs w:val="32"/>
        </w:rPr>
      </w:pPr>
    </w:p>
    <w:p w14:paraId="0DAAAD1F" w14:textId="77777777" w:rsidR="00613EB3" w:rsidRDefault="00613EB3" w:rsidP="006D1A95">
      <w:pPr>
        <w:ind w:left="0" w:right="-1"/>
        <w:jc w:val="right"/>
        <w:rPr>
          <w:rFonts w:ascii="Arial" w:hAnsi="Arial" w:cs="Arial"/>
          <w:b/>
          <w:color w:val="215868" w:themeColor="accent5" w:themeShade="80"/>
          <w:sz w:val="32"/>
          <w:szCs w:val="32"/>
        </w:rPr>
      </w:pPr>
    </w:p>
    <w:p w14:paraId="67C0370E" w14:textId="77777777" w:rsidR="00F1354C" w:rsidRPr="000B5F56" w:rsidRDefault="00F1354C" w:rsidP="006D1A95">
      <w:pPr>
        <w:pBdr>
          <w:top w:val="single" w:sz="24" w:space="10" w:color="5EA13D"/>
          <w:left w:val="single" w:sz="24" w:space="4" w:color="5EA13D"/>
          <w:bottom w:val="single" w:sz="24" w:space="10" w:color="5EA13D"/>
          <w:right w:val="single" w:sz="24" w:space="4" w:color="5EA13D"/>
        </w:pBdr>
        <w:ind w:left="142" w:right="-1"/>
        <w:rPr>
          <w:rFonts w:ascii="Arial" w:hAnsi="Arial" w:cs="Arial"/>
          <w:b/>
          <w:sz w:val="32"/>
          <w:szCs w:val="32"/>
        </w:rPr>
      </w:pPr>
      <w:r w:rsidRPr="000B5F56">
        <w:rPr>
          <w:rFonts w:ascii="Arial" w:hAnsi="Arial" w:cs="Arial"/>
          <w:b/>
          <w:sz w:val="32"/>
          <w:szCs w:val="32"/>
        </w:rPr>
        <w:t>Nom et adresse</w:t>
      </w:r>
    </w:p>
    <w:p w14:paraId="540D0826" w14:textId="77777777" w:rsidR="00F1354C" w:rsidRDefault="00204C83" w:rsidP="006D1A95">
      <w:pPr>
        <w:pBdr>
          <w:top w:val="single" w:sz="24" w:space="10" w:color="5EA13D"/>
          <w:left w:val="single" w:sz="24" w:space="4" w:color="5EA13D"/>
          <w:bottom w:val="single" w:sz="24" w:space="10" w:color="5EA13D"/>
          <w:right w:val="single" w:sz="24" w:space="4" w:color="5EA13D"/>
        </w:pBdr>
        <w:ind w:left="142" w:right="-1"/>
        <w:rPr>
          <w:rFonts w:ascii="Arial" w:hAnsi="Arial" w:cs="Arial"/>
          <w:sz w:val="32"/>
          <w:szCs w:val="32"/>
        </w:rPr>
      </w:pPr>
      <w:proofErr w:type="gramStart"/>
      <w:r w:rsidRPr="000B5F56">
        <w:rPr>
          <w:rFonts w:ascii="Arial" w:hAnsi="Arial" w:cs="Arial"/>
          <w:sz w:val="32"/>
          <w:szCs w:val="32"/>
        </w:rPr>
        <w:t>de</w:t>
      </w:r>
      <w:proofErr w:type="gramEnd"/>
      <w:r w:rsidRPr="000B5F56">
        <w:rPr>
          <w:rFonts w:ascii="Arial" w:hAnsi="Arial" w:cs="Arial"/>
          <w:sz w:val="32"/>
          <w:szCs w:val="32"/>
        </w:rPr>
        <w:t xml:space="preserve"> l’Unité Technique et Géographique (UTG)</w:t>
      </w:r>
      <w:r w:rsidR="00F24853" w:rsidRPr="000B5F56">
        <w:rPr>
          <w:rFonts w:ascii="Arial" w:hAnsi="Arial" w:cs="Arial"/>
          <w:sz w:val="32"/>
          <w:szCs w:val="32"/>
        </w:rPr>
        <w:t xml:space="preserve"> </w:t>
      </w:r>
      <w:r w:rsidR="00F1354C" w:rsidRPr="000B5F56">
        <w:rPr>
          <w:rFonts w:ascii="Arial" w:hAnsi="Arial" w:cs="Arial"/>
          <w:sz w:val="32"/>
          <w:szCs w:val="32"/>
        </w:rPr>
        <w:t>auditée</w:t>
      </w:r>
    </w:p>
    <w:p w14:paraId="12FE8182" w14:textId="77777777" w:rsidR="00613EB3" w:rsidRPr="000B5F56" w:rsidRDefault="00613EB3" w:rsidP="006D1A95">
      <w:pPr>
        <w:pBdr>
          <w:top w:val="single" w:sz="24" w:space="10" w:color="5EA13D"/>
          <w:left w:val="single" w:sz="24" w:space="4" w:color="5EA13D"/>
          <w:bottom w:val="single" w:sz="24" w:space="10" w:color="5EA13D"/>
          <w:right w:val="single" w:sz="24" w:space="4" w:color="5EA13D"/>
        </w:pBdr>
        <w:ind w:left="142" w:right="-1"/>
        <w:rPr>
          <w:rFonts w:ascii="Arial" w:hAnsi="Arial" w:cs="Arial"/>
          <w:sz w:val="32"/>
          <w:szCs w:val="32"/>
        </w:rPr>
      </w:pPr>
    </w:p>
    <w:p w14:paraId="48BB1AB0" w14:textId="77777777" w:rsidR="00F1354C" w:rsidRPr="000B5F56" w:rsidRDefault="00F1354C" w:rsidP="006D1A95">
      <w:pPr>
        <w:pStyle w:val="Corpsdetexte"/>
        <w:pBdr>
          <w:top w:val="single" w:sz="24" w:space="10" w:color="5EA13D"/>
          <w:left w:val="single" w:sz="24" w:space="4" w:color="5EA13D"/>
          <w:bottom w:val="single" w:sz="24" w:space="10" w:color="5EA13D"/>
          <w:right w:val="single" w:sz="24" w:space="4" w:color="5EA13D"/>
        </w:pBdr>
        <w:ind w:left="142" w:right="-1"/>
        <w:rPr>
          <w:rFonts w:ascii="Arial" w:hAnsi="Arial" w:cs="Arial"/>
          <w:b/>
          <w:sz w:val="32"/>
          <w:szCs w:val="32"/>
        </w:rPr>
      </w:pPr>
      <w:r w:rsidRPr="000B5F56">
        <w:rPr>
          <w:rFonts w:ascii="Arial" w:hAnsi="Arial" w:cs="Arial"/>
          <w:b/>
          <w:sz w:val="32"/>
          <w:szCs w:val="32"/>
        </w:rPr>
        <w:t xml:space="preserve">Nom et adresse </w:t>
      </w:r>
      <w:r w:rsidR="007A59A9" w:rsidRPr="000B5F56">
        <w:rPr>
          <w:rFonts w:ascii="Arial" w:hAnsi="Arial" w:cs="Arial"/>
          <w:b/>
          <w:sz w:val="32"/>
          <w:szCs w:val="32"/>
        </w:rPr>
        <w:t>de</w:t>
      </w:r>
      <w:r w:rsidR="0030056E" w:rsidRPr="000B5F56">
        <w:rPr>
          <w:rFonts w:ascii="Arial" w:hAnsi="Arial" w:cs="Arial"/>
          <w:b/>
          <w:sz w:val="32"/>
          <w:szCs w:val="32"/>
        </w:rPr>
        <w:t xml:space="preserve">(s) </w:t>
      </w:r>
      <w:r w:rsidR="007A59A9" w:rsidRPr="000B5F56">
        <w:rPr>
          <w:rFonts w:ascii="Arial" w:hAnsi="Arial" w:cs="Arial"/>
          <w:b/>
          <w:sz w:val="32"/>
          <w:szCs w:val="32"/>
        </w:rPr>
        <w:t>auditeur</w:t>
      </w:r>
      <w:r w:rsidR="0030056E" w:rsidRPr="000B5F56">
        <w:rPr>
          <w:rFonts w:ascii="Arial" w:hAnsi="Arial" w:cs="Arial"/>
          <w:b/>
          <w:sz w:val="32"/>
          <w:szCs w:val="32"/>
        </w:rPr>
        <w:t xml:space="preserve"> (s)</w:t>
      </w:r>
    </w:p>
    <w:p w14:paraId="4CFBB032" w14:textId="77777777" w:rsidR="007A59A9" w:rsidRPr="000B5F56" w:rsidRDefault="00D8718A" w:rsidP="006D1A95">
      <w:pPr>
        <w:pStyle w:val="Corpsdetexte"/>
        <w:pBdr>
          <w:top w:val="single" w:sz="24" w:space="10" w:color="5EA13D"/>
          <w:left w:val="single" w:sz="24" w:space="4" w:color="5EA13D"/>
          <w:bottom w:val="single" w:sz="24" w:space="10" w:color="5EA13D"/>
          <w:right w:val="single" w:sz="24" w:space="4" w:color="5EA13D"/>
        </w:pBdr>
        <w:ind w:left="142" w:right="-1"/>
        <w:jc w:val="left"/>
        <w:rPr>
          <w:rFonts w:ascii="Arial" w:hAnsi="Arial" w:cs="Arial"/>
          <w:sz w:val="32"/>
          <w:szCs w:val="32"/>
        </w:rPr>
      </w:pPr>
      <w:proofErr w:type="gramStart"/>
      <w:r w:rsidRPr="000B5F56">
        <w:rPr>
          <w:rFonts w:ascii="Arial" w:hAnsi="Arial" w:cs="Arial"/>
          <w:sz w:val="32"/>
          <w:szCs w:val="32"/>
        </w:rPr>
        <w:t>d</w:t>
      </w:r>
      <w:r w:rsidR="00F1354C" w:rsidRPr="000B5F56">
        <w:rPr>
          <w:rFonts w:ascii="Arial" w:hAnsi="Arial" w:cs="Arial"/>
          <w:sz w:val="32"/>
          <w:szCs w:val="32"/>
        </w:rPr>
        <w:t>e</w:t>
      </w:r>
      <w:proofErr w:type="gramEnd"/>
      <w:r w:rsidR="00F1354C" w:rsidRPr="000B5F56">
        <w:rPr>
          <w:rFonts w:ascii="Arial" w:hAnsi="Arial" w:cs="Arial"/>
          <w:sz w:val="32"/>
          <w:szCs w:val="32"/>
        </w:rPr>
        <w:t xml:space="preserve"> l’expert énergétique </w:t>
      </w:r>
      <w:r w:rsidR="00063F99" w:rsidRPr="000B5F56">
        <w:rPr>
          <w:rFonts w:ascii="Arial" w:hAnsi="Arial" w:cs="Arial"/>
          <w:sz w:val="32"/>
          <w:szCs w:val="32"/>
        </w:rPr>
        <w:t>responsable de</w:t>
      </w:r>
      <w:r w:rsidR="00F1354C" w:rsidRPr="000B5F56">
        <w:rPr>
          <w:rFonts w:ascii="Arial" w:hAnsi="Arial" w:cs="Arial"/>
          <w:sz w:val="32"/>
          <w:szCs w:val="32"/>
        </w:rPr>
        <w:t xml:space="preserve"> l’audit énergétique</w:t>
      </w:r>
      <w:r w:rsidR="00C47D2B" w:rsidRPr="000B5F56">
        <w:rPr>
          <w:rFonts w:ascii="Arial" w:hAnsi="Arial" w:cs="Arial"/>
          <w:sz w:val="32"/>
          <w:szCs w:val="32"/>
        </w:rPr>
        <w:t xml:space="preserve"> ainsi que son numéro </w:t>
      </w:r>
      <w:r w:rsidR="004E3F78" w:rsidRPr="000B5F56">
        <w:rPr>
          <w:rFonts w:ascii="Arial" w:hAnsi="Arial" w:cs="Arial"/>
          <w:sz w:val="32"/>
          <w:szCs w:val="32"/>
        </w:rPr>
        <w:t>d’agrément</w:t>
      </w:r>
    </w:p>
    <w:p w14:paraId="6EA35B55" w14:textId="77777777" w:rsidR="00F1354C" w:rsidRPr="000B5F56" w:rsidRDefault="00D8718A" w:rsidP="006D1A95">
      <w:pPr>
        <w:pStyle w:val="Corpsdetexte"/>
        <w:pBdr>
          <w:top w:val="single" w:sz="24" w:space="10" w:color="5EA13D"/>
          <w:left w:val="single" w:sz="24" w:space="4" w:color="5EA13D"/>
          <w:bottom w:val="single" w:sz="24" w:space="10" w:color="5EA13D"/>
          <w:right w:val="single" w:sz="24" w:space="4" w:color="5EA13D"/>
        </w:pBdr>
        <w:ind w:left="142" w:right="-1"/>
        <w:jc w:val="left"/>
        <w:rPr>
          <w:rFonts w:ascii="Arial" w:hAnsi="Arial" w:cs="Arial"/>
          <w:sz w:val="32"/>
          <w:szCs w:val="32"/>
        </w:rPr>
      </w:pPr>
      <w:proofErr w:type="gramStart"/>
      <w:r w:rsidRPr="000B5F56">
        <w:rPr>
          <w:rFonts w:ascii="Arial" w:hAnsi="Arial" w:cs="Arial"/>
          <w:sz w:val="32"/>
          <w:szCs w:val="32"/>
        </w:rPr>
        <w:t>d</w:t>
      </w:r>
      <w:r w:rsidR="007A59A9" w:rsidRPr="000B5F56">
        <w:rPr>
          <w:rFonts w:ascii="Arial" w:hAnsi="Arial" w:cs="Arial"/>
          <w:sz w:val="32"/>
          <w:szCs w:val="32"/>
        </w:rPr>
        <w:t>e</w:t>
      </w:r>
      <w:r w:rsidR="00C47D2B" w:rsidRPr="000B5F56">
        <w:rPr>
          <w:rFonts w:ascii="Arial" w:hAnsi="Arial" w:cs="Arial"/>
          <w:sz w:val="32"/>
          <w:szCs w:val="32"/>
        </w:rPr>
        <w:t>(</w:t>
      </w:r>
      <w:proofErr w:type="gramEnd"/>
      <w:r w:rsidR="007A59A9" w:rsidRPr="000B5F56">
        <w:rPr>
          <w:rFonts w:ascii="Arial" w:hAnsi="Arial" w:cs="Arial"/>
          <w:sz w:val="32"/>
          <w:szCs w:val="32"/>
        </w:rPr>
        <w:t>s</w:t>
      </w:r>
      <w:r w:rsidR="00C47D2B" w:rsidRPr="000B5F56">
        <w:rPr>
          <w:rFonts w:ascii="Arial" w:hAnsi="Arial" w:cs="Arial"/>
          <w:sz w:val="32"/>
          <w:szCs w:val="32"/>
        </w:rPr>
        <w:t>)</w:t>
      </w:r>
      <w:r w:rsidR="007A59A9" w:rsidRPr="000B5F56">
        <w:rPr>
          <w:rFonts w:ascii="Arial" w:hAnsi="Arial" w:cs="Arial"/>
          <w:sz w:val="32"/>
          <w:szCs w:val="32"/>
        </w:rPr>
        <w:t xml:space="preserve"> </w:t>
      </w:r>
      <w:r w:rsidR="00C47D2B" w:rsidRPr="000B5F56">
        <w:rPr>
          <w:rFonts w:ascii="Arial" w:hAnsi="Arial" w:cs="Arial"/>
          <w:sz w:val="32"/>
          <w:szCs w:val="32"/>
        </w:rPr>
        <w:t>l’</w:t>
      </w:r>
      <w:r w:rsidR="007A59A9" w:rsidRPr="000B5F56">
        <w:rPr>
          <w:rFonts w:ascii="Arial" w:hAnsi="Arial" w:cs="Arial"/>
          <w:sz w:val="32"/>
          <w:szCs w:val="32"/>
        </w:rPr>
        <w:t>auteur</w:t>
      </w:r>
      <w:r w:rsidR="00C47D2B" w:rsidRPr="000B5F56">
        <w:rPr>
          <w:rFonts w:ascii="Arial" w:hAnsi="Arial" w:cs="Arial"/>
          <w:sz w:val="32"/>
          <w:szCs w:val="32"/>
        </w:rPr>
        <w:t>(</w:t>
      </w:r>
      <w:r w:rsidR="007A59A9" w:rsidRPr="000B5F56">
        <w:rPr>
          <w:rFonts w:ascii="Arial" w:hAnsi="Arial" w:cs="Arial"/>
          <w:sz w:val="32"/>
          <w:szCs w:val="32"/>
        </w:rPr>
        <w:t>s</w:t>
      </w:r>
      <w:r w:rsidR="00C47D2B" w:rsidRPr="000B5F56">
        <w:rPr>
          <w:rFonts w:ascii="Arial" w:hAnsi="Arial" w:cs="Arial"/>
          <w:sz w:val="32"/>
          <w:szCs w:val="32"/>
        </w:rPr>
        <w:t>)</w:t>
      </w:r>
      <w:r w:rsidR="007A59A9" w:rsidRPr="000B5F56">
        <w:rPr>
          <w:rFonts w:ascii="Arial" w:hAnsi="Arial" w:cs="Arial"/>
          <w:sz w:val="32"/>
          <w:szCs w:val="32"/>
        </w:rPr>
        <w:t xml:space="preserve"> </w:t>
      </w:r>
      <w:r w:rsidR="00F1354C" w:rsidRPr="000B5F56">
        <w:rPr>
          <w:rFonts w:ascii="Arial" w:hAnsi="Arial" w:cs="Arial"/>
          <w:sz w:val="32"/>
          <w:szCs w:val="32"/>
        </w:rPr>
        <w:t xml:space="preserve">du rapport </w:t>
      </w:r>
      <w:r w:rsidR="00C47D2B" w:rsidRPr="000B5F56">
        <w:rPr>
          <w:rFonts w:ascii="Arial" w:hAnsi="Arial" w:cs="Arial"/>
          <w:sz w:val="32"/>
          <w:szCs w:val="32"/>
        </w:rPr>
        <w:t>d’audit</w:t>
      </w:r>
    </w:p>
    <w:p w14:paraId="0BF3BEAC" w14:textId="77777777" w:rsidR="00F1354C" w:rsidRPr="000B5F56" w:rsidRDefault="00F1354C" w:rsidP="006D1A95">
      <w:pPr>
        <w:pStyle w:val="Corpsdetexte"/>
        <w:pBdr>
          <w:top w:val="single" w:sz="24" w:space="10" w:color="5EA13D"/>
          <w:left w:val="single" w:sz="24" w:space="4" w:color="5EA13D"/>
          <w:bottom w:val="single" w:sz="24" w:space="10" w:color="5EA13D"/>
          <w:right w:val="single" w:sz="24" w:space="4" w:color="5EA13D"/>
        </w:pBdr>
        <w:ind w:left="142" w:right="-1"/>
        <w:jc w:val="left"/>
        <w:rPr>
          <w:rFonts w:ascii="Arial" w:hAnsi="Arial" w:cs="Arial"/>
          <w:sz w:val="32"/>
          <w:szCs w:val="32"/>
        </w:rPr>
      </w:pPr>
    </w:p>
    <w:p w14:paraId="20E68A74" w14:textId="77777777" w:rsidR="00612224" w:rsidRPr="000B5F56" w:rsidRDefault="00612224" w:rsidP="006D1A95">
      <w:pPr>
        <w:pStyle w:val="Corpsdetexte"/>
        <w:pBdr>
          <w:top w:val="single" w:sz="24" w:space="10" w:color="5EA13D"/>
          <w:left w:val="single" w:sz="24" w:space="4" w:color="5EA13D"/>
          <w:bottom w:val="single" w:sz="24" w:space="10" w:color="5EA13D"/>
          <w:right w:val="single" w:sz="24" w:space="4" w:color="5EA13D"/>
        </w:pBdr>
        <w:ind w:left="142" w:right="-1"/>
        <w:jc w:val="left"/>
        <w:rPr>
          <w:rFonts w:ascii="Arial" w:hAnsi="Arial" w:cs="Arial"/>
          <w:sz w:val="32"/>
          <w:szCs w:val="32"/>
        </w:rPr>
      </w:pPr>
      <w:r w:rsidRPr="000B5F56">
        <w:rPr>
          <w:rFonts w:ascii="Arial" w:hAnsi="Arial" w:cs="Arial"/>
          <w:sz w:val="32"/>
          <w:szCs w:val="32"/>
        </w:rPr>
        <w:t>Date du rapport</w:t>
      </w:r>
    </w:p>
    <w:p w14:paraId="475A3FEF" w14:textId="77777777" w:rsidR="00E67A5B" w:rsidRPr="000B5F56" w:rsidRDefault="00E67A5B" w:rsidP="006D1A95">
      <w:pPr>
        <w:pStyle w:val="Corpsdetexte"/>
        <w:ind w:left="0" w:right="-1"/>
        <w:rPr>
          <w:rFonts w:ascii="Arial" w:hAnsi="Arial" w:cs="Arial"/>
        </w:rPr>
      </w:pPr>
    </w:p>
    <w:p w14:paraId="6C538BB6" w14:textId="77777777" w:rsidR="00E67A5B" w:rsidRPr="000B5F56" w:rsidRDefault="00E67A5B" w:rsidP="006D1A95">
      <w:pPr>
        <w:pStyle w:val="Corpsdetexte"/>
        <w:ind w:left="0" w:right="-1"/>
        <w:rPr>
          <w:rFonts w:ascii="Arial" w:hAnsi="Arial" w:cs="Arial"/>
        </w:rPr>
      </w:pPr>
    </w:p>
    <w:p w14:paraId="5C23C7CA" w14:textId="77777777" w:rsidR="00FF4E37" w:rsidRDefault="00FF4E37" w:rsidP="006D1A95">
      <w:pPr>
        <w:pStyle w:val="Corpsdetexte"/>
        <w:ind w:left="0" w:right="-1"/>
        <w:rPr>
          <w:rFonts w:ascii="Arial" w:hAnsi="Arial" w:cs="Arial"/>
        </w:rPr>
      </w:pPr>
    </w:p>
    <w:p w14:paraId="63B48831" w14:textId="77777777" w:rsidR="00AF4D24" w:rsidRPr="000B5F56" w:rsidRDefault="00AF4D24" w:rsidP="006D1A95">
      <w:pPr>
        <w:pStyle w:val="Corpsdetexte"/>
        <w:ind w:left="0" w:right="-1"/>
        <w:rPr>
          <w:rFonts w:ascii="Arial" w:hAnsi="Arial" w:cs="Arial"/>
        </w:rPr>
      </w:pPr>
    </w:p>
    <w:p w14:paraId="1FD9AAA7" w14:textId="77777777" w:rsidR="00FF4E37" w:rsidRPr="000B5F56" w:rsidRDefault="00FF4E37" w:rsidP="006D1A95">
      <w:pPr>
        <w:pStyle w:val="Corpsdetexte"/>
        <w:ind w:left="0" w:right="-1"/>
        <w:rPr>
          <w:rFonts w:ascii="Arial" w:hAnsi="Arial" w:cs="Arial"/>
        </w:rPr>
      </w:pPr>
    </w:p>
    <w:p w14:paraId="7C747CE4" w14:textId="77777777" w:rsidR="001B71FA" w:rsidRPr="00AF4D24" w:rsidRDefault="00AF4D24" w:rsidP="006D1A95">
      <w:pPr>
        <w:pStyle w:val="DATEBE"/>
        <w:ind w:right="-1"/>
      </w:pPr>
      <w:r w:rsidRPr="00AF4D24">
        <w:t xml:space="preserve">Version </w:t>
      </w:r>
      <w:r w:rsidR="009C7A8C">
        <w:t>AOUT 2018</w:t>
      </w:r>
    </w:p>
    <w:p w14:paraId="1BE827D3" w14:textId="77777777" w:rsidR="006D1A95" w:rsidRDefault="006D1A95">
      <w:pPr>
        <w:spacing w:before="0" w:after="0"/>
        <w:ind w:left="0"/>
        <w:jc w:val="left"/>
        <w:rPr>
          <w:rFonts w:ascii="Arial" w:hAnsi="Arial" w:cs="Arial"/>
          <w:color w:val="215868" w:themeColor="accent5" w:themeShade="80"/>
          <w:sz w:val="18"/>
        </w:rPr>
      </w:pPr>
      <w:r>
        <w:rPr>
          <w:rFonts w:ascii="Arial" w:hAnsi="Arial" w:cs="Arial"/>
          <w:color w:val="215868" w:themeColor="accent5" w:themeShade="80"/>
        </w:rPr>
        <w:br w:type="page"/>
      </w:r>
    </w:p>
    <w:p w14:paraId="5E33D26F" w14:textId="77777777" w:rsidR="008A63ED" w:rsidRPr="00940A62" w:rsidRDefault="008A63ED" w:rsidP="006D1A95">
      <w:pPr>
        <w:pStyle w:val="Corpsdetexte"/>
        <w:ind w:left="0" w:right="-1"/>
        <w:rPr>
          <w:rFonts w:ascii="Arial" w:hAnsi="Arial" w:cs="Arial"/>
          <w:color w:val="215868" w:themeColor="accent5" w:themeShade="80"/>
        </w:rPr>
        <w:sectPr w:rsidR="008A63ED" w:rsidRPr="00940A62" w:rsidSect="006D1A95">
          <w:headerReference w:type="default" r:id="rId8"/>
          <w:footerReference w:type="default" r:id="rId9"/>
          <w:type w:val="continuous"/>
          <w:pgSz w:w="11907" w:h="16839" w:code="9"/>
          <w:pgMar w:top="1531" w:right="1134" w:bottom="1701" w:left="851" w:header="902" w:footer="737" w:gutter="0"/>
          <w:cols w:space="720"/>
          <w:docGrid w:linePitch="218"/>
        </w:sectPr>
      </w:pPr>
    </w:p>
    <w:p w14:paraId="051CC3C5" w14:textId="77777777" w:rsidR="001B71FA" w:rsidRPr="00AF4D24" w:rsidRDefault="00AF4D24" w:rsidP="006D1A95">
      <w:pPr>
        <w:ind w:left="0" w:right="-1"/>
        <w:jc w:val="left"/>
        <w:rPr>
          <w:rFonts w:ascii="Arial" w:hAnsi="Arial" w:cs="Arial"/>
          <w:b/>
          <w:caps/>
          <w:color w:val="215868" w:themeColor="accent5" w:themeShade="80"/>
          <w:sz w:val="36"/>
          <w:szCs w:val="32"/>
        </w:rPr>
      </w:pPr>
      <w:bookmarkStart w:id="2" w:name="_Toc137882517"/>
      <w:bookmarkStart w:id="3" w:name="_Toc193190081"/>
      <w:bookmarkStart w:id="4" w:name="_Toc193795143"/>
      <w:bookmarkStart w:id="5" w:name="_Toc196195673"/>
      <w:bookmarkStart w:id="6" w:name="_Toc522612341"/>
      <w:r>
        <w:rPr>
          <w:rFonts w:ascii="Arial" w:hAnsi="Arial" w:cs="Arial"/>
          <w:b/>
          <w:caps/>
          <w:color w:val="215868" w:themeColor="accent5" w:themeShade="80"/>
          <w:sz w:val="32"/>
          <w:szCs w:val="32"/>
        </w:rPr>
        <w:lastRenderedPageBreak/>
        <w:t xml:space="preserve">canevas type </w:t>
      </w:r>
      <w:r w:rsidRPr="00AF4D24">
        <w:rPr>
          <w:rFonts w:ascii="Arial" w:hAnsi="Arial" w:cs="Arial"/>
          <w:b/>
          <w:caps/>
          <w:color w:val="215868" w:themeColor="accent5" w:themeShade="80"/>
          <w:sz w:val="32"/>
          <w:szCs w:val="32"/>
        </w:rPr>
        <w:t>d’audit énergétique</w:t>
      </w:r>
    </w:p>
    <w:p w14:paraId="3B8F0F12" w14:textId="77777777" w:rsidR="001B71FA" w:rsidRPr="00AF4D24" w:rsidRDefault="00AF4D24" w:rsidP="006D1A95">
      <w:pPr>
        <w:pStyle w:val="BESousTitreRapport"/>
        <w:ind w:right="-1"/>
      </w:pPr>
      <w:r w:rsidRPr="00AF4D24">
        <w:t xml:space="preserve">Méthodologie </w:t>
      </w:r>
      <w:r w:rsidR="00DE1477">
        <w:t>Process</w:t>
      </w:r>
    </w:p>
    <w:p w14:paraId="7A41E959" w14:textId="77777777" w:rsidR="005E01DF" w:rsidRPr="006D1A95" w:rsidRDefault="0078516E" w:rsidP="006D1A95">
      <w:pPr>
        <w:pStyle w:val="BETitreSommaire"/>
        <w:spacing w:after="360"/>
        <w:ind w:right="-1"/>
        <w:rPr>
          <w:sz w:val="18"/>
        </w:rPr>
      </w:pPr>
      <w:r w:rsidRPr="006D1A95">
        <w:rPr>
          <w:sz w:val="18"/>
        </w:rPr>
        <w:t>Table des matières</w:t>
      </w:r>
    </w:p>
    <w:bookmarkEnd w:id="2"/>
    <w:bookmarkEnd w:id="3"/>
    <w:bookmarkEnd w:id="4"/>
    <w:bookmarkEnd w:id="5"/>
    <w:p w14:paraId="5159D505" w14:textId="28813B5F" w:rsidR="004C4961" w:rsidRDefault="0078516E">
      <w:pPr>
        <w:pStyle w:val="TM1"/>
        <w:rPr>
          <w:rFonts w:asciiTheme="minorHAnsi" w:eastAsiaTheme="minorEastAsia" w:hAnsiTheme="minorHAnsi" w:cstheme="minorBidi"/>
          <w:b w:val="0"/>
          <w:caps w:val="0"/>
          <w:noProof/>
          <w:color w:val="auto"/>
          <w:sz w:val="22"/>
          <w:szCs w:val="22"/>
          <w:lang w:val="fr-BE" w:eastAsia="fr-BE"/>
        </w:rPr>
      </w:pPr>
      <w:r w:rsidRPr="006D1A95">
        <w:rPr>
          <w:rStyle w:val="Titredulivre"/>
          <w:sz w:val="18"/>
        </w:rPr>
        <w:fldChar w:fldCharType="begin"/>
      </w:r>
      <w:r w:rsidRPr="006D1A95">
        <w:rPr>
          <w:rStyle w:val="Titredulivre"/>
          <w:sz w:val="18"/>
        </w:rPr>
        <w:instrText xml:space="preserve"> TOC \o "1-2" \h \z \u </w:instrText>
      </w:r>
      <w:r w:rsidRPr="006D1A95">
        <w:rPr>
          <w:rStyle w:val="Titredulivre"/>
          <w:sz w:val="18"/>
        </w:rPr>
        <w:fldChar w:fldCharType="separate"/>
      </w:r>
      <w:hyperlink w:anchor="_Toc521427339" w:history="1">
        <w:r w:rsidR="004C4961" w:rsidRPr="00A3769A">
          <w:rPr>
            <w:rStyle w:val="Lienhypertexte"/>
            <w:noProof/>
          </w:rPr>
          <w:t>1</w:t>
        </w:r>
        <w:r w:rsidR="004C4961">
          <w:rPr>
            <w:rFonts w:asciiTheme="minorHAnsi" w:eastAsiaTheme="minorEastAsia" w:hAnsiTheme="minorHAnsi" w:cstheme="minorBidi"/>
            <w:b w:val="0"/>
            <w:caps w:val="0"/>
            <w:noProof/>
            <w:color w:val="auto"/>
            <w:sz w:val="22"/>
            <w:szCs w:val="22"/>
            <w:lang w:val="fr-BE" w:eastAsia="fr-BE"/>
          </w:rPr>
          <w:tab/>
        </w:r>
        <w:r w:rsidR="004C4961" w:rsidRPr="00A3769A">
          <w:rPr>
            <w:rStyle w:val="Lienhypertexte"/>
            <w:noProof/>
          </w:rPr>
          <w:t>Introduction</w:t>
        </w:r>
        <w:r w:rsidR="004C4961">
          <w:rPr>
            <w:noProof/>
            <w:webHidden/>
          </w:rPr>
          <w:tab/>
        </w:r>
        <w:r w:rsidR="004C4961">
          <w:rPr>
            <w:noProof/>
            <w:webHidden/>
          </w:rPr>
          <w:fldChar w:fldCharType="begin"/>
        </w:r>
        <w:r w:rsidR="004C4961">
          <w:rPr>
            <w:noProof/>
            <w:webHidden/>
          </w:rPr>
          <w:instrText xml:space="preserve"> PAGEREF _Toc521427339 \h </w:instrText>
        </w:r>
        <w:r w:rsidR="004C4961">
          <w:rPr>
            <w:noProof/>
            <w:webHidden/>
          </w:rPr>
        </w:r>
        <w:r w:rsidR="004C4961">
          <w:rPr>
            <w:noProof/>
            <w:webHidden/>
          </w:rPr>
          <w:fldChar w:fldCharType="separate"/>
        </w:r>
        <w:r w:rsidR="004C4961">
          <w:rPr>
            <w:noProof/>
            <w:webHidden/>
          </w:rPr>
          <w:t>4</w:t>
        </w:r>
        <w:r w:rsidR="004C4961">
          <w:rPr>
            <w:noProof/>
            <w:webHidden/>
          </w:rPr>
          <w:fldChar w:fldCharType="end"/>
        </w:r>
      </w:hyperlink>
    </w:p>
    <w:p w14:paraId="7E4E0F7B" w14:textId="3E21BE7F" w:rsidR="004C4961" w:rsidRDefault="00213071">
      <w:pPr>
        <w:pStyle w:val="TM2"/>
        <w:rPr>
          <w:rFonts w:asciiTheme="minorHAnsi" w:eastAsiaTheme="minorEastAsia" w:hAnsiTheme="minorHAnsi" w:cstheme="minorBidi"/>
          <w:sz w:val="22"/>
          <w:szCs w:val="22"/>
          <w:lang w:val="fr-BE" w:eastAsia="fr-BE"/>
        </w:rPr>
      </w:pPr>
      <w:hyperlink w:anchor="_Toc521427340" w:history="1">
        <w:r w:rsidR="004C4961" w:rsidRPr="00A3769A">
          <w:rPr>
            <w:rStyle w:val="Lienhypertexte"/>
            <w:rFonts w:ascii="Arial" w:hAnsi="Arial" w:cs="Arial"/>
            <w:b/>
          </w:rPr>
          <w:t>1.1</w:t>
        </w:r>
        <w:r w:rsidR="004C4961">
          <w:rPr>
            <w:rFonts w:asciiTheme="minorHAnsi" w:eastAsiaTheme="minorEastAsia" w:hAnsiTheme="minorHAnsi" w:cstheme="minorBidi"/>
            <w:sz w:val="22"/>
            <w:szCs w:val="22"/>
            <w:lang w:val="fr-BE" w:eastAsia="fr-BE"/>
          </w:rPr>
          <w:tab/>
        </w:r>
        <w:r w:rsidR="004C4961" w:rsidRPr="00A3769A">
          <w:rPr>
            <w:rStyle w:val="Lienhypertexte"/>
            <w:rFonts w:ascii="Arial" w:hAnsi="Arial" w:cs="Arial"/>
            <w:b/>
          </w:rPr>
          <w:t>DONNEES ADMINISTRATIVES</w:t>
        </w:r>
        <w:r w:rsidR="004C4961">
          <w:rPr>
            <w:webHidden/>
          </w:rPr>
          <w:tab/>
        </w:r>
        <w:r w:rsidR="004C4961">
          <w:rPr>
            <w:webHidden/>
          </w:rPr>
          <w:fldChar w:fldCharType="begin"/>
        </w:r>
        <w:r w:rsidR="004C4961">
          <w:rPr>
            <w:webHidden/>
          </w:rPr>
          <w:instrText xml:space="preserve"> PAGEREF _Toc521427340 \h </w:instrText>
        </w:r>
        <w:r w:rsidR="004C4961">
          <w:rPr>
            <w:webHidden/>
          </w:rPr>
        </w:r>
        <w:r w:rsidR="004C4961">
          <w:rPr>
            <w:webHidden/>
          </w:rPr>
          <w:fldChar w:fldCharType="separate"/>
        </w:r>
        <w:r w:rsidR="004C4961">
          <w:rPr>
            <w:webHidden/>
          </w:rPr>
          <w:t>4</w:t>
        </w:r>
        <w:r w:rsidR="004C4961">
          <w:rPr>
            <w:webHidden/>
          </w:rPr>
          <w:fldChar w:fldCharType="end"/>
        </w:r>
      </w:hyperlink>
    </w:p>
    <w:p w14:paraId="13B4ECC1" w14:textId="18D74F89" w:rsidR="004C4961" w:rsidRDefault="00213071">
      <w:pPr>
        <w:pStyle w:val="TM2"/>
        <w:rPr>
          <w:rFonts w:asciiTheme="minorHAnsi" w:eastAsiaTheme="minorEastAsia" w:hAnsiTheme="minorHAnsi" w:cstheme="minorBidi"/>
          <w:sz w:val="22"/>
          <w:szCs w:val="22"/>
          <w:lang w:val="fr-BE" w:eastAsia="fr-BE"/>
        </w:rPr>
      </w:pPr>
      <w:hyperlink w:anchor="_Toc521427341" w:history="1">
        <w:r w:rsidR="004C4961" w:rsidRPr="00A3769A">
          <w:rPr>
            <w:rStyle w:val="Lienhypertexte"/>
            <w:rFonts w:ascii="Arial" w:hAnsi="Arial" w:cs="Arial"/>
            <w:b/>
          </w:rPr>
          <w:t>1.2</w:t>
        </w:r>
        <w:r w:rsidR="004C4961">
          <w:rPr>
            <w:rFonts w:asciiTheme="minorHAnsi" w:eastAsiaTheme="minorEastAsia" w:hAnsiTheme="minorHAnsi" w:cstheme="minorBidi"/>
            <w:sz w:val="22"/>
            <w:szCs w:val="22"/>
            <w:lang w:val="fr-BE" w:eastAsia="fr-BE"/>
          </w:rPr>
          <w:tab/>
        </w:r>
        <w:r w:rsidR="004C4961" w:rsidRPr="00A3769A">
          <w:rPr>
            <w:rStyle w:val="Lienhypertexte"/>
            <w:rFonts w:ascii="Arial" w:hAnsi="Arial" w:cs="Arial"/>
            <w:b/>
          </w:rPr>
          <w:t>ABREVIATIONS</w:t>
        </w:r>
        <w:r w:rsidR="004C4961">
          <w:rPr>
            <w:webHidden/>
          </w:rPr>
          <w:tab/>
        </w:r>
        <w:r w:rsidR="004C4961">
          <w:rPr>
            <w:webHidden/>
          </w:rPr>
          <w:fldChar w:fldCharType="begin"/>
        </w:r>
        <w:r w:rsidR="004C4961">
          <w:rPr>
            <w:webHidden/>
          </w:rPr>
          <w:instrText xml:space="preserve"> PAGEREF _Toc521427341 \h </w:instrText>
        </w:r>
        <w:r w:rsidR="004C4961">
          <w:rPr>
            <w:webHidden/>
          </w:rPr>
        </w:r>
        <w:r w:rsidR="004C4961">
          <w:rPr>
            <w:webHidden/>
          </w:rPr>
          <w:fldChar w:fldCharType="separate"/>
        </w:r>
        <w:r w:rsidR="004C4961">
          <w:rPr>
            <w:webHidden/>
          </w:rPr>
          <w:t>4</w:t>
        </w:r>
        <w:r w:rsidR="004C4961">
          <w:rPr>
            <w:webHidden/>
          </w:rPr>
          <w:fldChar w:fldCharType="end"/>
        </w:r>
      </w:hyperlink>
    </w:p>
    <w:p w14:paraId="1EEB6063" w14:textId="70D50C77" w:rsidR="004C4961" w:rsidRDefault="00213071">
      <w:pPr>
        <w:pStyle w:val="TM2"/>
        <w:rPr>
          <w:rFonts w:asciiTheme="minorHAnsi" w:eastAsiaTheme="minorEastAsia" w:hAnsiTheme="minorHAnsi" w:cstheme="minorBidi"/>
          <w:sz w:val="22"/>
          <w:szCs w:val="22"/>
          <w:lang w:val="fr-BE" w:eastAsia="fr-BE"/>
        </w:rPr>
      </w:pPr>
      <w:hyperlink w:anchor="_Toc521427342" w:history="1">
        <w:r w:rsidR="004C4961" w:rsidRPr="00A3769A">
          <w:rPr>
            <w:rStyle w:val="Lienhypertexte"/>
            <w:rFonts w:ascii="Arial" w:hAnsi="Arial" w:cs="Arial"/>
            <w:b/>
          </w:rPr>
          <w:t>1.3</w:t>
        </w:r>
        <w:r w:rsidR="004C4961">
          <w:rPr>
            <w:rFonts w:asciiTheme="minorHAnsi" w:eastAsiaTheme="minorEastAsia" w:hAnsiTheme="minorHAnsi" w:cstheme="minorBidi"/>
            <w:sz w:val="22"/>
            <w:szCs w:val="22"/>
            <w:lang w:val="fr-BE" w:eastAsia="fr-BE"/>
          </w:rPr>
          <w:tab/>
        </w:r>
        <w:r w:rsidR="004C4961" w:rsidRPr="00A3769A">
          <w:rPr>
            <w:rStyle w:val="Lienhypertexte"/>
            <w:rFonts w:ascii="Arial" w:hAnsi="Arial" w:cs="Arial"/>
            <w:b/>
          </w:rPr>
          <w:t>HYPOTHESES ET FORMATS</w:t>
        </w:r>
        <w:r w:rsidR="004C4961">
          <w:rPr>
            <w:webHidden/>
          </w:rPr>
          <w:tab/>
        </w:r>
        <w:r w:rsidR="004C4961">
          <w:rPr>
            <w:webHidden/>
          </w:rPr>
          <w:fldChar w:fldCharType="begin"/>
        </w:r>
        <w:r w:rsidR="004C4961">
          <w:rPr>
            <w:webHidden/>
          </w:rPr>
          <w:instrText xml:space="preserve"> PAGEREF _Toc521427342 \h </w:instrText>
        </w:r>
        <w:r w:rsidR="004C4961">
          <w:rPr>
            <w:webHidden/>
          </w:rPr>
        </w:r>
        <w:r w:rsidR="004C4961">
          <w:rPr>
            <w:webHidden/>
          </w:rPr>
          <w:fldChar w:fldCharType="separate"/>
        </w:r>
        <w:r w:rsidR="004C4961">
          <w:rPr>
            <w:webHidden/>
          </w:rPr>
          <w:t>4</w:t>
        </w:r>
        <w:r w:rsidR="004C4961">
          <w:rPr>
            <w:webHidden/>
          </w:rPr>
          <w:fldChar w:fldCharType="end"/>
        </w:r>
      </w:hyperlink>
    </w:p>
    <w:p w14:paraId="46DD7940" w14:textId="514AF738" w:rsidR="004C4961" w:rsidRDefault="00213071">
      <w:pPr>
        <w:pStyle w:val="TM1"/>
        <w:rPr>
          <w:rFonts w:asciiTheme="minorHAnsi" w:eastAsiaTheme="minorEastAsia" w:hAnsiTheme="minorHAnsi" w:cstheme="minorBidi"/>
          <w:b w:val="0"/>
          <w:caps w:val="0"/>
          <w:noProof/>
          <w:color w:val="auto"/>
          <w:sz w:val="22"/>
          <w:szCs w:val="22"/>
          <w:lang w:val="fr-BE" w:eastAsia="fr-BE"/>
        </w:rPr>
      </w:pPr>
      <w:hyperlink w:anchor="_Toc521427343" w:history="1">
        <w:r w:rsidR="004C4961" w:rsidRPr="00A3769A">
          <w:rPr>
            <w:rStyle w:val="Lienhypertexte"/>
            <w:noProof/>
          </w:rPr>
          <w:t>2</w:t>
        </w:r>
        <w:r w:rsidR="004C4961">
          <w:rPr>
            <w:rFonts w:asciiTheme="minorHAnsi" w:eastAsiaTheme="minorEastAsia" w:hAnsiTheme="minorHAnsi" w:cstheme="minorBidi"/>
            <w:b w:val="0"/>
            <w:caps w:val="0"/>
            <w:noProof/>
            <w:color w:val="auto"/>
            <w:sz w:val="22"/>
            <w:szCs w:val="22"/>
            <w:lang w:val="fr-BE" w:eastAsia="fr-BE"/>
          </w:rPr>
          <w:tab/>
        </w:r>
        <w:r w:rsidR="004C4961" w:rsidRPr="00A3769A">
          <w:rPr>
            <w:rStyle w:val="Lienhypertexte"/>
            <w:noProof/>
          </w:rPr>
          <w:t>Presentation de l’UTG</w:t>
        </w:r>
        <w:r w:rsidR="004C4961">
          <w:rPr>
            <w:noProof/>
            <w:webHidden/>
          </w:rPr>
          <w:tab/>
        </w:r>
        <w:r w:rsidR="004C4961">
          <w:rPr>
            <w:noProof/>
            <w:webHidden/>
          </w:rPr>
          <w:fldChar w:fldCharType="begin"/>
        </w:r>
        <w:r w:rsidR="004C4961">
          <w:rPr>
            <w:noProof/>
            <w:webHidden/>
          </w:rPr>
          <w:instrText xml:space="preserve"> PAGEREF _Toc521427343 \h </w:instrText>
        </w:r>
        <w:r w:rsidR="004C4961">
          <w:rPr>
            <w:noProof/>
            <w:webHidden/>
          </w:rPr>
        </w:r>
        <w:r w:rsidR="004C4961">
          <w:rPr>
            <w:noProof/>
            <w:webHidden/>
          </w:rPr>
          <w:fldChar w:fldCharType="separate"/>
        </w:r>
        <w:r w:rsidR="004C4961">
          <w:rPr>
            <w:noProof/>
            <w:webHidden/>
          </w:rPr>
          <w:t>5</w:t>
        </w:r>
        <w:r w:rsidR="004C4961">
          <w:rPr>
            <w:noProof/>
            <w:webHidden/>
          </w:rPr>
          <w:fldChar w:fldCharType="end"/>
        </w:r>
      </w:hyperlink>
    </w:p>
    <w:p w14:paraId="39816A70" w14:textId="33EC5A8A" w:rsidR="004C4961" w:rsidRDefault="00213071">
      <w:pPr>
        <w:pStyle w:val="TM2"/>
        <w:rPr>
          <w:rFonts w:asciiTheme="minorHAnsi" w:eastAsiaTheme="minorEastAsia" w:hAnsiTheme="minorHAnsi" w:cstheme="minorBidi"/>
          <w:sz w:val="22"/>
          <w:szCs w:val="22"/>
          <w:lang w:val="fr-BE" w:eastAsia="fr-BE"/>
        </w:rPr>
      </w:pPr>
      <w:hyperlink w:anchor="_Toc521427344" w:history="1">
        <w:r w:rsidR="004C4961" w:rsidRPr="00A3769A">
          <w:rPr>
            <w:rStyle w:val="Lienhypertexte"/>
            <w:rFonts w:ascii="Arial" w:hAnsi="Arial" w:cs="Arial"/>
            <w:b/>
          </w:rPr>
          <w:t>2.1</w:t>
        </w:r>
        <w:r w:rsidR="004C4961">
          <w:rPr>
            <w:rFonts w:asciiTheme="minorHAnsi" w:eastAsiaTheme="minorEastAsia" w:hAnsiTheme="minorHAnsi" w:cstheme="minorBidi"/>
            <w:sz w:val="22"/>
            <w:szCs w:val="22"/>
            <w:lang w:val="fr-BE" w:eastAsia="fr-BE"/>
          </w:rPr>
          <w:tab/>
        </w:r>
        <w:r w:rsidR="004C4961" w:rsidRPr="00A3769A">
          <w:rPr>
            <w:rStyle w:val="Lienhypertexte"/>
            <w:rFonts w:ascii="Arial" w:hAnsi="Arial" w:cs="Arial"/>
            <w:b/>
          </w:rPr>
          <w:t>CHIFFRES CLES</w:t>
        </w:r>
        <w:r w:rsidR="004C4961">
          <w:rPr>
            <w:webHidden/>
          </w:rPr>
          <w:tab/>
        </w:r>
        <w:r w:rsidR="004C4961">
          <w:rPr>
            <w:webHidden/>
          </w:rPr>
          <w:fldChar w:fldCharType="begin"/>
        </w:r>
        <w:r w:rsidR="004C4961">
          <w:rPr>
            <w:webHidden/>
          </w:rPr>
          <w:instrText xml:space="preserve"> PAGEREF _Toc521427344 \h </w:instrText>
        </w:r>
        <w:r w:rsidR="004C4961">
          <w:rPr>
            <w:webHidden/>
          </w:rPr>
        </w:r>
        <w:r w:rsidR="004C4961">
          <w:rPr>
            <w:webHidden/>
          </w:rPr>
          <w:fldChar w:fldCharType="separate"/>
        </w:r>
        <w:r w:rsidR="004C4961">
          <w:rPr>
            <w:webHidden/>
          </w:rPr>
          <w:t>5</w:t>
        </w:r>
        <w:r w:rsidR="004C4961">
          <w:rPr>
            <w:webHidden/>
          </w:rPr>
          <w:fldChar w:fldCharType="end"/>
        </w:r>
      </w:hyperlink>
    </w:p>
    <w:p w14:paraId="34DD0A87" w14:textId="0A904A79" w:rsidR="004C4961" w:rsidRDefault="00213071">
      <w:pPr>
        <w:pStyle w:val="TM2"/>
        <w:rPr>
          <w:rFonts w:asciiTheme="minorHAnsi" w:eastAsiaTheme="minorEastAsia" w:hAnsiTheme="minorHAnsi" w:cstheme="minorBidi"/>
          <w:sz w:val="22"/>
          <w:szCs w:val="22"/>
          <w:lang w:val="fr-BE" w:eastAsia="fr-BE"/>
        </w:rPr>
      </w:pPr>
      <w:hyperlink w:anchor="_Toc521427345" w:history="1">
        <w:r w:rsidR="004C4961" w:rsidRPr="00A3769A">
          <w:rPr>
            <w:rStyle w:val="Lienhypertexte"/>
            <w:rFonts w:ascii="Arial" w:hAnsi="Arial" w:cs="Arial"/>
            <w:b/>
          </w:rPr>
          <w:t>2.2</w:t>
        </w:r>
        <w:r w:rsidR="004C4961">
          <w:rPr>
            <w:rFonts w:asciiTheme="minorHAnsi" w:eastAsiaTheme="minorEastAsia" w:hAnsiTheme="minorHAnsi" w:cstheme="minorBidi"/>
            <w:sz w:val="22"/>
            <w:szCs w:val="22"/>
            <w:lang w:val="fr-BE" w:eastAsia="fr-BE"/>
          </w:rPr>
          <w:tab/>
        </w:r>
        <w:r w:rsidR="004C4961" w:rsidRPr="00A3769A">
          <w:rPr>
            <w:rStyle w:val="Lienhypertexte"/>
            <w:rFonts w:ascii="Arial" w:hAnsi="Arial" w:cs="Arial"/>
            <w:b/>
          </w:rPr>
          <w:t>DESCRIPTION GENERALE ET AFFECTATION DE L’UTG</w:t>
        </w:r>
        <w:r w:rsidR="004C4961">
          <w:rPr>
            <w:webHidden/>
          </w:rPr>
          <w:tab/>
        </w:r>
        <w:r w:rsidR="004C4961">
          <w:rPr>
            <w:webHidden/>
          </w:rPr>
          <w:fldChar w:fldCharType="begin"/>
        </w:r>
        <w:r w:rsidR="004C4961">
          <w:rPr>
            <w:webHidden/>
          </w:rPr>
          <w:instrText xml:space="preserve"> PAGEREF _Toc521427345 \h </w:instrText>
        </w:r>
        <w:r w:rsidR="004C4961">
          <w:rPr>
            <w:webHidden/>
          </w:rPr>
        </w:r>
        <w:r w:rsidR="004C4961">
          <w:rPr>
            <w:webHidden/>
          </w:rPr>
          <w:fldChar w:fldCharType="separate"/>
        </w:r>
        <w:r w:rsidR="004C4961">
          <w:rPr>
            <w:webHidden/>
          </w:rPr>
          <w:t>5</w:t>
        </w:r>
        <w:r w:rsidR="004C4961">
          <w:rPr>
            <w:webHidden/>
          </w:rPr>
          <w:fldChar w:fldCharType="end"/>
        </w:r>
      </w:hyperlink>
    </w:p>
    <w:p w14:paraId="1EE9AD98" w14:textId="19526D1C" w:rsidR="004C4961" w:rsidRDefault="00213071">
      <w:pPr>
        <w:pStyle w:val="TM2"/>
        <w:rPr>
          <w:rFonts w:asciiTheme="minorHAnsi" w:eastAsiaTheme="minorEastAsia" w:hAnsiTheme="minorHAnsi" w:cstheme="minorBidi"/>
          <w:sz w:val="22"/>
          <w:szCs w:val="22"/>
          <w:lang w:val="fr-BE" w:eastAsia="fr-BE"/>
        </w:rPr>
      </w:pPr>
      <w:hyperlink w:anchor="_Toc521427346" w:history="1">
        <w:r w:rsidR="004C4961" w:rsidRPr="00A3769A">
          <w:rPr>
            <w:rStyle w:val="Lienhypertexte"/>
            <w:rFonts w:ascii="Arial" w:hAnsi="Arial" w:cs="Arial"/>
            <w:b/>
          </w:rPr>
          <w:t>2.3</w:t>
        </w:r>
        <w:r w:rsidR="004C4961">
          <w:rPr>
            <w:rFonts w:asciiTheme="minorHAnsi" w:eastAsiaTheme="minorEastAsia" w:hAnsiTheme="minorHAnsi" w:cstheme="minorBidi"/>
            <w:sz w:val="22"/>
            <w:szCs w:val="22"/>
            <w:lang w:val="fr-BE" w:eastAsia="fr-BE"/>
          </w:rPr>
          <w:tab/>
        </w:r>
        <w:r w:rsidR="004C4961" w:rsidRPr="00A3769A">
          <w:rPr>
            <w:rStyle w:val="Lienhypertexte"/>
            <w:rFonts w:ascii="Arial" w:hAnsi="Arial" w:cs="Arial"/>
            <w:b/>
          </w:rPr>
          <w:t>PROFIL D’ACTIVITE ET D’OCCUPATION DE L’UTG</w:t>
        </w:r>
        <w:r w:rsidR="004C4961">
          <w:rPr>
            <w:webHidden/>
          </w:rPr>
          <w:tab/>
        </w:r>
        <w:r w:rsidR="004C4961">
          <w:rPr>
            <w:webHidden/>
          </w:rPr>
          <w:fldChar w:fldCharType="begin"/>
        </w:r>
        <w:r w:rsidR="004C4961">
          <w:rPr>
            <w:webHidden/>
          </w:rPr>
          <w:instrText xml:space="preserve"> PAGEREF _Toc521427346 \h </w:instrText>
        </w:r>
        <w:r w:rsidR="004C4961">
          <w:rPr>
            <w:webHidden/>
          </w:rPr>
        </w:r>
        <w:r w:rsidR="004C4961">
          <w:rPr>
            <w:webHidden/>
          </w:rPr>
          <w:fldChar w:fldCharType="separate"/>
        </w:r>
        <w:r w:rsidR="004C4961">
          <w:rPr>
            <w:webHidden/>
          </w:rPr>
          <w:t>5</w:t>
        </w:r>
        <w:r w:rsidR="004C4961">
          <w:rPr>
            <w:webHidden/>
          </w:rPr>
          <w:fldChar w:fldCharType="end"/>
        </w:r>
      </w:hyperlink>
    </w:p>
    <w:p w14:paraId="05B55DD0" w14:textId="1F82C481" w:rsidR="004C4961" w:rsidRDefault="00213071">
      <w:pPr>
        <w:pStyle w:val="TM2"/>
        <w:rPr>
          <w:rFonts w:asciiTheme="minorHAnsi" w:eastAsiaTheme="minorEastAsia" w:hAnsiTheme="minorHAnsi" w:cstheme="minorBidi"/>
          <w:sz w:val="22"/>
          <w:szCs w:val="22"/>
          <w:lang w:val="fr-BE" w:eastAsia="fr-BE"/>
        </w:rPr>
      </w:pPr>
      <w:hyperlink w:anchor="_Toc521427347" w:history="1">
        <w:r w:rsidR="004C4961" w:rsidRPr="00A3769A">
          <w:rPr>
            <w:rStyle w:val="Lienhypertexte"/>
            <w:rFonts w:ascii="Arial" w:hAnsi="Arial" w:cs="Arial"/>
            <w:b/>
          </w:rPr>
          <w:t>2.4</w:t>
        </w:r>
        <w:r w:rsidR="004C4961">
          <w:rPr>
            <w:rFonts w:asciiTheme="minorHAnsi" w:eastAsiaTheme="minorEastAsia" w:hAnsiTheme="minorHAnsi" w:cstheme="minorBidi"/>
            <w:sz w:val="22"/>
            <w:szCs w:val="22"/>
            <w:lang w:val="fr-BE" w:eastAsia="fr-BE"/>
          </w:rPr>
          <w:tab/>
        </w:r>
        <w:r w:rsidR="004C4961" w:rsidRPr="00A3769A">
          <w:rPr>
            <w:rStyle w:val="Lienhypertexte"/>
            <w:rFonts w:ascii="Arial" w:hAnsi="Arial" w:cs="Arial"/>
            <w:b/>
          </w:rPr>
          <w:t>PRIX DES ENERGIES</w:t>
        </w:r>
        <w:r w:rsidR="004C4961">
          <w:rPr>
            <w:webHidden/>
          </w:rPr>
          <w:tab/>
        </w:r>
        <w:r w:rsidR="004C4961">
          <w:rPr>
            <w:webHidden/>
          </w:rPr>
          <w:fldChar w:fldCharType="begin"/>
        </w:r>
        <w:r w:rsidR="004C4961">
          <w:rPr>
            <w:webHidden/>
          </w:rPr>
          <w:instrText xml:space="preserve"> PAGEREF _Toc521427347 \h </w:instrText>
        </w:r>
        <w:r w:rsidR="004C4961">
          <w:rPr>
            <w:webHidden/>
          </w:rPr>
        </w:r>
        <w:r w:rsidR="004C4961">
          <w:rPr>
            <w:webHidden/>
          </w:rPr>
          <w:fldChar w:fldCharType="separate"/>
        </w:r>
        <w:r w:rsidR="004C4961">
          <w:rPr>
            <w:webHidden/>
          </w:rPr>
          <w:t>5</w:t>
        </w:r>
        <w:r w:rsidR="004C4961">
          <w:rPr>
            <w:webHidden/>
          </w:rPr>
          <w:fldChar w:fldCharType="end"/>
        </w:r>
      </w:hyperlink>
    </w:p>
    <w:p w14:paraId="19DCB3E1" w14:textId="5736F1AE" w:rsidR="004C4961" w:rsidRDefault="00213071">
      <w:pPr>
        <w:pStyle w:val="TM1"/>
        <w:rPr>
          <w:rFonts w:asciiTheme="minorHAnsi" w:eastAsiaTheme="minorEastAsia" w:hAnsiTheme="minorHAnsi" w:cstheme="minorBidi"/>
          <w:b w:val="0"/>
          <w:caps w:val="0"/>
          <w:noProof/>
          <w:color w:val="auto"/>
          <w:sz w:val="22"/>
          <w:szCs w:val="22"/>
          <w:lang w:val="fr-BE" w:eastAsia="fr-BE"/>
        </w:rPr>
      </w:pPr>
      <w:hyperlink w:anchor="_Toc521427348" w:history="1">
        <w:r w:rsidR="004C4961" w:rsidRPr="00A3769A">
          <w:rPr>
            <w:rStyle w:val="Lienhypertexte"/>
            <w:noProof/>
          </w:rPr>
          <w:t>3</w:t>
        </w:r>
        <w:r w:rsidR="004C4961">
          <w:rPr>
            <w:rFonts w:asciiTheme="minorHAnsi" w:eastAsiaTheme="minorEastAsia" w:hAnsiTheme="minorHAnsi" w:cstheme="minorBidi"/>
            <w:b w:val="0"/>
            <w:caps w:val="0"/>
            <w:noProof/>
            <w:color w:val="auto"/>
            <w:sz w:val="22"/>
            <w:szCs w:val="22"/>
            <w:lang w:val="fr-BE" w:eastAsia="fr-BE"/>
          </w:rPr>
          <w:tab/>
        </w:r>
        <w:r w:rsidR="004C4961" w:rsidRPr="00A3769A">
          <w:rPr>
            <w:rStyle w:val="Lienhypertexte"/>
            <w:noProof/>
          </w:rPr>
          <w:t>Description de la situation existante</w:t>
        </w:r>
        <w:r w:rsidR="004C4961">
          <w:rPr>
            <w:noProof/>
            <w:webHidden/>
          </w:rPr>
          <w:tab/>
        </w:r>
        <w:r w:rsidR="004C4961">
          <w:rPr>
            <w:noProof/>
            <w:webHidden/>
          </w:rPr>
          <w:fldChar w:fldCharType="begin"/>
        </w:r>
        <w:r w:rsidR="004C4961">
          <w:rPr>
            <w:noProof/>
            <w:webHidden/>
          </w:rPr>
          <w:instrText xml:space="preserve"> PAGEREF _Toc521427348 \h </w:instrText>
        </w:r>
        <w:r w:rsidR="004C4961">
          <w:rPr>
            <w:noProof/>
            <w:webHidden/>
          </w:rPr>
        </w:r>
        <w:r w:rsidR="004C4961">
          <w:rPr>
            <w:noProof/>
            <w:webHidden/>
          </w:rPr>
          <w:fldChar w:fldCharType="separate"/>
        </w:r>
        <w:r w:rsidR="004C4961">
          <w:rPr>
            <w:noProof/>
            <w:webHidden/>
          </w:rPr>
          <w:t>6</w:t>
        </w:r>
        <w:r w:rsidR="004C4961">
          <w:rPr>
            <w:noProof/>
            <w:webHidden/>
          </w:rPr>
          <w:fldChar w:fldCharType="end"/>
        </w:r>
      </w:hyperlink>
    </w:p>
    <w:p w14:paraId="42ED84DF" w14:textId="4AA2FAA7" w:rsidR="004C4961" w:rsidRDefault="00213071">
      <w:pPr>
        <w:pStyle w:val="TM2"/>
        <w:rPr>
          <w:rFonts w:asciiTheme="minorHAnsi" w:eastAsiaTheme="minorEastAsia" w:hAnsiTheme="minorHAnsi" w:cstheme="minorBidi"/>
          <w:sz w:val="22"/>
          <w:szCs w:val="22"/>
          <w:lang w:val="fr-BE" w:eastAsia="fr-BE"/>
        </w:rPr>
      </w:pPr>
      <w:hyperlink w:anchor="_Toc521427349" w:history="1">
        <w:r w:rsidR="004C4961" w:rsidRPr="00A3769A">
          <w:rPr>
            <w:rStyle w:val="Lienhypertexte"/>
            <w:rFonts w:ascii="Arial" w:hAnsi="Arial" w:cs="Arial"/>
            <w:b/>
          </w:rPr>
          <w:t>3.1</w:t>
        </w:r>
        <w:r w:rsidR="004C4961">
          <w:rPr>
            <w:rFonts w:asciiTheme="minorHAnsi" w:eastAsiaTheme="minorEastAsia" w:hAnsiTheme="minorHAnsi" w:cstheme="minorBidi"/>
            <w:sz w:val="22"/>
            <w:szCs w:val="22"/>
            <w:lang w:val="fr-BE" w:eastAsia="fr-BE"/>
          </w:rPr>
          <w:tab/>
        </w:r>
        <w:r w:rsidR="004C4961" w:rsidRPr="00A3769A">
          <w:rPr>
            <w:rStyle w:val="Lienhypertexte"/>
            <w:rFonts w:ascii="Arial" w:hAnsi="Arial" w:cs="Arial"/>
            <w:b/>
          </w:rPr>
          <w:t>DESCRIPTION GENERALE DE L’ACTIVITE OPERATIONNELLE</w:t>
        </w:r>
        <w:r w:rsidR="004C4961">
          <w:rPr>
            <w:webHidden/>
          </w:rPr>
          <w:tab/>
        </w:r>
        <w:r w:rsidR="004C4961">
          <w:rPr>
            <w:webHidden/>
          </w:rPr>
          <w:fldChar w:fldCharType="begin"/>
        </w:r>
        <w:r w:rsidR="004C4961">
          <w:rPr>
            <w:webHidden/>
          </w:rPr>
          <w:instrText xml:space="preserve"> PAGEREF _Toc521427349 \h </w:instrText>
        </w:r>
        <w:r w:rsidR="004C4961">
          <w:rPr>
            <w:webHidden/>
          </w:rPr>
        </w:r>
        <w:r w:rsidR="004C4961">
          <w:rPr>
            <w:webHidden/>
          </w:rPr>
          <w:fldChar w:fldCharType="separate"/>
        </w:r>
        <w:r w:rsidR="004C4961">
          <w:rPr>
            <w:webHidden/>
          </w:rPr>
          <w:t>6</w:t>
        </w:r>
        <w:r w:rsidR="004C4961">
          <w:rPr>
            <w:webHidden/>
          </w:rPr>
          <w:fldChar w:fldCharType="end"/>
        </w:r>
      </w:hyperlink>
    </w:p>
    <w:p w14:paraId="2D0F3974" w14:textId="6D069EB1" w:rsidR="004C4961" w:rsidRDefault="00213071">
      <w:pPr>
        <w:pStyle w:val="TM2"/>
        <w:rPr>
          <w:rFonts w:asciiTheme="minorHAnsi" w:eastAsiaTheme="minorEastAsia" w:hAnsiTheme="minorHAnsi" w:cstheme="minorBidi"/>
          <w:sz w:val="22"/>
          <w:szCs w:val="22"/>
          <w:lang w:val="fr-BE" w:eastAsia="fr-BE"/>
        </w:rPr>
      </w:pPr>
      <w:hyperlink w:anchor="_Toc521427350" w:history="1">
        <w:r w:rsidR="004C4961" w:rsidRPr="00A3769A">
          <w:rPr>
            <w:rStyle w:val="Lienhypertexte"/>
            <w:rFonts w:ascii="Arial" w:hAnsi="Arial" w:cs="Arial"/>
            <w:b/>
          </w:rPr>
          <w:t>3.2</w:t>
        </w:r>
        <w:r w:rsidR="004C4961">
          <w:rPr>
            <w:rFonts w:asciiTheme="minorHAnsi" w:eastAsiaTheme="minorEastAsia" w:hAnsiTheme="minorHAnsi" w:cstheme="minorBidi"/>
            <w:sz w:val="22"/>
            <w:szCs w:val="22"/>
            <w:lang w:val="fr-BE" w:eastAsia="fr-BE"/>
          </w:rPr>
          <w:tab/>
        </w:r>
        <w:r w:rsidR="004C4961" w:rsidRPr="00A3769A">
          <w:rPr>
            <w:rStyle w:val="Lienhypertexte"/>
            <w:rFonts w:ascii="Arial" w:hAnsi="Arial" w:cs="Arial"/>
            <w:b/>
          </w:rPr>
          <w:t>DESCRIPTION GENERALE DES BATIMENTS ET DES SYSTEMES</w:t>
        </w:r>
        <w:r w:rsidR="004C4961">
          <w:rPr>
            <w:webHidden/>
          </w:rPr>
          <w:tab/>
        </w:r>
        <w:r w:rsidR="004C4961">
          <w:rPr>
            <w:webHidden/>
          </w:rPr>
          <w:fldChar w:fldCharType="begin"/>
        </w:r>
        <w:r w:rsidR="004C4961">
          <w:rPr>
            <w:webHidden/>
          </w:rPr>
          <w:instrText xml:space="preserve"> PAGEREF _Toc521427350 \h </w:instrText>
        </w:r>
        <w:r w:rsidR="004C4961">
          <w:rPr>
            <w:webHidden/>
          </w:rPr>
        </w:r>
        <w:r w:rsidR="004C4961">
          <w:rPr>
            <w:webHidden/>
          </w:rPr>
          <w:fldChar w:fldCharType="separate"/>
        </w:r>
        <w:r w:rsidR="004C4961">
          <w:rPr>
            <w:webHidden/>
          </w:rPr>
          <w:t>7</w:t>
        </w:r>
        <w:r w:rsidR="004C4961">
          <w:rPr>
            <w:webHidden/>
          </w:rPr>
          <w:fldChar w:fldCharType="end"/>
        </w:r>
      </w:hyperlink>
    </w:p>
    <w:p w14:paraId="3C1BD3D5" w14:textId="48F4831C" w:rsidR="004C4961" w:rsidRDefault="00213071">
      <w:pPr>
        <w:pStyle w:val="TM2"/>
        <w:rPr>
          <w:rFonts w:asciiTheme="minorHAnsi" w:eastAsiaTheme="minorEastAsia" w:hAnsiTheme="minorHAnsi" w:cstheme="minorBidi"/>
          <w:sz w:val="22"/>
          <w:szCs w:val="22"/>
          <w:lang w:val="fr-BE" w:eastAsia="fr-BE"/>
        </w:rPr>
      </w:pPr>
      <w:hyperlink w:anchor="_Toc521427351" w:history="1">
        <w:r w:rsidR="004C4961" w:rsidRPr="00A3769A">
          <w:rPr>
            <w:rStyle w:val="Lienhypertexte"/>
            <w:rFonts w:ascii="Arial" w:hAnsi="Arial" w:cs="Arial"/>
            <w:b/>
          </w:rPr>
          <w:t>3.3</w:t>
        </w:r>
        <w:r w:rsidR="004C4961">
          <w:rPr>
            <w:rFonts w:asciiTheme="minorHAnsi" w:eastAsiaTheme="minorEastAsia" w:hAnsiTheme="minorHAnsi" w:cstheme="minorBidi"/>
            <w:sz w:val="22"/>
            <w:szCs w:val="22"/>
            <w:lang w:val="fr-BE" w:eastAsia="fr-BE"/>
          </w:rPr>
          <w:tab/>
        </w:r>
        <w:r w:rsidR="004C4961" w:rsidRPr="00A3769A">
          <w:rPr>
            <w:rStyle w:val="Lienhypertexte"/>
            <w:rFonts w:ascii="Arial" w:hAnsi="Arial" w:cs="Arial"/>
            <w:b/>
          </w:rPr>
          <w:t>DESCRIPTION DE LA PRODUCTION ET/OU DE LA TRANSFORMATION DE L’ENERGIE</w:t>
        </w:r>
        <w:r w:rsidR="004C4961">
          <w:rPr>
            <w:webHidden/>
          </w:rPr>
          <w:tab/>
        </w:r>
        <w:r w:rsidR="004C4961">
          <w:rPr>
            <w:webHidden/>
          </w:rPr>
          <w:fldChar w:fldCharType="begin"/>
        </w:r>
        <w:r w:rsidR="004C4961">
          <w:rPr>
            <w:webHidden/>
          </w:rPr>
          <w:instrText xml:space="preserve"> PAGEREF _Toc521427351 \h </w:instrText>
        </w:r>
        <w:r w:rsidR="004C4961">
          <w:rPr>
            <w:webHidden/>
          </w:rPr>
        </w:r>
        <w:r w:rsidR="004C4961">
          <w:rPr>
            <w:webHidden/>
          </w:rPr>
          <w:fldChar w:fldCharType="separate"/>
        </w:r>
        <w:r w:rsidR="004C4961">
          <w:rPr>
            <w:webHidden/>
          </w:rPr>
          <w:t>7</w:t>
        </w:r>
        <w:r w:rsidR="004C4961">
          <w:rPr>
            <w:webHidden/>
          </w:rPr>
          <w:fldChar w:fldCharType="end"/>
        </w:r>
      </w:hyperlink>
    </w:p>
    <w:p w14:paraId="129A712B" w14:textId="29FB2307" w:rsidR="004C4961" w:rsidRDefault="00213071">
      <w:pPr>
        <w:pStyle w:val="TM1"/>
        <w:rPr>
          <w:rFonts w:asciiTheme="minorHAnsi" w:eastAsiaTheme="minorEastAsia" w:hAnsiTheme="minorHAnsi" w:cstheme="minorBidi"/>
          <w:b w:val="0"/>
          <w:caps w:val="0"/>
          <w:noProof/>
          <w:color w:val="auto"/>
          <w:sz w:val="22"/>
          <w:szCs w:val="22"/>
          <w:lang w:val="fr-BE" w:eastAsia="fr-BE"/>
        </w:rPr>
      </w:pPr>
      <w:hyperlink w:anchor="_Toc521427357" w:history="1">
        <w:r w:rsidR="004C4961" w:rsidRPr="00A3769A">
          <w:rPr>
            <w:rStyle w:val="Lienhypertexte"/>
            <w:noProof/>
          </w:rPr>
          <w:t>4</w:t>
        </w:r>
        <w:r w:rsidR="004C4961">
          <w:rPr>
            <w:rFonts w:asciiTheme="minorHAnsi" w:eastAsiaTheme="minorEastAsia" w:hAnsiTheme="minorHAnsi" w:cstheme="minorBidi"/>
            <w:b w:val="0"/>
            <w:caps w:val="0"/>
            <w:noProof/>
            <w:color w:val="auto"/>
            <w:sz w:val="22"/>
            <w:szCs w:val="22"/>
            <w:lang w:val="fr-BE" w:eastAsia="fr-BE"/>
          </w:rPr>
          <w:tab/>
        </w:r>
        <w:r w:rsidR="004C4961" w:rsidRPr="00A3769A">
          <w:rPr>
            <w:rStyle w:val="Lienhypertexte"/>
            <w:noProof/>
          </w:rPr>
          <w:t>Historique des consommations et émissions de CO</w:t>
        </w:r>
        <w:r w:rsidR="004C4961" w:rsidRPr="00A3769A">
          <w:rPr>
            <w:rStyle w:val="Lienhypertexte"/>
            <w:noProof/>
            <w:vertAlign w:val="subscript"/>
          </w:rPr>
          <w:t>2</w:t>
        </w:r>
        <w:r w:rsidR="004C4961">
          <w:rPr>
            <w:noProof/>
            <w:webHidden/>
          </w:rPr>
          <w:tab/>
        </w:r>
        <w:r w:rsidR="004C4961">
          <w:rPr>
            <w:noProof/>
            <w:webHidden/>
          </w:rPr>
          <w:fldChar w:fldCharType="begin"/>
        </w:r>
        <w:r w:rsidR="004C4961">
          <w:rPr>
            <w:noProof/>
            <w:webHidden/>
          </w:rPr>
          <w:instrText xml:space="preserve"> PAGEREF _Toc521427357 \h </w:instrText>
        </w:r>
        <w:r w:rsidR="004C4961">
          <w:rPr>
            <w:noProof/>
            <w:webHidden/>
          </w:rPr>
        </w:r>
        <w:r w:rsidR="004C4961">
          <w:rPr>
            <w:noProof/>
            <w:webHidden/>
          </w:rPr>
          <w:fldChar w:fldCharType="separate"/>
        </w:r>
        <w:r w:rsidR="004C4961">
          <w:rPr>
            <w:noProof/>
            <w:webHidden/>
          </w:rPr>
          <w:t>9</w:t>
        </w:r>
        <w:r w:rsidR="004C4961">
          <w:rPr>
            <w:noProof/>
            <w:webHidden/>
          </w:rPr>
          <w:fldChar w:fldCharType="end"/>
        </w:r>
      </w:hyperlink>
    </w:p>
    <w:p w14:paraId="49F4297B" w14:textId="7570254B" w:rsidR="004C4961" w:rsidRDefault="00213071">
      <w:pPr>
        <w:pStyle w:val="TM2"/>
        <w:rPr>
          <w:rFonts w:asciiTheme="minorHAnsi" w:eastAsiaTheme="minorEastAsia" w:hAnsiTheme="minorHAnsi" w:cstheme="minorBidi"/>
          <w:sz w:val="22"/>
          <w:szCs w:val="22"/>
          <w:lang w:val="fr-BE" w:eastAsia="fr-BE"/>
        </w:rPr>
      </w:pPr>
      <w:hyperlink w:anchor="_Toc521427358" w:history="1">
        <w:r w:rsidR="004C4961" w:rsidRPr="00A3769A">
          <w:rPr>
            <w:rStyle w:val="Lienhypertexte"/>
            <w:rFonts w:ascii="Arial" w:hAnsi="Arial" w:cs="Arial"/>
            <w:b/>
          </w:rPr>
          <w:t>4.1</w:t>
        </w:r>
        <w:r w:rsidR="004C4961">
          <w:rPr>
            <w:rFonts w:asciiTheme="minorHAnsi" w:eastAsiaTheme="minorEastAsia" w:hAnsiTheme="minorHAnsi" w:cstheme="minorBidi"/>
            <w:sz w:val="22"/>
            <w:szCs w:val="22"/>
            <w:lang w:val="fr-BE" w:eastAsia="fr-BE"/>
          </w:rPr>
          <w:tab/>
        </w:r>
        <w:r w:rsidR="004C4961" w:rsidRPr="00A3769A">
          <w:rPr>
            <w:rStyle w:val="Lienhypertexte"/>
            <w:rFonts w:ascii="Arial" w:hAnsi="Arial" w:cs="Arial"/>
            <w:b/>
          </w:rPr>
          <w:t>CONSOMMATIONS PAR VECTEUR ENERGETIQUE</w:t>
        </w:r>
        <w:r w:rsidR="004C4961">
          <w:rPr>
            <w:webHidden/>
          </w:rPr>
          <w:tab/>
        </w:r>
        <w:r w:rsidR="004C4961">
          <w:rPr>
            <w:webHidden/>
          </w:rPr>
          <w:fldChar w:fldCharType="begin"/>
        </w:r>
        <w:r w:rsidR="004C4961">
          <w:rPr>
            <w:webHidden/>
          </w:rPr>
          <w:instrText xml:space="preserve"> PAGEREF _Toc521427358 \h </w:instrText>
        </w:r>
        <w:r w:rsidR="004C4961">
          <w:rPr>
            <w:webHidden/>
          </w:rPr>
        </w:r>
        <w:r w:rsidR="004C4961">
          <w:rPr>
            <w:webHidden/>
          </w:rPr>
          <w:fldChar w:fldCharType="separate"/>
        </w:r>
        <w:r w:rsidR="004C4961">
          <w:rPr>
            <w:webHidden/>
          </w:rPr>
          <w:t>9</w:t>
        </w:r>
        <w:r w:rsidR="004C4961">
          <w:rPr>
            <w:webHidden/>
          </w:rPr>
          <w:fldChar w:fldCharType="end"/>
        </w:r>
      </w:hyperlink>
    </w:p>
    <w:p w14:paraId="36E829A1" w14:textId="37FB94D6" w:rsidR="004C4961" w:rsidRDefault="00213071">
      <w:pPr>
        <w:pStyle w:val="TM2"/>
        <w:rPr>
          <w:rFonts w:asciiTheme="minorHAnsi" w:eastAsiaTheme="minorEastAsia" w:hAnsiTheme="minorHAnsi" w:cstheme="minorBidi"/>
          <w:sz w:val="22"/>
          <w:szCs w:val="22"/>
          <w:lang w:val="fr-BE" w:eastAsia="fr-BE"/>
        </w:rPr>
      </w:pPr>
      <w:hyperlink w:anchor="_Toc521427359" w:history="1">
        <w:r w:rsidR="004C4961" w:rsidRPr="00A3769A">
          <w:rPr>
            <w:rStyle w:val="Lienhypertexte"/>
            <w:rFonts w:ascii="Arial" w:hAnsi="Arial" w:cs="Arial"/>
            <w:b/>
          </w:rPr>
          <w:t>4.2</w:t>
        </w:r>
        <w:r w:rsidR="004C4961">
          <w:rPr>
            <w:rFonts w:asciiTheme="minorHAnsi" w:eastAsiaTheme="minorEastAsia" w:hAnsiTheme="minorHAnsi" w:cstheme="minorBidi"/>
            <w:sz w:val="22"/>
            <w:szCs w:val="22"/>
            <w:lang w:val="fr-BE" w:eastAsia="fr-BE"/>
          </w:rPr>
          <w:tab/>
        </w:r>
        <w:r w:rsidR="004C4961" w:rsidRPr="00A3769A">
          <w:rPr>
            <w:rStyle w:val="Lienhypertexte"/>
            <w:rFonts w:ascii="Arial" w:hAnsi="Arial" w:cs="Arial"/>
            <w:b/>
          </w:rPr>
          <w:t>COEFFICIENTS DE TRANSFORMATION EN ENERGIE PRIMAIRE ET EN CO2</w:t>
        </w:r>
        <w:r w:rsidR="004C4961">
          <w:rPr>
            <w:webHidden/>
          </w:rPr>
          <w:tab/>
        </w:r>
        <w:r w:rsidR="004C4961">
          <w:rPr>
            <w:webHidden/>
          </w:rPr>
          <w:fldChar w:fldCharType="begin"/>
        </w:r>
        <w:r w:rsidR="004C4961">
          <w:rPr>
            <w:webHidden/>
          </w:rPr>
          <w:instrText xml:space="preserve"> PAGEREF _Toc521427359 \h </w:instrText>
        </w:r>
        <w:r w:rsidR="004C4961">
          <w:rPr>
            <w:webHidden/>
          </w:rPr>
        </w:r>
        <w:r w:rsidR="004C4961">
          <w:rPr>
            <w:webHidden/>
          </w:rPr>
          <w:fldChar w:fldCharType="separate"/>
        </w:r>
        <w:r w:rsidR="004C4961">
          <w:rPr>
            <w:webHidden/>
          </w:rPr>
          <w:t>9</w:t>
        </w:r>
        <w:r w:rsidR="004C4961">
          <w:rPr>
            <w:webHidden/>
          </w:rPr>
          <w:fldChar w:fldCharType="end"/>
        </w:r>
      </w:hyperlink>
    </w:p>
    <w:p w14:paraId="0391C615" w14:textId="323E4CD3" w:rsidR="004C4961" w:rsidRDefault="00213071">
      <w:pPr>
        <w:pStyle w:val="TM1"/>
        <w:rPr>
          <w:rFonts w:asciiTheme="minorHAnsi" w:eastAsiaTheme="minorEastAsia" w:hAnsiTheme="minorHAnsi" w:cstheme="minorBidi"/>
          <w:b w:val="0"/>
          <w:caps w:val="0"/>
          <w:noProof/>
          <w:color w:val="auto"/>
          <w:sz w:val="22"/>
          <w:szCs w:val="22"/>
          <w:lang w:val="fr-BE" w:eastAsia="fr-BE"/>
        </w:rPr>
      </w:pPr>
      <w:hyperlink w:anchor="_Toc521427360" w:history="1">
        <w:r w:rsidR="004C4961" w:rsidRPr="00A3769A">
          <w:rPr>
            <w:rStyle w:val="Lienhypertexte"/>
            <w:noProof/>
          </w:rPr>
          <w:t>5</w:t>
        </w:r>
        <w:r w:rsidR="004C4961">
          <w:rPr>
            <w:rFonts w:asciiTheme="minorHAnsi" w:eastAsiaTheme="minorEastAsia" w:hAnsiTheme="minorHAnsi" w:cstheme="minorBidi"/>
            <w:b w:val="0"/>
            <w:caps w:val="0"/>
            <w:noProof/>
            <w:color w:val="auto"/>
            <w:sz w:val="22"/>
            <w:szCs w:val="22"/>
            <w:lang w:val="fr-BE" w:eastAsia="fr-BE"/>
          </w:rPr>
          <w:tab/>
        </w:r>
        <w:r w:rsidR="004C4961" w:rsidRPr="00A3769A">
          <w:rPr>
            <w:rStyle w:val="Lienhypertexte"/>
            <w:noProof/>
          </w:rPr>
          <w:t>Analyse des flux énergetiques de l’année de référence</w:t>
        </w:r>
        <w:r w:rsidR="004C4961">
          <w:rPr>
            <w:noProof/>
            <w:webHidden/>
          </w:rPr>
          <w:tab/>
        </w:r>
        <w:r w:rsidR="004C4961">
          <w:rPr>
            <w:noProof/>
            <w:webHidden/>
          </w:rPr>
          <w:fldChar w:fldCharType="begin"/>
        </w:r>
        <w:r w:rsidR="004C4961">
          <w:rPr>
            <w:noProof/>
            <w:webHidden/>
          </w:rPr>
          <w:instrText xml:space="preserve"> PAGEREF _Toc521427360 \h </w:instrText>
        </w:r>
        <w:r w:rsidR="004C4961">
          <w:rPr>
            <w:noProof/>
            <w:webHidden/>
          </w:rPr>
        </w:r>
        <w:r w:rsidR="004C4961">
          <w:rPr>
            <w:noProof/>
            <w:webHidden/>
          </w:rPr>
          <w:fldChar w:fldCharType="separate"/>
        </w:r>
        <w:r w:rsidR="004C4961">
          <w:rPr>
            <w:noProof/>
            <w:webHidden/>
          </w:rPr>
          <w:t>11</w:t>
        </w:r>
        <w:r w:rsidR="004C4961">
          <w:rPr>
            <w:noProof/>
            <w:webHidden/>
          </w:rPr>
          <w:fldChar w:fldCharType="end"/>
        </w:r>
      </w:hyperlink>
    </w:p>
    <w:p w14:paraId="0A68B6C6" w14:textId="7E94D0A5" w:rsidR="004C4961" w:rsidRDefault="00213071">
      <w:pPr>
        <w:pStyle w:val="TM2"/>
        <w:rPr>
          <w:rFonts w:asciiTheme="minorHAnsi" w:eastAsiaTheme="minorEastAsia" w:hAnsiTheme="minorHAnsi" w:cstheme="minorBidi"/>
          <w:sz w:val="22"/>
          <w:szCs w:val="22"/>
          <w:lang w:val="fr-BE" w:eastAsia="fr-BE"/>
        </w:rPr>
      </w:pPr>
      <w:hyperlink w:anchor="_Toc521427361" w:history="1">
        <w:r w:rsidR="004C4961" w:rsidRPr="00A3769A">
          <w:rPr>
            <w:rStyle w:val="Lienhypertexte"/>
            <w:rFonts w:ascii="Arial" w:hAnsi="Arial" w:cs="Arial"/>
            <w:b/>
          </w:rPr>
          <w:t>5.1</w:t>
        </w:r>
        <w:r w:rsidR="004C4961">
          <w:rPr>
            <w:rFonts w:asciiTheme="minorHAnsi" w:eastAsiaTheme="minorEastAsia" w:hAnsiTheme="minorHAnsi" w:cstheme="minorBidi"/>
            <w:sz w:val="22"/>
            <w:szCs w:val="22"/>
            <w:lang w:val="fr-BE" w:eastAsia="fr-BE"/>
          </w:rPr>
          <w:tab/>
        </w:r>
        <w:r w:rsidR="004C4961" w:rsidRPr="00A3769A">
          <w:rPr>
            <w:rStyle w:val="Lienhypertexte"/>
            <w:rFonts w:ascii="Arial" w:hAnsi="Arial" w:cs="Arial"/>
            <w:b/>
          </w:rPr>
          <w:t>CONSOMMATIONS TOTALES D’ENERGIE</w:t>
        </w:r>
        <w:r w:rsidR="004C4961">
          <w:rPr>
            <w:webHidden/>
          </w:rPr>
          <w:tab/>
        </w:r>
        <w:r w:rsidR="004C4961">
          <w:rPr>
            <w:webHidden/>
          </w:rPr>
          <w:fldChar w:fldCharType="begin"/>
        </w:r>
        <w:r w:rsidR="004C4961">
          <w:rPr>
            <w:webHidden/>
          </w:rPr>
          <w:instrText xml:space="preserve"> PAGEREF _Toc521427361 \h </w:instrText>
        </w:r>
        <w:r w:rsidR="004C4961">
          <w:rPr>
            <w:webHidden/>
          </w:rPr>
        </w:r>
        <w:r w:rsidR="004C4961">
          <w:rPr>
            <w:webHidden/>
          </w:rPr>
          <w:fldChar w:fldCharType="separate"/>
        </w:r>
        <w:r w:rsidR="004C4961">
          <w:rPr>
            <w:webHidden/>
          </w:rPr>
          <w:t>11</w:t>
        </w:r>
        <w:r w:rsidR="004C4961">
          <w:rPr>
            <w:webHidden/>
          </w:rPr>
          <w:fldChar w:fldCharType="end"/>
        </w:r>
      </w:hyperlink>
    </w:p>
    <w:p w14:paraId="6E3884AC" w14:textId="61D4EE64" w:rsidR="004C4961" w:rsidRDefault="00213071">
      <w:pPr>
        <w:pStyle w:val="TM2"/>
        <w:rPr>
          <w:rFonts w:asciiTheme="minorHAnsi" w:eastAsiaTheme="minorEastAsia" w:hAnsiTheme="minorHAnsi" w:cstheme="minorBidi"/>
          <w:sz w:val="22"/>
          <w:szCs w:val="22"/>
          <w:lang w:val="fr-BE" w:eastAsia="fr-BE"/>
        </w:rPr>
      </w:pPr>
      <w:hyperlink w:anchor="_Toc521427362" w:history="1">
        <w:r w:rsidR="004C4961" w:rsidRPr="00A3769A">
          <w:rPr>
            <w:rStyle w:val="Lienhypertexte"/>
            <w:rFonts w:ascii="Arial" w:hAnsi="Arial" w:cs="Arial"/>
            <w:b/>
          </w:rPr>
          <w:t>5.2</w:t>
        </w:r>
        <w:r w:rsidR="004C4961">
          <w:rPr>
            <w:rFonts w:asciiTheme="minorHAnsi" w:eastAsiaTheme="minorEastAsia" w:hAnsiTheme="minorHAnsi" w:cstheme="minorBidi"/>
            <w:sz w:val="22"/>
            <w:szCs w:val="22"/>
            <w:lang w:val="fr-BE" w:eastAsia="fr-BE"/>
          </w:rPr>
          <w:tab/>
        </w:r>
        <w:r w:rsidR="004C4961" w:rsidRPr="00A3769A">
          <w:rPr>
            <w:rStyle w:val="Lienhypertexte"/>
            <w:rFonts w:ascii="Arial" w:hAnsi="Arial" w:cs="Arial"/>
            <w:b/>
          </w:rPr>
          <w:t>FLUX ENERGETIQUES</w:t>
        </w:r>
        <w:r w:rsidR="004C4961">
          <w:rPr>
            <w:webHidden/>
          </w:rPr>
          <w:tab/>
        </w:r>
        <w:r w:rsidR="004C4961">
          <w:rPr>
            <w:webHidden/>
          </w:rPr>
          <w:fldChar w:fldCharType="begin"/>
        </w:r>
        <w:r w:rsidR="004C4961">
          <w:rPr>
            <w:webHidden/>
          </w:rPr>
          <w:instrText xml:space="preserve"> PAGEREF _Toc521427362 \h </w:instrText>
        </w:r>
        <w:r w:rsidR="004C4961">
          <w:rPr>
            <w:webHidden/>
          </w:rPr>
        </w:r>
        <w:r w:rsidR="004C4961">
          <w:rPr>
            <w:webHidden/>
          </w:rPr>
          <w:fldChar w:fldCharType="separate"/>
        </w:r>
        <w:r w:rsidR="004C4961">
          <w:rPr>
            <w:webHidden/>
          </w:rPr>
          <w:t>11</w:t>
        </w:r>
        <w:r w:rsidR="004C4961">
          <w:rPr>
            <w:webHidden/>
          </w:rPr>
          <w:fldChar w:fldCharType="end"/>
        </w:r>
      </w:hyperlink>
    </w:p>
    <w:p w14:paraId="0946A3EA" w14:textId="37B871D0" w:rsidR="004C4961" w:rsidRDefault="00213071">
      <w:pPr>
        <w:pStyle w:val="TM1"/>
        <w:rPr>
          <w:rFonts w:asciiTheme="minorHAnsi" w:eastAsiaTheme="minorEastAsia" w:hAnsiTheme="minorHAnsi" w:cstheme="minorBidi"/>
          <w:b w:val="0"/>
          <w:caps w:val="0"/>
          <w:noProof/>
          <w:color w:val="auto"/>
          <w:sz w:val="22"/>
          <w:szCs w:val="22"/>
          <w:lang w:val="fr-BE" w:eastAsia="fr-BE"/>
        </w:rPr>
      </w:pPr>
      <w:hyperlink w:anchor="_Toc521427364" w:history="1">
        <w:r w:rsidR="004C4961" w:rsidRPr="00A3769A">
          <w:rPr>
            <w:rStyle w:val="Lienhypertexte"/>
            <w:noProof/>
          </w:rPr>
          <w:t>6</w:t>
        </w:r>
        <w:r w:rsidR="004C4961">
          <w:rPr>
            <w:rFonts w:asciiTheme="minorHAnsi" w:eastAsiaTheme="minorEastAsia" w:hAnsiTheme="minorHAnsi" w:cstheme="minorBidi"/>
            <w:b w:val="0"/>
            <w:caps w:val="0"/>
            <w:noProof/>
            <w:color w:val="auto"/>
            <w:sz w:val="22"/>
            <w:szCs w:val="22"/>
            <w:lang w:val="fr-BE" w:eastAsia="fr-BE"/>
          </w:rPr>
          <w:tab/>
        </w:r>
        <w:r w:rsidR="004C4961" w:rsidRPr="00A3769A">
          <w:rPr>
            <w:rStyle w:val="Lienhypertexte"/>
            <w:noProof/>
          </w:rPr>
          <w:t>Mesures d’amélioration</w:t>
        </w:r>
        <w:r w:rsidR="004C4961">
          <w:rPr>
            <w:noProof/>
            <w:webHidden/>
          </w:rPr>
          <w:tab/>
        </w:r>
        <w:r w:rsidR="004C4961">
          <w:rPr>
            <w:noProof/>
            <w:webHidden/>
          </w:rPr>
          <w:fldChar w:fldCharType="begin"/>
        </w:r>
        <w:r w:rsidR="004C4961">
          <w:rPr>
            <w:noProof/>
            <w:webHidden/>
          </w:rPr>
          <w:instrText xml:space="preserve"> PAGEREF _Toc521427364 \h </w:instrText>
        </w:r>
        <w:r w:rsidR="004C4961">
          <w:rPr>
            <w:noProof/>
            <w:webHidden/>
          </w:rPr>
        </w:r>
        <w:r w:rsidR="004C4961">
          <w:rPr>
            <w:noProof/>
            <w:webHidden/>
          </w:rPr>
          <w:fldChar w:fldCharType="separate"/>
        </w:r>
        <w:r w:rsidR="004C4961">
          <w:rPr>
            <w:noProof/>
            <w:webHidden/>
          </w:rPr>
          <w:t>13</w:t>
        </w:r>
        <w:r w:rsidR="004C4961">
          <w:rPr>
            <w:noProof/>
            <w:webHidden/>
          </w:rPr>
          <w:fldChar w:fldCharType="end"/>
        </w:r>
      </w:hyperlink>
    </w:p>
    <w:p w14:paraId="760AEAFF" w14:textId="54A752A3" w:rsidR="004C4961" w:rsidRDefault="00213071">
      <w:pPr>
        <w:pStyle w:val="TM2"/>
        <w:rPr>
          <w:rFonts w:asciiTheme="minorHAnsi" w:eastAsiaTheme="minorEastAsia" w:hAnsiTheme="minorHAnsi" w:cstheme="minorBidi"/>
          <w:sz w:val="22"/>
          <w:szCs w:val="22"/>
          <w:lang w:val="fr-BE" w:eastAsia="fr-BE"/>
        </w:rPr>
      </w:pPr>
      <w:hyperlink w:anchor="_Toc521427365" w:history="1">
        <w:r w:rsidR="004C4961" w:rsidRPr="00A3769A">
          <w:rPr>
            <w:rStyle w:val="Lienhypertexte"/>
            <w:rFonts w:ascii="Arial" w:hAnsi="Arial" w:cs="Arial"/>
            <w:b/>
          </w:rPr>
          <w:t>6.1</w:t>
        </w:r>
        <w:r w:rsidR="004C4961">
          <w:rPr>
            <w:rFonts w:asciiTheme="minorHAnsi" w:eastAsiaTheme="minorEastAsia" w:hAnsiTheme="minorHAnsi" w:cstheme="minorBidi"/>
            <w:sz w:val="22"/>
            <w:szCs w:val="22"/>
            <w:lang w:val="fr-BE" w:eastAsia="fr-BE"/>
          </w:rPr>
          <w:tab/>
        </w:r>
        <w:r w:rsidR="004C4961" w:rsidRPr="00A3769A">
          <w:rPr>
            <w:rStyle w:val="Lienhypertexte"/>
            <w:rFonts w:ascii="Arial" w:hAnsi="Arial" w:cs="Arial"/>
            <w:b/>
          </w:rPr>
          <w:t>BRAINSTORMING</w:t>
        </w:r>
        <w:r w:rsidR="004C4961">
          <w:rPr>
            <w:webHidden/>
          </w:rPr>
          <w:tab/>
        </w:r>
        <w:r w:rsidR="004C4961">
          <w:rPr>
            <w:webHidden/>
          </w:rPr>
          <w:fldChar w:fldCharType="begin"/>
        </w:r>
        <w:r w:rsidR="004C4961">
          <w:rPr>
            <w:webHidden/>
          </w:rPr>
          <w:instrText xml:space="preserve"> PAGEREF _Toc521427365 \h </w:instrText>
        </w:r>
        <w:r w:rsidR="004C4961">
          <w:rPr>
            <w:webHidden/>
          </w:rPr>
        </w:r>
        <w:r w:rsidR="004C4961">
          <w:rPr>
            <w:webHidden/>
          </w:rPr>
          <w:fldChar w:fldCharType="separate"/>
        </w:r>
        <w:r w:rsidR="004C4961">
          <w:rPr>
            <w:webHidden/>
          </w:rPr>
          <w:t>13</w:t>
        </w:r>
        <w:r w:rsidR="004C4961">
          <w:rPr>
            <w:webHidden/>
          </w:rPr>
          <w:fldChar w:fldCharType="end"/>
        </w:r>
      </w:hyperlink>
    </w:p>
    <w:p w14:paraId="1BE6322C" w14:textId="4CE6EA93" w:rsidR="004C4961" w:rsidRDefault="00213071">
      <w:pPr>
        <w:pStyle w:val="TM2"/>
        <w:rPr>
          <w:rFonts w:asciiTheme="minorHAnsi" w:eastAsiaTheme="minorEastAsia" w:hAnsiTheme="minorHAnsi" w:cstheme="minorBidi"/>
          <w:sz w:val="22"/>
          <w:szCs w:val="22"/>
          <w:lang w:val="fr-BE" w:eastAsia="fr-BE"/>
        </w:rPr>
      </w:pPr>
      <w:hyperlink w:anchor="_Toc521427366" w:history="1">
        <w:r w:rsidR="004C4961" w:rsidRPr="00A3769A">
          <w:rPr>
            <w:rStyle w:val="Lienhypertexte"/>
            <w:rFonts w:ascii="Arial" w:hAnsi="Arial" w:cs="Arial"/>
            <w:b/>
          </w:rPr>
          <w:t>6.2</w:t>
        </w:r>
        <w:r w:rsidR="004C4961">
          <w:rPr>
            <w:rFonts w:asciiTheme="minorHAnsi" w:eastAsiaTheme="minorEastAsia" w:hAnsiTheme="minorHAnsi" w:cstheme="minorBidi"/>
            <w:sz w:val="22"/>
            <w:szCs w:val="22"/>
            <w:lang w:val="fr-BE" w:eastAsia="fr-BE"/>
          </w:rPr>
          <w:tab/>
        </w:r>
        <w:r w:rsidR="004C4961" w:rsidRPr="00A3769A">
          <w:rPr>
            <w:rStyle w:val="Lienhypertexte"/>
            <w:rFonts w:ascii="Arial" w:hAnsi="Arial" w:cs="Arial"/>
            <w:b/>
          </w:rPr>
          <w:t>LISTE DES MESURES D’AMELIORATION ECARTEES</w:t>
        </w:r>
        <w:r w:rsidR="004C4961">
          <w:rPr>
            <w:webHidden/>
          </w:rPr>
          <w:tab/>
        </w:r>
        <w:r w:rsidR="004C4961">
          <w:rPr>
            <w:webHidden/>
          </w:rPr>
          <w:fldChar w:fldCharType="begin"/>
        </w:r>
        <w:r w:rsidR="004C4961">
          <w:rPr>
            <w:webHidden/>
          </w:rPr>
          <w:instrText xml:space="preserve"> PAGEREF _Toc521427366 \h </w:instrText>
        </w:r>
        <w:r w:rsidR="004C4961">
          <w:rPr>
            <w:webHidden/>
          </w:rPr>
        </w:r>
        <w:r w:rsidR="004C4961">
          <w:rPr>
            <w:webHidden/>
          </w:rPr>
          <w:fldChar w:fldCharType="separate"/>
        </w:r>
        <w:r w:rsidR="004C4961">
          <w:rPr>
            <w:webHidden/>
          </w:rPr>
          <w:t>13</w:t>
        </w:r>
        <w:r w:rsidR="004C4961">
          <w:rPr>
            <w:webHidden/>
          </w:rPr>
          <w:fldChar w:fldCharType="end"/>
        </w:r>
      </w:hyperlink>
    </w:p>
    <w:p w14:paraId="691F8D6F" w14:textId="39AE5D1F" w:rsidR="004C4961" w:rsidRDefault="00213071">
      <w:pPr>
        <w:pStyle w:val="TM2"/>
        <w:rPr>
          <w:rFonts w:asciiTheme="minorHAnsi" w:eastAsiaTheme="minorEastAsia" w:hAnsiTheme="minorHAnsi" w:cstheme="minorBidi"/>
          <w:sz w:val="22"/>
          <w:szCs w:val="22"/>
          <w:lang w:val="fr-BE" w:eastAsia="fr-BE"/>
        </w:rPr>
      </w:pPr>
      <w:hyperlink w:anchor="_Toc521427367" w:history="1">
        <w:r w:rsidR="004C4961" w:rsidRPr="00A3769A">
          <w:rPr>
            <w:rStyle w:val="Lienhypertexte"/>
            <w:rFonts w:ascii="Arial" w:hAnsi="Arial" w:cs="Arial"/>
            <w:b/>
          </w:rPr>
          <w:t>6.3</w:t>
        </w:r>
        <w:r w:rsidR="004C4961">
          <w:rPr>
            <w:rFonts w:asciiTheme="minorHAnsi" w:eastAsiaTheme="minorEastAsia" w:hAnsiTheme="minorHAnsi" w:cstheme="minorBidi"/>
            <w:sz w:val="22"/>
            <w:szCs w:val="22"/>
            <w:lang w:val="fr-BE" w:eastAsia="fr-BE"/>
          </w:rPr>
          <w:tab/>
        </w:r>
        <w:r w:rsidR="004C4961" w:rsidRPr="00A3769A">
          <w:rPr>
            <w:rStyle w:val="Lienhypertexte"/>
            <w:rFonts w:ascii="Arial" w:hAnsi="Arial" w:cs="Arial"/>
            <w:b/>
          </w:rPr>
          <w:t>EVALUATION DES MESURES D’AMELIORATION</w:t>
        </w:r>
        <w:r w:rsidR="004C4961">
          <w:rPr>
            <w:webHidden/>
          </w:rPr>
          <w:tab/>
        </w:r>
        <w:r w:rsidR="004C4961">
          <w:rPr>
            <w:webHidden/>
          </w:rPr>
          <w:fldChar w:fldCharType="begin"/>
        </w:r>
        <w:r w:rsidR="004C4961">
          <w:rPr>
            <w:webHidden/>
          </w:rPr>
          <w:instrText xml:space="preserve"> PAGEREF _Toc521427367 \h </w:instrText>
        </w:r>
        <w:r w:rsidR="004C4961">
          <w:rPr>
            <w:webHidden/>
          </w:rPr>
        </w:r>
        <w:r w:rsidR="004C4961">
          <w:rPr>
            <w:webHidden/>
          </w:rPr>
          <w:fldChar w:fldCharType="separate"/>
        </w:r>
        <w:r w:rsidR="004C4961">
          <w:rPr>
            <w:webHidden/>
          </w:rPr>
          <w:t>13</w:t>
        </w:r>
        <w:r w:rsidR="004C4961">
          <w:rPr>
            <w:webHidden/>
          </w:rPr>
          <w:fldChar w:fldCharType="end"/>
        </w:r>
      </w:hyperlink>
    </w:p>
    <w:p w14:paraId="7A81D827" w14:textId="66C30AEE" w:rsidR="004C4961" w:rsidRDefault="00213071">
      <w:pPr>
        <w:pStyle w:val="TM1"/>
        <w:rPr>
          <w:rFonts w:asciiTheme="minorHAnsi" w:eastAsiaTheme="minorEastAsia" w:hAnsiTheme="minorHAnsi" w:cstheme="minorBidi"/>
          <w:b w:val="0"/>
          <w:caps w:val="0"/>
          <w:noProof/>
          <w:color w:val="auto"/>
          <w:sz w:val="22"/>
          <w:szCs w:val="22"/>
          <w:lang w:val="fr-BE" w:eastAsia="fr-BE"/>
        </w:rPr>
      </w:pPr>
      <w:hyperlink w:anchor="_Toc521427368" w:history="1">
        <w:r w:rsidR="004C4961" w:rsidRPr="00A3769A">
          <w:rPr>
            <w:rStyle w:val="Lienhypertexte"/>
            <w:noProof/>
          </w:rPr>
          <w:t>7</w:t>
        </w:r>
        <w:r w:rsidR="004C4961">
          <w:rPr>
            <w:rFonts w:asciiTheme="minorHAnsi" w:eastAsiaTheme="minorEastAsia" w:hAnsiTheme="minorHAnsi" w:cstheme="minorBidi"/>
            <w:b w:val="0"/>
            <w:caps w:val="0"/>
            <w:noProof/>
            <w:color w:val="auto"/>
            <w:sz w:val="22"/>
            <w:szCs w:val="22"/>
            <w:lang w:val="fr-BE" w:eastAsia="fr-BE"/>
          </w:rPr>
          <w:tab/>
        </w:r>
        <w:r w:rsidR="004C4961" w:rsidRPr="00A3769A">
          <w:rPr>
            <w:rStyle w:val="Lienhypertexte"/>
            <w:noProof/>
          </w:rPr>
          <w:t>Synthese des mesures d’amélioration évaluées</w:t>
        </w:r>
        <w:r w:rsidR="004C4961">
          <w:rPr>
            <w:noProof/>
            <w:webHidden/>
          </w:rPr>
          <w:tab/>
        </w:r>
        <w:r w:rsidR="004C4961">
          <w:rPr>
            <w:noProof/>
            <w:webHidden/>
          </w:rPr>
          <w:fldChar w:fldCharType="begin"/>
        </w:r>
        <w:r w:rsidR="004C4961">
          <w:rPr>
            <w:noProof/>
            <w:webHidden/>
          </w:rPr>
          <w:instrText xml:space="preserve"> PAGEREF _Toc521427368 \h </w:instrText>
        </w:r>
        <w:r w:rsidR="004C4961">
          <w:rPr>
            <w:noProof/>
            <w:webHidden/>
          </w:rPr>
        </w:r>
        <w:r w:rsidR="004C4961">
          <w:rPr>
            <w:noProof/>
            <w:webHidden/>
          </w:rPr>
          <w:fldChar w:fldCharType="separate"/>
        </w:r>
        <w:r w:rsidR="004C4961">
          <w:rPr>
            <w:noProof/>
            <w:webHidden/>
          </w:rPr>
          <w:t>16</w:t>
        </w:r>
        <w:r w:rsidR="004C4961">
          <w:rPr>
            <w:noProof/>
            <w:webHidden/>
          </w:rPr>
          <w:fldChar w:fldCharType="end"/>
        </w:r>
      </w:hyperlink>
    </w:p>
    <w:p w14:paraId="624E4188" w14:textId="10EE229D" w:rsidR="004C4961" w:rsidRDefault="00213071">
      <w:pPr>
        <w:pStyle w:val="TM1"/>
        <w:rPr>
          <w:rFonts w:asciiTheme="minorHAnsi" w:eastAsiaTheme="minorEastAsia" w:hAnsiTheme="minorHAnsi" w:cstheme="minorBidi"/>
          <w:b w:val="0"/>
          <w:caps w:val="0"/>
          <w:noProof/>
          <w:color w:val="auto"/>
          <w:sz w:val="22"/>
          <w:szCs w:val="22"/>
          <w:lang w:val="fr-BE" w:eastAsia="fr-BE"/>
        </w:rPr>
      </w:pPr>
      <w:hyperlink w:anchor="_Toc521427369" w:history="1">
        <w:r w:rsidR="004C4961" w:rsidRPr="00A3769A">
          <w:rPr>
            <w:rStyle w:val="Lienhypertexte"/>
            <w:noProof/>
          </w:rPr>
          <w:t>8</w:t>
        </w:r>
        <w:r w:rsidR="004C4961">
          <w:rPr>
            <w:rFonts w:asciiTheme="minorHAnsi" w:eastAsiaTheme="minorEastAsia" w:hAnsiTheme="minorHAnsi" w:cstheme="minorBidi"/>
            <w:b w:val="0"/>
            <w:caps w:val="0"/>
            <w:noProof/>
            <w:color w:val="auto"/>
            <w:sz w:val="22"/>
            <w:szCs w:val="22"/>
            <w:lang w:val="fr-BE" w:eastAsia="fr-BE"/>
          </w:rPr>
          <w:tab/>
        </w:r>
        <w:r w:rsidR="004C4961" w:rsidRPr="00A3769A">
          <w:rPr>
            <w:rStyle w:val="Lienhypertexte"/>
            <w:noProof/>
          </w:rPr>
          <w:t>Validation du modèle énergétique</w:t>
        </w:r>
        <w:r w:rsidR="004C4961">
          <w:rPr>
            <w:noProof/>
            <w:webHidden/>
          </w:rPr>
          <w:tab/>
        </w:r>
        <w:r w:rsidR="004C4961">
          <w:rPr>
            <w:noProof/>
            <w:webHidden/>
          </w:rPr>
          <w:fldChar w:fldCharType="begin"/>
        </w:r>
        <w:r w:rsidR="004C4961">
          <w:rPr>
            <w:noProof/>
            <w:webHidden/>
          </w:rPr>
          <w:instrText xml:space="preserve"> PAGEREF _Toc521427369 \h </w:instrText>
        </w:r>
        <w:r w:rsidR="004C4961">
          <w:rPr>
            <w:noProof/>
            <w:webHidden/>
          </w:rPr>
        </w:r>
        <w:r w:rsidR="004C4961">
          <w:rPr>
            <w:noProof/>
            <w:webHidden/>
          </w:rPr>
          <w:fldChar w:fldCharType="separate"/>
        </w:r>
        <w:r w:rsidR="004C4961">
          <w:rPr>
            <w:noProof/>
            <w:webHidden/>
          </w:rPr>
          <w:t>17</w:t>
        </w:r>
        <w:r w:rsidR="004C4961">
          <w:rPr>
            <w:noProof/>
            <w:webHidden/>
          </w:rPr>
          <w:fldChar w:fldCharType="end"/>
        </w:r>
      </w:hyperlink>
    </w:p>
    <w:p w14:paraId="6F34F7DD" w14:textId="12462E36" w:rsidR="004C4961" w:rsidRDefault="00213071">
      <w:pPr>
        <w:pStyle w:val="TM2"/>
        <w:rPr>
          <w:rFonts w:asciiTheme="minorHAnsi" w:eastAsiaTheme="minorEastAsia" w:hAnsiTheme="minorHAnsi" w:cstheme="minorBidi"/>
          <w:sz w:val="22"/>
          <w:szCs w:val="22"/>
          <w:lang w:val="fr-BE" w:eastAsia="fr-BE"/>
        </w:rPr>
      </w:pPr>
      <w:hyperlink w:anchor="_Toc521427370" w:history="1">
        <w:r w:rsidR="004C4961" w:rsidRPr="00A3769A">
          <w:rPr>
            <w:rStyle w:val="Lienhypertexte"/>
            <w:rFonts w:ascii="Arial" w:hAnsi="Arial" w:cs="Arial"/>
            <w:b/>
          </w:rPr>
          <w:t>8.1</w:t>
        </w:r>
        <w:r w:rsidR="004C4961">
          <w:rPr>
            <w:rFonts w:asciiTheme="minorHAnsi" w:eastAsiaTheme="minorEastAsia" w:hAnsiTheme="minorHAnsi" w:cstheme="minorBidi"/>
            <w:sz w:val="22"/>
            <w:szCs w:val="22"/>
            <w:lang w:val="fr-BE" w:eastAsia="fr-BE"/>
          </w:rPr>
          <w:tab/>
        </w:r>
        <w:r w:rsidR="004C4961" w:rsidRPr="00A3769A">
          <w:rPr>
            <w:rStyle w:val="Lienhypertexte"/>
            <w:rFonts w:ascii="Arial" w:hAnsi="Arial" w:cs="Arial"/>
            <w:b/>
          </w:rPr>
          <w:t>CALCUL DES INDICES D’AMELIORATION</w:t>
        </w:r>
        <w:r w:rsidR="004C4961">
          <w:rPr>
            <w:webHidden/>
          </w:rPr>
          <w:tab/>
        </w:r>
        <w:r w:rsidR="004C4961">
          <w:rPr>
            <w:webHidden/>
          </w:rPr>
          <w:fldChar w:fldCharType="begin"/>
        </w:r>
        <w:r w:rsidR="004C4961">
          <w:rPr>
            <w:webHidden/>
          </w:rPr>
          <w:instrText xml:space="preserve"> PAGEREF _Toc521427370 \h </w:instrText>
        </w:r>
        <w:r w:rsidR="004C4961">
          <w:rPr>
            <w:webHidden/>
          </w:rPr>
        </w:r>
        <w:r w:rsidR="004C4961">
          <w:rPr>
            <w:webHidden/>
          </w:rPr>
          <w:fldChar w:fldCharType="separate"/>
        </w:r>
        <w:r w:rsidR="004C4961">
          <w:rPr>
            <w:webHidden/>
          </w:rPr>
          <w:t>17</w:t>
        </w:r>
        <w:r w:rsidR="004C4961">
          <w:rPr>
            <w:webHidden/>
          </w:rPr>
          <w:fldChar w:fldCharType="end"/>
        </w:r>
      </w:hyperlink>
    </w:p>
    <w:p w14:paraId="5E15C3FB" w14:textId="56C1DDE7" w:rsidR="004C4961" w:rsidRDefault="00213071">
      <w:pPr>
        <w:pStyle w:val="TM2"/>
        <w:rPr>
          <w:rFonts w:asciiTheme="minorHAnsi" w:eastAsiaTheme="minorEastAsia" w:hAnsiTheme="minorHAnsi" w:cstheme="minorBidi"/>
          <w:sz w:val="22"/>
          <w:szCs w:val="22"/>
          <w:lang w:val="fr-BE" w:eastAsia="fr-BE"/>
        </w:rPr>
      </w:pPr>
      <w:hyperlink w:anchor="_Toc521427371" w:history="1">
        <w:r w:rsidR="004C4961" w:rsidRPr="00A3769A">
          <w:rPr>
            <w:rStyle w:val="Lienhypertexte"/>
            <w:rFonts w:ascii="Arial" w:hAnsi="Arial" w:cs="Arial"/>
            <w:b/>
          </w:rPr>
          <w:t>8.2</w:t>
        </w:r>
        <w:r w:rsidR="004C4961">
          <w:rPr>
            <w:rFonts w:asciiTheme="minorHAnsi" w:eastAsiaTheme="minorEastAsia" w:hAnsiTheme="minorHAnsi" w:cstheme="minorBidi"/>
            <w:sz w:val="22"/>
            <w:szCs w:val="22"/>
            <w:lang w:val="fr-BE" w:eastAsia="fr-BE"/>
          </w:rPr>
          <w:tab/>
        </w:r>
        <w:r w:rsidR="004C4961" w:rsidRPr="00A3769A">
          <w:rPr>
            <w:rStyle w:val="Lienhypertexte"/>
            <w:rFonts w:ascii="Arial" w:hAnsi="Arial" w:cs="Arial"/>
            <w:b/>
          </w:rPr>
          <w:t>VALIDATION GLOBALE</w:t>
        </w:r>
        <w:r w:rsidR="004C4961">
          <w:rPr>
            <w:webHidden/>
          </w:rPr>
          <w:tab/>
        </w:r>
        <w:r w:rsidR="004C4961">
          <w:rPr>
            <w:webHidden/>
          </w:rPr>
          <w:fldChar w:fldCharType="begin"/>
        </w:r>
        <w:r w:rsidR="004C4961">
          <w:rPr>
            <w:webHidden/>
          </w:rPr>
          <w:instrText xml:space="preserve"> PAGEREF _Toc521427371 \h </w:instrText>
        </w:r>
        <w:r w:rsidR="004C4961">
          <w:rPr>
            <w:webHidden/>
          </w:rPr>
        </w:r>
        <w:r w:rsidR="004C4961">
          <w:rPr>
            <w:webHidden/>
          </w:rPr>
          <w:fldChar w:fldCharType="separate"/>
        </w:r>
        <w:r w:rsidR="004C4961">
          <w:rPr>
            <w:webHidden/>
          </w:rPr>
          <w:t>17</w:t>
        </w:r>
        <w:r w:rsidR="004C4961">
          <w:rPr>
            <w:webHidden/>
          </w:rPr>
          <w:fldChar w:fldCharType="end"/>
        </w:r>
      </w:hyperlink>
    </w:p>
    <w:p w14:paraId="040C6734" w14:textId="5209AB20" w:rsidR="004C4961" w:rsidRDefault="00213071">
      <w:pPr>
        <w:pStyle w:val="TM2"/>
        <w:rPr>
          <w:rFonts w:asciiTheme="minorHAnsi" w:eastAsiaTheme="minorEastAsia" w:hAnsiTheme="minorHAnsi" w:cstheme="minorBidi"/>
          <w:sz w:val="22"/>
          <w:szCs w:val="22"/>
          <w:lang w:val="fr-BE" w:eastAsia="fr-BE"/>
        </w:rPr>
      </w:pPr>
      <w:hyperlink w:anchor="_Toc521427372" w:history="1">
        <w:r w:rsidR="004C4961" w:rsidRPr="00A3769A">
          <w:rPr>
            <w:rStyle w:val="Lienhypertexte"/>
          </w:rPr>
          <w:t>8.3</w:t>
        </w:r>
        <w:r w:rsidR="004C4961">
          <w:rPr>
            <w:rFonts w:asciiTheme="minorHAnsi" w:eastAsiaTheme="minorEastAsia" w:hAnsiTheme="minorHAnsi" w:cstheme="minorBidi"/>
            <w:sz w:val="22"/>
            <w:szCs w:val="22"/>
            <w:lang w:val="fr-BE" w:eastAsia="fr-BE"/>
          </w:rPr>
          <w:tab/>
        </w:r>
        <w:r w:rsidR="004C4961" w:rsidRPr="00A3769A">
          <w:rPr>
            <w:rStyle w:val="Lienhypertexte"/>
          </w:rPr>
          <w:t>VALIDATION DETAILLEE PAR USAGE</w:t>
        </w:r>
        <w:r w:rsidR="004C4961">
          <w:rPr>
            <w:webHidden/>
          </w:rPr>
          <w:tab/>
        </w:r>
        <w:r w:rsidR="004C4961">
          <w:rPr>
            <w:webHidden/>
          </w:rPr>
          <w:fldChar w:fldCharType="begin"/>
        </w:r>
        <w:r w:rsidR="004C4961">
          <w:rPr>
            <w:webHidden/>
          </w:rPr>
          <w:instrText xml:space="preserve"> PAGEREF _Toc521427372 \h </w:instrText>
        </w:r>
        <w:r w:rsidR="004C4961">
          <w:rPr>
            <w:webHidden/>
          </w:rPr>
        </w:r>
        <w:r w:rsidR="004C4961">
          <w:rPr>
            <w:webHidden/>
          </w:rPr>
          <w:fldChar w:fldCharType="separate"/>
        </w:r>
        <w:r w:rsidR="004C4961">
          <w:rPr>
            <w:webHidden/>
          </w:rPr>
          <w:t>17</w:t>
        </w:r>
        <w:r w:rsidR="004C4961">
          <w:rPr>
            <w:webHidden/>
          </w:rPr>
          <w:fldChar w:fldCharType="end"/>
        </w:r>
      </w:hyperlink>
    </w:p>
    <w:p w14:paraId="6ADFE265" w14:textId="43C8579C" w:rsidR="004C4961" w:rsidRDefault="00213071">
      <w:pPr>
        <w:pStyle w:val="TM1"/>
        <w:rPr>
          <w:rFonts w:asciiTheme="minorHAnsi" w:eastAsiaTheme="minorEastAsia" w:hAnsiTheme="minorHAnsi" w:cstheme="minorBidi"/>
          <w:b w:val="0"/>
          <w:caps w:val="0"/>
          <w:noProof/>
          <w:color w:val="auto"/>
          <w:sz w:val="22"/>
          <w:szCs w:val="22"/>
          <w:lang w:val="fr-BE" w:eastAsia="fr-BE"/>
        </w:rPr>
      </w:pPr>
      <w:hyperlink w:anchor="_Toc521427373" w:history="1">
        <w:r w:rsidR="004C4961" w:rsidRPr="00A3769A">
          <w:rPr>
            <w:rStyle w:val="Lienhypertexte"/>
            <w:noProof/>
          </w:rPr>
          <w:t>9</w:t>
        </w:r>
        <w:r w:rsidR="004C4961">
          <w:rPr>
            <w:rFonts w:asciiTheme="minorHAnsi" w:eastAsiaTheme="minorEastAsia" w:hAnsiTheme="minorHAnsi" w:cstheme="minorBidi"/>
            <w:b w:val="0"/>
            <w:caps w:val="0"/>
            <w:noProof/>
            <w:color w:val="auto"/>
            <w:sz w:val="22"/>
            <w:szCs w:val="22"/>
            <w:lang w:val="fr-BE" w:eastAsia="fr-BE"/>
          </w:rPr>
          <w:tab/>
        </w:r>
        <w:r w:rsidR="004C4961" w:rsidRPr="00A3769A">
          <w:rPr>
            <w:rStyle w:val="Lienhypertexte"/>
            <w:noProof/>
          </w:rPr>
          <w:t>Plan d’actions et calcul de l’objectif</w:t>
        </w:r>
        <w:r w:rsidR="004C4961">
          <w:rPr>
            <w:noProof/>
            <w:webHidden/>
          </w:rPr>
          <w:tab/>
        </w:r>
        <w:r w:rsidR="004C4961">
          <w:rPr>
            <w:noProof/>
            <w:webHidden/>
          </w:rPr>
          <w:fldChar w:fldCharType="begin"/>
        </w:r>
        <w:r w:rsidR="004C4961">
          <w:rPr>
            <w:noProof/>
            <w:webHidden/>
          </w:rPr>
          <w:instrText xml:space="preserve"> PAGEREF _Toc521427373 \h </w:instrText>
        </w:r>
        <w:r w:rsidR="004C4961">
          <w:rPr>
            <w:noProof/>
            <w:webHidden/>
          </w:rPr>
        </w:r>
        <w:r w:rsidR="004C4961">
          <w:rPr>
            <w:noProof/>
            <w:webHidden/>
          </w:rPr>
          <w:fldChar w:fldCharType="separate"/>
        </w:r>
        <w:r w:rsidR="004C4961">
          <w:rPr>
            <w:noProof/>
            <w:webHidden/>
          </w:rPr>
          <w:t>19</w:t>
        </w:r>
        <w:r w:rsidR="004C4961">
          <w:rPr>
            <w:noProof/>
            <w:webHidden/>
          </w:rPr>
          <w:fldChar w:fldCharType="end"/>
        </w:r>
      </w:hyperlink>
    </w:p>
    <w:p w14:paraId="29FD38D9" w14:textId="1F734F5E" w:rsidR="004C4961" w:rsidRDefault="00213071">
      <w:pPr>
        <w:pStyle w:val="TM2"/>
        <w:rPr>
          <w:rFonts w:asciiTheme="minorHAnsi" w:eastAsiaTheme="minorEastAsia" w:hAnsiTheme="minorHAnsi" w:cstheme="minorBidi"/>
          <w:sz w:val="22"/>
          <w:szCs w:val="22"/>
          <w:lang w:val="fr-BE" w:eastAsia="fr-BE"/>
        </w:rPr>
      </w:pPr>
      <w:hyperlink w:anchor="_Toc521427374" w:history="1">
        <w:r w:rsidR="004C4961" w:rsidRPr="00A3769A">
          <w:rPr>
            <w:rStyle w:val="Lienhypertexte"/>
            <w:rFonts w:ascii="Arial" w:hAnsi="Arial" w:cs="Arial"/>
            <w:b/>
          </w:rPr>
          <w:t>9.1</w:t>
        </w:r>
        <w:r w:rsidR="004C4961">
          <w:rPr>
            <w:rFonts w:asciiTheme="minorHAnsi" w:eastAsiaTheme="minorEastAsia" w:hAnsiTheme="minorHAnsi" w:cstheme="minorBidi"/>
            <w:sz w:val="22"/>
            <w:szCs w:val="22"/>
            <w:lang w:val="fr-BE" w:eastAsia="fr-BE"/>
          </w:rPr>
          <w:tab/>
        </w:r>
        <w:r w:rsidR="004C4961" w:rsidRPr="00A3769A">
          <w:rPr>
            <w:rStyle w:val="Lienhypertexte"/>
            <w:rFonts w:ascii="Arial" w:hAnsi="Arial" w:cs="Arial"/>
            <w:b/>
          </w:rPr>
          <w:t>PLAN D’ACTIONS</w:t>
        </w:r>
        <w:r w:rsidR="004C4961">
          <w:rPr>
            <w:webHidden/>
          </w:rPr>
          <w:tab/>
        </w:r>
        <w:r w:rsidR="004C4961">
          <w:rPr>
            <w:webHidden/>
          </w:rPr>
          <w:fldChar w:fldCharType="begin"/>
        </w:r>
        <w:r w:rsidR="004C4961">
          <w:rPr>
            <w:webHidden/>
          </w:rPr>
          <w:instrText xml:space="preserve"> PAGEREF _Toc521427374 \h </w:instrText>
        </w:r>
        <w:r w:rsidR="004C4961">
          <w:rPr>
            <w:webHidden/>
          </w:rPr>
        </w:r>
        <w:r w:rsidR="004C4961">
          <w:rPr>
            <w:webHidden/>
          </w:rPr>
          <w:fldChar w:fldCharType="separate"/>
        </w:r>
        <w:r w:rsidR="004C4961">
          <w:rPr>
            <w:webHidden/>
          </w:rPr>
          <w:t>19</w:t>
        </w:r>
        <w:r w:rsidR="004C4961">
          <w:rPr>
            <w:webHidden/>
          </w:rPr>
          <w:fldChar w:fldCharType="end"/>
        </w:r>
      </w:hyperlink>
    </w:p>
    <w:p w14:paraId="727AB5EB" w14:textId="09C996F2" w:rsidR="004C4961" w:rsidRDefault="00213071">
      <w:pPr>
        <w:pStyle w:val="TM2"/>
        <w:rPr>
          <w:rFonts w:asciiTheme="minorHAnsi" w:eastAsiaTheme="minorEastAsia" w:hAnsiTheme="minorHAnsi" w:cstheme="minorBidi"/>
          <w:sz w:val="22"/>
          <w:szCs w:val="22"/>
          <w:lang w:val="fr-BE" w:eastAsia="fr-BE"/>
        </w:rPr>
      </w:pPr>
      <w:hyperlink w:anchor="_Toc521427375" w:history="1">
        <w:r w:rsidR="004C4961" w:rsidRPr="00A3769A">
          <w:rPr>
            <w:rStyle w:val="Lienhypertexte"/>
            <w:rFonts w:ascii="Arial" w:hAnsi="Arial" w:cs="Arial"/>
            <w:b/>
          </w:rPr>
          <w:t>9.2</w:t>
        </w:r>
        <w:r w:rsidR="004C4961">
          <w:rPr>
            <w:rFonts w:asciiTheme="minorHAnsi" w:eastAsiaTheme="minorEastAsia" w:hAnsiTheme="minorHAnsi" w:cstheme="minorBidi"/>
            <w:sz w:val="22"/>
            <w:szCs w:val="22"/>
            <w:lang w:val="fr-BE" w:eastAsia="fr-BE"/>
          </w:rPr>
          <w:tab/>
        </w:r>
        <w:r w:rsidR="004C4961" w:rsidRPr="00A3769A">
          <w:rPr>
            <w:rStyle w:val="Lienhypertexte"/>
            <w:rFonts w:ascii="Arial" w:hAnsi="Arial" w:cs="Arial"/>
            <w:b/>
          </w:rPr>
          <w:t>PRESENTATION DU PLAN D’ACTIONS</w:t>
        </w:r>
        <w:r w:rsidR="004C4961">
          <w:rPr>
            <w:webHidden/>
          </w:rPr>
          <w:tab/>
        </w:r>
        <w:r w:rsidR="004C4961">
          <w:rPr>
            <w:webHidden/>
          </w:rPr>
          <w:fldChar w:fldCharType="begin"/>
        </w:r>
        <w:r w:rsidR="004C4961">
          <w:rPr>
            <w:webHidden/>
          </w:rPr>
          <w:instrText xml:space="preserve"> PAGEREF _Toc521427375 \h </w:instrText>
        </w:r>
        <w:r w:rsidR="004C4961">
          <w:rPr>
            <w:webHidden/>
          </w:rPr>
        </w:r>
        <w:r w:rsidR="004C4961">
          <w:rPr>
            <w:webHidden/>
          </w:rPr>
          <w:fldChar w:fldCharType="separate"/>
        </w:r>
        <w:r w:rsidR="004C4961">
          <w:rPr>
            <w:webHidden/>
          </w:rPr>
          <w:t>21</w:t>
        </w:r>
        <w:r w:rsidR="004C4961">
          <w:rPr>
            <w:webHidden/>
          </w:rPr>
          <w:fldChar w:fldCharType="end"/>
        </w:r>
      </w:hyperlink>
    </w:p>
    <w:p w14:paraId="68A1F773" w14:textId="3E93AA21" w:rsidR="004C4961" w:rsidRDefault="00213071">
      <w:pPr>
        <w:pStyle w:val="TM2"/>
        <w:rPr>
          <w:rFonts w:asciiTheme="minorHAnsi" w:eastAsiaTheme="minorEastAsia" w:hAnsiTheme="minorHAnsi" w:cstheme="minorBidi"/>
          <w:sz w:val="22"/>
          <w:szCs w:val="22"/>
          <w:lang w:val="fr-BE" w:eastAsia="fr-BE"/>
        </w:rPr>
      </w:pPr>
      <w:hyperlink w:anchor="_Toc521427376" w:history="1">
        <w:r w:rsidR="004C4961" w:rsidRPr="00A3769A">
          <w:rPr>
            <w:rStyle w:val="Lienhypertexte"/>
            <w:rFonts w:ascii="Arial" w:hAnsi="Arial" w:cs="Arial"/>
            <w:b/>
          </w:rPr>
          <w:t>9.3</w:t>
        </w:r>
        <w:r w:rsidR="004C4961">
          <w:rPr>
            <w:rFonts w:asciiTheme="minorHAnsi" w:eastAsiaTheme="minorEastAsia" w:hAnsiTheme="minorHAnsi" w:cstheme="minorBidi"/>
            <w:sz w:val="22"/>
            <w:szCs w:val="22"/>
            <w:lang w:val="fr-BE" w:eastAsia="fr-BE"/>
          </w:rPr>
          <w:tab/>
        </w:r>
        <w:r w:rsidR="004C4961" w:rsidRPr="00A3769A">
          <w:rPr>
            <w:rStyle w:val="Lienhypertexte"/>
            <w:rFonts w:ascii="Arial" w:hAnsi="Arial" w:cs="Arial"/>
            <w:b/>
          </w:rPr>
          <w:t>CALCUL DES OBJECTIFS D’ECONOMIE D’ENERGIE ET DE CO2</w:t>
        </w:r>
        <w:r w:rsidR="004C4961">
          <w:rPr>
            <w:webHidden/>
          </w:rPr>
          <w:tab/>
        </w:r>
        <w:r w:rsidR="004C4961">
          <w:rPr>
            <w:webHidden/>
          </w:rPr>
          <w:fldChar w:fldCharType="begin"/>
        </w:r>
        <w:r w:rsidR="004C4961">
          <w:rPr>
            <w:webHidden/>
          </w:rPr>
          <w:instrText xml:space="preserve"> PAGEREF _Toc521427376 \h </w:instrText>
        </w:r>
        <w:r w:rsidR="004C4961">
          <w:rPr>
            <w:webHidden/>
          </w:rPr>
        </w:r>
        <w:r w:rsidR="004C4961">
          <w:rPr>
            <w:webHidden/>
          </w:rPr>
          <w:fldChar w:fldCharType="separate"/>
        </w:r>
        <w:r w:rsidR="004C4961">
          <w:rPr>
            <w:webHidden/>
          </w:rPr>
          <w:t>21</w:t>
        </w:r>
        <w:r w:rsidR="004C4961">
          <w:rPr>
            <w:webHidden/>
          </w:rPr>
          <w:fldChar w:fldCharType="end"/>
        </w:r>
      </w:hyperlink>
    </w:p>
    <w:p w14:paraId="289ED304" w14:textId="4A0123B7" w:rsidR="004C4961" w:rsidRDefault="00213071">
      <w:pPr>
        <w:pStyle w:val="TM1"/>
        <w:rPr>
          <w:rFonts w:asciiTheme="minorHAnsi" w:eastAsiaTheme="minorEastAsia" w:hAnsiTheme="minorHAnsi" w:cstheme="minorBidi"/>
          <w:b w:val="0"/>
          <w:caps w:val="0"/>
          <w:noProof/>
          <w:color w:val="auto"/>
          <w:sz w:val="22"/>
          <w:szCs w:val="22"/>
          <w:lang w:val="fr-BE" w:eastAsia="fr-BE"/>
        </w:rPr>
      </w:pPr>
      <w:hyperlink w:anchor="_Toc521427377" w:history="1">
        <w:r w:rsidR="004C4961" w:rsidRPr="00A3769A">
          <w:rPr>
            <w:rStyle w:val="Lienhypertexte"/>
            <w:noProof/>
          </w:rPr>
          <w:t>10</w:t>
        </w:r>
        <w:r w:rsidR="004C4961">
          <w:rPr>
            <w:rFonts w:asciiTheme="minorHAnsi" w:eastAsiaTheme="minorEastAsia" w:hAnsiTheme="minorHAnsi" w:cstheme="minorBidi"/>
            <w:b w:val="0"/>
            <w:caps w:val="0"/>
            <w:noProof/>
            <w:color w:val="auto"/>
            <w:sz w:val="22"/>
            <w:szCs w:val="22"/>
            <w:lang w:val="fr-BE" w:eastAsia="fr-BE"/>
          </w:rPr>
          <w:tab/>
        </w:r>
        <w:r w:rsidR="004C4961" w:rsidRPr="00A3769A">
          <w:rPr>
            <w:rStyle w:val="Lienhypertexte"/>
            <w:noProof/>
          </w:rPr>
          <w:t>Visites / Réunions</w:t>
        </w:r>
        <w:r w:rsidR="004C4961">
          <w:rPr>
            <w:noProof/>
            <w:webHidden/>
          </w:rPr>
          <w:tab/>
        </w:r>
        <w:r w:rsidR="004C4961">
          <w:rPr>
            <w:noProof/>
            <w:webHidden/>
          </w:rPr>
          <w:fldChar w:fldCharType="begin"/>
        </w:r>
        <w:r w:rsidR="004C4961">
          <w:rPr>
            <w:noProof/>
            <w:webHidden/>
          </w:rPr>
          <w:instrText xml:space="preserve"> PAGEREF _Toc521427377 \h </w:instrText>
        </w:r>
        <w:r w:rsidR="004C4961">
          <w:rPr>
            <w:noProof/>
            <w:webHidden/>
          </w:rPr>
        </w:r>
        <w:r w:rsidR="004C4961">
          <w:rPr>
            <w:noProof/>
            <w:webHidden/>
          </w:rPr>
          <w:fldChar w:fldCharType="separate"/>
        </w:r>
        <w:r w:rsidR="004C4961">
          <w:rPr>
            <w:noProof/>
            <w:webHidden/>
          </w:rPr>
          <w:t>22</w:t>
        </w:r>
        <w:r w:rsidR="004C4961">
          <w:rPr>
            <w:noProof/>
            <w:webHidden/>
          </w:rPr>
          <w:fldChar w:fldCharType="end"/>
        </w:r>
      </w:hyperlink>
    </w:p>
    <w:p w14:paraId="70120AEE" w14:textId="066DABF7" w:rsidR="004C4961" w:rsidRDefault="00213071">
      <w:pPr>
        <w:pStyle w:val="TM1"/>
        <w:rPr>
          <w:rFonts w:asciiTheme="minorHAnsi" w:eastAsiaTheme="minorEastAsia" w:hAnsiTheme="minorHAnsi" w:cstheme="minorBidi"/>
          <w:b w:val="0"/>
          <w:caps w:val="0"/>
          <w:noProof/>
          <w:color w:val="auto"/>
          <w:sz w:val="22"/>
          <w:szCs w:val="22"/>
          <w:lang w:val="fr-BE" w:eastAsia="fr-BE"/>
        </w:rPr>
      </w:pPr>
      <w:hyperlink w:anchor="_Toc521427378" w:history="1">
        <w:r w:rsidR="004C4961" w:rsidRPr="00A3769A">
          <w:rPr>
            <w:rStyle w:val="Lienhypertexte"/>
            <w:noProof/>
          </w:rPr>
          <w:t>11</w:t>
        </w:r>
        <w:r w:rsidR="004C4961">
          <w:rPr>
            <w:rFonts w:asciiTheme="minorHAnsi" w:eastAsiaTheme="minorEastAsia" w:hAnsiTheme="minorHAnsi" w:cstheme="minorBidi"/>
            <w:b w:val="0"/>
            <w:caps w:val="0"/>
            <w:noProof/>
            <w:color w:val="auto"/>
            <w:sz w:val="22"/>
            <w:szCs w:val="22"/>
            <w:lang w:val="fr-BE" w:eastAsia="fr-BE"/>
          </w:rPr>
          <w:tab/>
        </w:r>
        <w:r w:rsidR="004C4961" w:rsidRPr="00A3769A">
          <w:rPr>
            <w:rStyle w:val="Lienhypertexte"/>
            <w:noProof/>
          </w:rPr>
          <w:t>Signatures</w:t>
        </w:r>
        <w:r w:rsidR="004C4961">
          <w:rPr>
            <w:noProof/>
            <w:webHidden/>
          </w:rPr>
          <w:tab/>
        </w:r>
        <w:r w:rsidR="004C4961">
          <w:rPr>
            <w:noProof/>
            <w:webHidden/>
          </w:rPr>
          <w:fldChar w:fldCharType="begin"/>
        </w:r>
        <w:r w:rsidR="004C4961">
          <w:rPr>
            <w:noProof/>
            <w:webHidden/>
          </w:rPr>
          <w:instrText xml:space="preserve"> PAGEREF _Toc521427378 \h </w:instrText>
        </w:r>
        <w:r w:rsidR="004C4961">
          <w:rPr>
            <w:noProof/>
            <w:webHidden/>
          </w:rPr>
        </w:r>
        <w:r w:rsidR="004C4961">
          <w:rPr>
            <w:noProof/>
            <w:webHidden/>
          </w:rPr>
          <w:fldChar w:fldCharType="separate"/>
        </w:r>
        <w:r w:rsidR="004C4961">
          <w:rPr>
            <w:noProof/>
            <w:webHidden/>
          </w:rPr>
          <w:t>22</w:t>
        </w:r>
        <w:r w:rsidR="004C4961">
          <w:rPr>
            <w:noProof/>
            <w:webHidden/>
          </w:rPr>
          <w:fldChar w:fldCharType="end"/>
        </w:r>
      </w:hyperlink>
    </w:p>
    <w:p w14:paraId="7F3A3B6D" w14:textId="554B1225" w:rsidR="004C4961" w:rsidRDefault="00213071">
      <w:pPr>
        <w:pStyle w:val="TM1"/>
        <w:rPr>
          <w:rFonts w:asciiTheme="minorHAnsi" w:eastAsiaTheme="minorEastAsia" w:hAnsiTheme="minorHAnsi" w:cstheme="minorBidi"/>
          <w:b w:val="0"/>
          <w:caps w:val="0"/>
          <w:noProof/>
          <w:color w:val="auto"/>
          <w:sz w:val="22"/>
          <w:szCs w:val="22"/>
          <w:lang w:val="fr-BE" w:eastAsia="fr-BE"/>
        </w:rPr>
      </w:pPr>
      <w:hyperlink w:anchor="_Toc521427379" w:history="1">
        <w:r w:rsidR="004C4961" w:rsidRPr="00A3769A">
          <w:rPr>
            <w:rStyle w:val="Lienhypertexte"/>
            <w:noProof/>
          </w:rPr>
          <w:t>12</w:t>
        </w:r>
        <w:r w:rsidR="004C4961">
          <w:rPr>
            <w:rFonts w:asciiTheme="minorHAnsi" w:eastAsiaTheme="minorEastAsia" w:hAnsiTheme="minorHAnsi" w:cstheme="minorBidi"/>
            <w:b w:val="0"/>
            <w:caps w:val="0"/>
            <w:noProof/>
            <w:color w:val="auto"/>
            <w:sz w:val="22"/>
            <w:szCs w:val="22"/>
            <w:lang w:val="fr-BE" w:eastAsia="fr-BE"/>
          </w:rPr>
          <w:tab/>
        </w:r>
        <w:r w:rsidR="004C4961" w:rsidRPr="00A3769A">
          <w:rPr>
            <w:rStyle w:val="Lienhypertexte"/>
            <w:noProof/>
          </w:rPr>
          <w:t>Déclaration d’impartialité de l’auditeur</w:t>
        </w:r>
        <w:r w:rsidR="004C4961">
          <w:rPr>
            <w:noProof/>
            <w:webHidden/>
          </w:rPr>
          <w:tab/>
        </w:r>
        <w:r w:rsidR="004C4961">
          <w:rPr>
            <w:noProof/>
            <w:webHidden/>
          </w:rPr>
          <w:fldChar w:fldCharType="begin"/>
        </w:r>
        <w:r w:rsidR="004C4961">
          <w:rPr>
            <w:noProof/>
            <w:webHidden/>
          </w:rPr>
          <w:instrText xml:space="preserve"> PAGEREF _Toc521427379 \h </w:instrText>
        </w:r>
        <w:r w:rsidR="004C4961">
          <w:rPr>
            <w:noProof/>
            <w:webHidden/>
          </w:rPr>
        </w:r>
        <w:r w:rsidR="004C4961">
          <w:rPr>
            <w:noProof/>
            <w:webHidden/>
          </w:rPr>
          <w:fldChar w:fldCharType="separate"/>
        </w:r>
        <w:r w:rsidR="004C4961">
          <w:rPr>
            <w:noProof/>
            <w:webHidden/>
          </w:rPr>
          <w:t>22</w:t>
        </w:r>
        <w:r w:rsidR="004C4961">
          <w:rPr>
            <w:noProof/>
            <w:webHidden/>
          </w:rPr>
          <w:fldChar w:fldCharType="end"/>
        </w:r>
      </w:hyperlink>
    </w:p>
    <w:p w14:paraId="4B9CF161" w14:textId="4258524B" w:rsidR="00E4489C" w:rsidRPr="000B5F56" w:rsidRDefault="0078516E" w:rsidP="006D1A95">
      <w:pPr>
        <w:pStyle w:val="BETitreSommaire"/>
        <w:ind w:right="-1"/>
        <w:rPr>
          <w:rStyle w:val="Titredulivre"/>
          <w:rFonts w:cs="Arial"/>
        </w:rPr>
      </w:pPr>
      <w:r w:rsidRPr="006D1A95">
        <w:rPr>
          <w:rStyle w:val="Titredulivre"/>
          <w:rFonts w:cs="Arial"/>
          <w:sz w:val="18"/>
        </w:rPr>
        <w:fldChar w:fldCharType="end"/>
      </w:r>
    </w:p>
    <w:p w14:paraId="5EE4F7A5" w14:textId="77777777" w:rsidR="00E4489C" w:rsidRPr="000B5F56" w:rsidRDefault="00E4489C" w:rsidP="006D1A95">
      <w:pPr>
        <w:pStyle w:val="BETitreSommaire"/>
        <w:ind w:right="-1"/>
        <w:rPr>
          <w:rFonts w:cs="Arial"/>
          <w:noProof/>
          <w:szCs w:val="24"/>
          <w:lang w:eastAsia="fr-BE"/>
        </w:rPr>
      </w:pPr>
    </w:p>
    <w:p w14:paraId="10FD53E1" w14:textId="77777777" w:rsidR="00E4489C" w:rsidRPr="000B5F56" w:rsidRDefault="00E4489C" w:rsidP="006D1A95">
      <w:pPr>
        <w:pStyle w:val="BETitreSommaire"/>
        <w:ind w:right="-1"/>
        <w:rPr>
          <w:rFonts w:cs="Arial"/>
        </w:rPr>
      </w:pPr>
      <w:r w:rsidRPr="000B5F56">
        <w:rPr>
          <w:rFonts w:cs="Arial"/>
        </w:rPr>
        <w:t>CONTENU</w:t>
      </w:r>
    </w:p>
    <w:p w14:paraId="61879788" w14:textId="77777777" w:rsidR="00AF4D24" w:rsidRPr="00AF4D24" w:rsidRDefault="00AF4D24" w:rsidP="006D1A95">
      <w:pPr>
        <w:ind w:right="-1"/>
        <w:rPr>
          <w:rFonts w:ascii="Arial" w:hAnsi="Arial" w:cs="Arial"/>
        </w:rPr>
      </w:pPr>
      <w:r w:rsidRPr="00AF4D24">
        <w:rPr>
          <w:rFonts w:ascii="Arial" w:hAnsi="Arial" w:cs="Arial"/>
        </w:rPr>
        <w:t xml:space="preserve">Le présent document </w:t>
      </w:r>
      <w:r>
        <w:rPr>
          <w:rFonts w:ascii="Arial" w:hAnsi="Arial" w:cs="Arial"/>
        </w:rPr>
        <w:t>est</w:t>
      </w:r>
      <w:r w:rsidRPr="00AF4D24">
        <w:rPr>
          <w:rFonts w:ascii="Arial" w:hAnsi="Arial" w:cs="Arial"/>
        </w:rPr>
        <w:t xml:space="preserve"> </w:t>
      </w:r>
      <w:r>
        <w:rPr>
          <w:rFonts w:ascii="Arial" w:hAnsi="Arial" w:cs="Arial"/>
        </w:rPr>
        <w:t>le canevas d’audit type suivant la méthodologie</w:t>
      </w:r>
      <w:r w:rsidRPr="00AF4D24">
        <w:rPr>
          <w:rFonts w:ascii="Arial" w:hAnsi="Arial" w:cs="Arial"/>
        </w:rPr>
        <w:t xml:space="preserve"> </w:t>
      </w:r>
      <w:r w:rsidR="00DE1477">
        <w:rPr>
          <w:rFonts w:ascii="Arial" w:hAnsi="Arial" w:cs="Arial"/>
        </w:rPr>
        <w:t>process</w:t>
      </w:r>
      <w:r w:rsidRPr="00AF4D24">
        <w:rPr>
          <w:rFonts w:ascii="Arial" w:hAnsi="Arial" w:cs="Arial"/>
        </w:rPr>
        <w:t xml:space="preserve"> pour les entreprises en Région de Bruxelles-Capitale, en application de l’arrêté du </w:t>
      </w:r>
      <w:r w:rsidR="00D0277A">
        <w:rPr>
          <w:rFonts w:ascii="Arial" w:hAnsi="Arial" w:cs="Arial"/>
        </w:rPr>
        <w:t>8</w:t>
      </w:r>
      <w:r w:rsidRPr="00AF4D24">
        <w:rPr>
          <w:rFonts w:ascii="Arial" w:hAnsi="Arial" w:cs="Arial"/>
        </w:rPr>
        <w:t>/12/2016 du gouvernement de la Région de Bruxelles-Capitale relatif à l’audit énergétique des grandes entreprises et à l’audit énergétique du permis d’environnement.</w:t>
      </w:r>
    </w:p>
    <w:p w14:paraId="29CD3079" w14:textId="77777777" w:rsidR="005E01DF" w:rsidRDefault="00E4489C" w:rsidP="006D1A95">
      <w:pPr>
        <w:pStyle w:val="Corpsdetexte"/>
        <w:ind w:left="0" w:right="-1"/>
        <w:rPr>
          <w:rFonts w:ascii="Arial" w:eastAsia="Times" w:hAnsi="Arial" w:cs="Arial"/>
          <w:b/>
          <w:caps/>
          <w:color w:val="006F90"/>
          <w:sz w:val="24"/>
          <w:szCs w:val="20"/>
        </w:rPr>
      </w:pPr>
      <w:r w:rsidRPr="000B5F56">
        <w:rPr>
          <w:rFonts w:ascii="Arial" w:eastAsia="Times" w:hAnsi="Arial" w:cs="Arial"/>
          <w:b/>
          <w:caps/>
          <w:color w:val="006F90"/>
          <w:sz w:val="24"/>
          <w:szCs w:val="20"/>
        </w:rPr>
        <w:t>PUBLIC-CIBLE</w:t>
      </w:r>
    </w:p>
    <w:p w14:paraId="3FC9534B" w14:textId="77777777" w:rsidR="00AF4D24" w:rsidRPr="000B5F56" w:rsidRDefault="00AF4D24" w:rsidP="006D1A95">
      <w:pPr>
        <w:ind w:right="-1"/>
        <w:rPr>
          <w:rFonts w:ascii="Arial" w:eastAsia="Times" w:hAnsi="Arial" w:cs="Arial"/>
          <w:b/>
          <w:caps/>
          <w:color w:val="006F90"/>
          <w:sz w:val="24"/>
          <w:szCs w:val="20"/>
        </w:rPr>
      </w:pPr>
      <w:r w:rsidRPr="00AF4D24">
        <w:rPr>
          <w:rFonts w:ascii="Arial" w:hAnsi="Arial" w:cs="Arial"/>
        </w:rPr>
        <w:t>Auditeurs énergétiques du permis d’environnement</w:t>
      </w:r>
      <w:r w:rsidR="00505EF0">
        <w:rPr>
          <w:rFonts w:ascii="Arial" w:hAnsi="Arial" w:cs="Arial"/>
        </w:rPr>
        <w:t>.</w:t>
      </w:r>
    </w:p>
    <w:p w14:paraId="298D4D13" w14:textId="77777777" w:rsidR="005E01DF" w:rsidRPr="000B5F56" w:rsidRDefault="005E01DF" w:rsidP="006D1A95">
      <w:pPr>
        <w:pStyle w:val="Style2"/>
        <w:ind w:right="-1"/>
        <w:rPr>
          <w:rStyle w:val="3EBodyTextCharChar"/>
          <w:i/>
          <w:iCs/>
          <w:color w:val="auto"/>
          <w:lang w:val="fr-FR"/>
        </w:rPr>
      </w:pPr>
      <w:bookmarkStart w:id="7" w:name="_Toc137882518"/>
      <w:bookmarkStart w:id="8" w:name="_Toc146533304"/>
      <w:r w:rsidRPr="000B5F56">
        <w:rPr>
          <w:rFonts w:ascii="Arial" w:hAnsi="Arial" w:cs="Arial"/>
        </w:rPr>
        <w:br w:type="page"/>
      </w:r>
    </w:p>
    <w:p w14:paraId="2CD289CD" w14:textId="77777777" w:rsidR="00F418F4" w:rsidRPr="00940A62" w:rsidDel="00612224" w:rsidRDefault="00612224" w:rsidP="006D1A95">
      <w:pPr>
        <w:pStyle w:val="Titre1"/>
        <w:ind w:right="-1"/>
      </w:pPr>
      <w:bookmarkStart w:id="9" w:name="_Toc326922260"/>
      <w:bookmarkStart w:id="10" w:name="_Toc326922319"/>
      <w:bookmarkStart w:id="11" w:name="_Toc326922378"/>
      <w:bookmarkStart w:id="12" w:name="_Toc326922436"/>
      <w:bookmarkStart w:id="13" w:name="_Toc326922505"/>
      <w:bookmarkStart w:id="14" w:name="_Toc326931258"/>
      <w:bookmarkStart w:id="15" w:name="_Toc326933918"/>
      <w:bookmarkStart w:id="16" w:name="_Toc326922261"/>
      <w:bookmarkStart w:id="17" w:name="_Toc326922320"/>
      <w:bookmarkStart w:id="18" w:name="_Toc326922379"/>
      <w:bookmarkStart w:id="19" w:name="_Toc326922437"/>
      <w:bookmarkStart w:id="20" w:name="_Toc326922506"/>
      <w:bookmarkStart w:id="21" w:name="_Toc326931259"/>
      <w:bookmarkStart w:id="22" w:name="_Toc326933919"/>
      <w:bookmarkStart w:id="23" w:name="_Toc52142733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940A62">
        <w:lastRenderedPageBreak/>
        <w:t>Introduction</w:t>
      </w:r>
      <w:bookmarkEnd w:id="23"/>
    </w:p>
    <w:p w14:paraId="23FD4448" w14:textId="77777777" w:rsidR="004E3F78" w:rsidRPr="000B5F56" w:rsidRDefault="001C5311" w:rsidP="006D1A95">
      <w:pPr>
        <w:pStyle w:val="Titre2"/>
        <w:ind w:left="556" w:right="-1" w:hanging="567"/>
        <w:rPr>
          <w:rFonts w:ascii="Arial" w:hAnsi="Arial" w:cs="Arial"/>
          <w:b/>
          <w:color w:val="808080" w:themeColor="background1" w:themeShade="80"/>
          <w:sz w:val="22"/>
          <w:szCs w:val="22"/>
        </w:rPr>
      </w:pPr>
      <w:bookmarkStart w:id="24" w:name="_Toc444781739"/>
      <w:bookmarkStart w:id="25" w:name="_Toc521427340"/>
      <w:bookmarkStart w:id="26" w:name="_Toc213062932"/>
      <w:r w:rsidRPr="000B5F56">
        <w:rPr>
          <w:rFonts w:ascii="Arial" w:hAnsi="Arial" w:cs="Arial"/>
          <w:b/>
          <w:color w:val="808080" w:themeColor="background1" w:themeShade="80"/>
          <w:sz w:val="22"/>
          <w:szCs w:val="22"/>
        </w:rPr>
        <w:t>DONNEES ADMINISTRATIVES</w:t>
      </w:r>
      <w:bookmarkEnd w:id="24"/>
      <w:bookmarkEnd w:id="25"/>
    </w:p>
    <w:p w14:paraId="46314A95" w14:textId="77777777" w:rsidR="004E3F78" w:rsidRPr="0089705F" w:rsidRDefault="004E3F78" w:rsidP="006D1A95">
      <w:pPr>
        <w:pStyle w:val="Listepuces"/>
        <w:ind w:right="-1"/>
        <w:rPr>
          <w:rFonts w:ascii="Arial" w:eastAsia="Times" w:hAnsi="Arial" w:cs="Arial"/>
          <w:sz w:val="20"/>
          <w:szCs w:val="20"/>
        </w:rPr>
      </w:pPr>
      <w:r w:rsidRPr="0089705F">
        <w:rPr>
          <w:rFonts w:ascii="Arial" w:eastAsia="Times" w:hAnsi="Arial" w:cs="Arial"/>
          <w:sz w:val="20"/>
          <w:szCs w:val="20"/>
        </w:rPr>
        <w:t xml:space="preserve">Procédure : audit grande entreprise </w:t>
      </w:r>
      <w:r w:rsidR="00A21F41" w:rsidRPr="0089705F">
        <w:rPr>
          <w:rFonts w:ascii="Arial" w:eastAsia="Times" w:hAnsi="Arial" w:cs="Arial"/>
          <w:sz w:val="20"/>
          <w:szCs w:val="20"/>
        </w:rPr>
        <w:t>et/</w:t>
      </w:r>
      <w:r w:rsidRPr="0089705F">
        <w:rPr>
          <w:rFonts w:ascii="Arial" w:eastAsia="Times" w:hAnsi="Arial" w:cs="Arial"/>
          <w:sz w:val="20"/>
          <w:szCs w:val="20"/>
        </w:rPr>
        <w:t>ou audit permis d’environnement</w:t>
      </w:r>
      <w:r w:rsidR="0096085B" w:rsidRPr="0089705F">
        <w:rPr>
          <w:rFonts w:ascii="Arial" w:eastAsia="Times" w:hAnsi="Arial" w:cs="Arial"/>
          <w:sz w:val="20"/>
          <w:szCs w:val="20"/>
        </w:rPr>
        <w:t> ;</w:t>
      </w:r>
    </w:p>
    <w:p w14:paraId="6C071A75" w14:textId="77777777" w:rsidR="004E3F78" w:rsidRPr="0089705F" w:rsidRDefault="004E3F78" w:rsidP="006D1A95">
      <w:pPr>
        <w:pStyle w:val="Listepuces"/>
        <w:ind w:right="-1"/>
        <w:rPr>
          <w:rFonts w:ascii="Arial" w:eastAsia="Times" w:hAnsi="Arial" w:cs="Arial"/>
          <w:sz w:val="20"/>
          <w:szCs w:val="20"/>
        </w:rPr>
      </w:pPr>
      <w:r w:rsidRPr="0089705F">
        <w:rPr>
          <w:rFonts w:ascii="Arial" w:eastAsia="Times" w:hAnsi="Arial" w:cs="Arial"/>
          <w:sz w:val="20"/>
          <w:szCs w:val="20"/>
        </w:rPr>
        <w:t xml:space="preserve">Adresse </w:t>
      </w:r>
      <w:r w:rsidR="0079202F" w:rsidRPr="0089705F">
        <w:rPr>
          <w:rFonts w:ascii="Arial" w:eastAsia="Times" w:hAnsi="Arial" w:cs="Arial"/>
          <w:sz w:val="20"/>
          <w:szCs w:val="20"/>
        </w:rPr>
        <w:t xml:space="preserve">de </w:t>
      </w:r>
      <w:r w:rsidR="00204C83" w:rsidRPr="0089705F">
        <w:rPr>
          <w:rFonts w:ascii="Arial" w:eastAsia="Times" w:hAnsi="Arial" w:cs="Arial"/>
          <w:sz w:val="20"/>
          <w:szCs w:val="20"/>
        </w:rPr>
        <w:t>l’UTG </w:t>
      </w:r>
      <w:r w:rsidRPr="0089705F">
        <w:rPr>
          <w:rFonts w:ascii="Arial" w:eastAsia="Times" w:hAnsi="Arial" w:cs="Arial"/>
          <w:sz w:val="20"/>
          <w:szCs w:val="20"/>
        </w:rPr>
        <w:t>;</w:t>
      </w:r>
    </w:p>
    <w:p w14:paraId="678EDCA8" w14:textId="77777777" w:rsidR="004E3F78" w:rsidRPr="0089705F" w:rsidRDefault="004E3F78" w:rsidP="006D1A95">
      <w:pPr>
        <w:pStyle w:val="Listepuces"/>
        <w:ind w:right="-1"/>
        <w:rPr>
          <w:rFonts w:ascii="Arial" w:eastAsia="Times" w:hAnsi="Arial" w:cs="Arial"/>
          <w:sz w:val="20"/>
          <w:szCs w:val="20"/>
        </w:rPr>
      </w:pPr>
      <w:r w:rsidRPr="0089705F">
        <w:rPr>
          <w:rFonts w:ascii="Arial" w:eastAsia="Times" w:hAnsi="Arial" w:cs="Arial"/>
          <w:sz w:val="20"/>
          <w:szCs w:val="20"/>
        </w:rPr>
        <w:t xml:space="preserve">Titulaire ou demandeur du permis d’environnement </w:t>
      </w:r>
      <w:r w:rsidR="009C3BB4" w:rsidRPr="0089705F">
        <w:rPr>
          <w:rFonts w:ascii="Arial" w:eastAsia="Times" w:hAnsi="Arial" w:cs="Arial"/>
          <w:sz w:val="20"/>
          <w:szCs w:val="20"/>
        </w:rPr>
        <w:t>(</w:t>
      </w:r>
      <w:r w:rsidR="00E43284" w:rsidRPr="0089705F">
        <w:rPr>
          <w:rFonts w:ascii="Arial" w:eastAsia="Times" w:hAnsi="Arial" w:cs="Arial"/>
          <w:sz w:val="20"/>
          <w:szCs w:val="20"/>
        </w:rPr>
        <w:t>nom</w:t>
      </w:r>
      <w:r w:rsidR="0071008E" w:rsidRPr="0089705F">
        <w:rPr>
          <w:rFonts w:ascii="Arial" w:eastAsia="Times" w:hAnsi="Arial" w:cs="Arial"/>
          <w:sz w:val="20"/>
          <w:szCs w:val="20"/>
        </w:rPr>
        <w:t xml:space="preserve">, </w:t>
      </w:r>
      <w:r w:rsidR="009C3BB4" w:rsidRPr="0089705F">
        <w:rPr>
          <w:rFonts w:ascii="Arial" w:eastAsia="Times" w:hAnsi="Arial" w:cs="Arial"/>
          <w:sz w:val="20"/>
          <w:szCs w:val="20"/>
        </w:rPr>
        <w:t xml:space="preserve">téléphone et email de la personne de contact) </w:t>
      </w:r>
      <w:r w:rsidR="0079202F" w:rsidRPr="0089705F">
        <w:rPr>
          <w:rFonts w:ascii="Arial" w:eastAsia="Times" w:hAnsi="Arial" w:cs="Arial"/>
          <w:sz w:val="20"/>
          <w:szCs w:val="20"/>
        </w:rPr>
        <w:t>ainsi que numéro du dossier de demande de permis d’environnement, si connu ;</w:t>
      </w:r>
    </w:p>
    <w:p w14:paraId="6EB4176F" w14:textId="77777777" w:rsidR="004E3F78" w:rsidRPr="0089705F" w:rsidRDefault="0079202F" w:rsidP="006D1A95">
      <w:pPr>
        <w:pStyle w:val="Listepuces"/>
        <w:ind w:right="-1"/>
        <w:rPr>
          <w:rFonts w:ascii="Arial" w:eastAsia="Times" w:hAnsi="Arial" w:cs="Arial"/>
          <w:sz w:val="20"/>
          <w:szCs w:val="20"/>
        </w:rPr>
      </w:pPr>
      <w:r w:rsidRPr="0089705F">
        <w:rPr>
          <w:rFonts w:ascii="Arial" w:eastAsia="Times" w:hAnsi="Arial" w:cs="Arial"/>
          <w:sz w:val="20"/>
          <w:szCs w:val="20"/>
        </w:rPr>
        <w:t xml:space="preserve">Si audit grande entreprise, coordonnées </w:t>
      </w:r>
      <w:r w:rsidR="004E3F78" w:rsidRPr="0089705F">
        <w:rPr>
          <w:rFonts w:ascii="Arial" w:eastAsia="Times" w:hAnsi="Arial" w:cs="Arial"/>
          <w:sz w:val="20"/>
          <w:szCs w:val="20"/>
        </w:rPr>
        <w:t>de la grande entreprise : nom, adresse, téléphone et email de la personne de contact</w:t>
      </w:r>
      <w:r w:rsidRPr="0089705F">
        <w:rPr>
          <w:rFonts w:ascii="Arial" w:eastAsia="Times" w:hAnsi="Arial" w:cs="Arial"/>
          <w:sz w:val="20"/>
          <w:szCs w:val="20"/>
        </w:rPr>
        <w:t xml:space="preserve">, numéro de </w:t>
      </w:r>
      <w:r w:rsidR="00204C83" w:rsidRPr="0089705F">
        <w:rPr>
          <w:rFonts w:ascii="Arial" w:eastAsia="Times" w:hAnsi="Arial" w:cs="Arial"/>
          <w:sz w:val="20"/>
          <w:szCs w:val="20"/>
        </w:rPr>
        <w:t>l’UTG</w:t>
      </w:r>
      <w:r w:rsidRPr="0089705F">
        <w:rPr>
          <w:rFonts w:ascii="Arial" w:eastAsia="Times" w:hAnsi="Arial" w:cs="Arial"/>
          <w:sz w:val="20"/>
          <w:szCs w:val="20"/>
        </w:rPr>
        <w:t xml:space="preserve"> au sein de la banque carrefour des entreprises</w:t>
      </w:r>
      <w:r w:rsidR="004E3F78" w:rsidRPr="0089705F">
        <w:rPr>
          <w:rFonts w:ascii="Arial" w:eastAsia="Times" w:hAnsi="Arial" w:cs="Arial"/>
          <w:sz w:val="20"/>
          <w:szCs w:val="20"/>
        </w:rPr>
        <w:t xml:space="preserve"> ; </w:t>
      </w:r>
    </w:p>
    <w:p w14:paraId="0DF3E793" w14:textId="77777777" w:rsidR="00CE6D2F" w:rsidRPr="0089705F" w:rsidRDefault="00CE6D2F" w:rsidP="006D1A95">
      <w:pPr>
        <w:pStyle w:val="Listepuces"/>
        <w:ind w:right="-1"/>
        <w:rPr>
          <w:rFonts w:ascii="Arial" w:eastAsia="Times" w:hAnsi="Arial" w:cs="Arial"/>
          <w:sz w:val="20"/>
          <w:szCs w:val="20"/>
        </w:rPr>
      </w:pPr>
      <w:r w:rsidRPr="0089705F">
        <w:rPr>
          <w:rFonts w:ascii="Arial" w:eastAsia="Times" w:hAnsi="Arial" w:cs="Arial"/>
          <w:sz w:val="20"/>
          <w:szCs w:val="20"/>
        </w:rPr>
        <w:t>Si audit grande entreprise, données sociales et financières importantes (nombre d’équivalents temps plein, chiffre d’affaire et bilan des deux dernières années)</w:t>
      </w:r>
      <w:r w:rsidR="00895C01" w:rsidRPr="0089705F">
        <w:rPr>
          <w:rFonts w:ascii="Arial" w:eastAsia="Times" w:hAnsi="Arial" w:cs="Arial"/>
          <w:sz w:val="20"/>
          <w:szCs w:val="20"/>
        </w:rPr>
        <w:t> ;</w:t>
      </w:r>
    </w:p>
    <w:p w14:paraId="6107BBC1" w14:textId="77777777" w:rsidR="004E3F78" w:rsidRPr="0089705F" w:rsidRDefault="004E3F78" w:rsidP="006D1A95">
      <w:pPr>
        <w:pStyle w:val="Listepuces"/>
        <w:ind w:right="-1"/>
        <w:rPr>
          <w:rFonts w:ascii="Arial" w:eastAsia="Times" w:hAnsi="Arial" w:cs="Arial"/>
          <w:sz w:val="20"/>
          <w:szCs w:val="20"/>
        </w:rPr>
      </w:pPr>
      <w:r w:rsidRPr="0089705F">
        <w:rPr>
          <w:rFonts w:ascii="Arial" w:eastAsia="Times" w:hAnsi="Arial" w:cs="Arial"/>
          <w:sz w:val="20"/>
          <w:szCs w:val="20"/>
        </w:rPr>
        <w:t>L’identité et les coordonnées de l’auditeur énergétique et son numéro d’agrément : nom</w:t>
      </w:r>
      <w:r w:rsidR="0079202F" w:rsidRPr="0089705F">
        <w:rPr>
          <w:rFonts w:ascii="Arial" w:eastAsia="Times" w:hAnsi="Arial" w:cs="Arial"/>
          <w:sz w:val="20"/>
          <w:szCs w:val="20"/>
        </w:rPr>
        <w:t xml:space="preserve"> de la société, nom de l’auditeur ayant réalisé l’audit</w:t>
      </w:r>
      <w:r w:rsidRPr="0089705F">
        <w:rPr>
          <w:rFonts w:ascii="Arial" w:eastAsia="Times" w:hAnsi="Arial" w:cs="Arial"/>
          <w:sz w:val="20"/>
          <w:szCs w:val="20"/>
        </w:rPr>
        <w:t>, adresse, téléphone et e</w:t>
      </w:r>
      <w:r w:rsidR="00612224" w:rsidRPr="0089705F">
        <w:rPr>
          <w:rFonts w:ascii="Arial" w:eastAsia="Times" w:hAnsi="Arial" w:cs="Arial"/>
          <w:sz w:val="20"/>
          <w:szCs w:val="20"/>
        </w:rPr>
        <w:t>mail de la personne de contact.</w:t>
      </w:r>
    </w:p>
    <w:p w14:paraId="00BAD4A7" w14:textId="77777777" w:rsidR="005042B9" w:rsidRPr="0089705F" w:rsidRDefault="005042B9" w:rsidP="006D1A95">
      <w:pPr>
        <w:pStyle w:val="Listepuces"/>
        <w:ind w:right="-1"/>
        <w:rPr>
          <w:rFonts w:ascii="Arial" w:eastAsia="Times" w:hAnsi="Arial" w:cs="Arial"/>
          <w:sz w:val="20"/>
          <w:szCs w:val="20"/>
        </w:rPr>
      </w:pPr>
      <w:r w:rsidRPr="0089705F">
        <w:rPr>
          <w:rFonts w:ascii="Arial" w:eastAsia="Times" w:hAnsi="Arial" w:cs="Arial"/>
          <w:sz w:val="20"/>
          <w:szCs w:val="20"/>
        </w:rPr>
        <w:t>Si cela influence les mesures proposées et le plan d’action, définissez le contexte de l’exploitation de l’</w:t>
      </w:r>
      <w:r w:rsidR="00204C83" w:rsidRPr="0089705F">
        <w:rPr>
          <w:rFonts w:ascii="Arial" w:eastAsia="Times" w:hAnsi="Arial" w:cs="Arial"/>
          <w:sz w:val="20"/>
          <w:szCs w:val="20"/>
        </w:rPr>
        <w:t>UTG</w:t>
      </w:r>
      <w:r w:rsidRPr="0089705F">
        <w:rPr>
          <w:rFonts w:ascii="Arial" w:eastAsia="Times" w:hAnsi="Arial" w:cs="Arial"/>
          <w:sz w:val="20"/>
          <w:szCs w:val="20"/>
        </w:rPr>
        <w:t xml:space="preserve"> audité :</w:t>
      </w:r>
    </w:p>
    <w:p w14:paraId="1A7CAF9C" w14:textId="77777777" w:rsidR="005042B9" w:rsidRPr="0089705F" w:rsidRDefault="005042B9" w:rsidP="006D1A95">
      <w:pPr>
        <w:pStyle w:val="Listepuces"/>
        <w:ind w:right="-1"/>
        <w:rPr>
          <w:rFonts w:ascii="Arial" w:eastAsia="Times" w:hAnsi="Arial" w:cs="Arial"/>
          <w:sz w:val="20"/>
          <w:szCs w:val="20"/>
        </w:rPr>
      </w:pPr>
      <w:r w:rsidRPr="0089705F">
        <w:rPr>
          <w:rFonts w:ascii="Arial" w:eastAsia="Times" w:hAnsi="Arial" w:cs="Arial"/>
          <w:sz w:val="20"/>
          <w:szCs w:val="20"/>
        </w:rPr>
        <w:t xml:space="preserve">Relation entre la grande entreprise, le cas échéant, le demandeur du permis et </w:t>
      </w:r>
      <w:r w:rsidR="00204C83" w:rsidRPr="0089705F">
        <w:rPr>
          <w:rFonts w:ascii="Arial" w:eastAsia="Times" w:hAnsi="Arial" w:cs="Arial"/>
          <w:sz w:val="20"/>
          <w:szCs w:val="20"/>
        </w:rPr>
        <w:t>l’UTG </w:t>
      </w:r>
      <w:r w:rsidRPr="0089705F">
        <w:rPr>
          <w:rFonts w:ascii="Arial" w:eastAsia="Times" w:hAnsi="Arial" w:cs="Arial"/>
          <w:sz w:val="20"/>
          <w:szCs w:val="20"/>
        </w:rPr>
        <w:t xml:space="preserve">: propriétaire / locataire / autre ? </w:t>
      </w:r>
    </w:p>
    <w:p w14:paraId="3C69BC34" w14:textId="77777777" w:rsidR="005042B9" w:rsidRPr="00886665" w:rsidRDefault="005042B9" w:rsidP="006D1A95">
      <w:pPr>
        <w:pStyle w:val="Listepuces"/>
        <w:ind w:right="-1"/>
        <w:rPr>
          <w:rFonts w:ascii="Arial" w:eastAsia="Times" w:hAnsi="Arial" w:cs="Arial"/>
          <w:sz w:val="20"/>
          <w:szCs w:val="20"/>
          <w:lang w:val="fr-BE"/>
        </w:rPr>
      </w:pPr>
      <w:r w:rsidRPr="00886665">
        <w:rPr>
          <w:rFonts w:ascii="Arial" w:eastAsia="Times" w:hAnsi="Arial" w:cs="Arial"/>
          <w:sz w:val="20"/>
          <w:szCs w:val="20"/>
          <w:lang w:val="fr-BE"/>
        </w:rPr>
        <w:t>Aperçu de l’étendue des droits sur la gestion du bâtiment : le titulaire du permis/ la grande entreprise peut-il remplacer des installations ? Accéder à la régulation des installations ?</w:t>
      </w:r>
    </w:p>
    <w:p w14:paraId="3F65F5A3" w14:textId="77777777" w:rsidR="00E4489C" w:rsidRPr="000B5F56" w:rsidRDefault="00E4489C" w:rsidP="006D1A95">
      <w:pPr>
        <w:spacing w:before="0" w:after="0"/>
        <w:ind w:left="0" w:right="-1"/>
        <w:rPr>
          <w:rFonts w:ascii="Arial" w:eastAsia="Times" w:hAnsi="Arial" w:cs="Arial"/>
          <w:color w:val="000000"/>
          <w:sz w:val="20"/>
          <w:szCs w:val="20"/>
          <w:lang w:val="de-DE"/>
        </w:rPr>
      </w:pPr>
    </w:p>
    <w:p w14:paraId="458D4F2C" w14:textId="77777777" w:rsidR="00EA3BE3" w:rsidRPr="000B5F56" w:rsidRDefault="001C5311" w:rsidP="006D1A95">
      <w:pPr>
        <w:pStyle w:val="Titre2"/>
        <w:ind w:left="556" w:right="-1" w:hanging="567"/>
        <w:rPr>
          <w:rFonts w:ascii="Arial" w:hAnsi="Arial" w:cs="Arial"/>
          <w:b/>
          <w:color w:val="808080" w:themeColor="background1" w:themeShade="80"/>
          <w:sz w:val="22"/>
          <w:szCs w:val="22"/>
        </w:rPr>
      </w:pPr>
      <w:bookmarkStart w:id="27" w:name="_Toc521427341"/>
      <w:r w:rsidRPr="000B5F56">
        <w:rPr>
          <w:rFonts w:ascii="Arial" w:hAnsi="Arial" w:cs="Arial"/>
          <w:b/>
          <w:color w:val="808080" w:themeColor="background1" w:themeShade="80"/>
          <w:sz w:val="22"/>
          <w:szCs w:val="22"/>
        </w:rPr>
        <w:t>ABREVIATIONS</w:t>
      </w:r>
      <w:bookmarkEnd w:id="27"/>
    </w:p>
    <w:p w14:paraId="59232678" w14:textId="77777777" w:rsidR="00EA3BE3" w:rsidRPr="0089705F" w:rsidRDefault="00EA3BE3" w:rsidP="006D1A95">
      <w:pPr>
        <w:pStyle w:val="Listepuces"/>
        <w:ind w:right="-1"/>
        <w:rPr>
          <w:rFonts w:ascii="Arial" w:hAnsi="Arial" w:cs="Arial"/>
          <w:sz w:val="20"/>
          <w:szCs w:val="20"/>
        </w:rPr>
      </w:pPr>
      <w:r w:rsidRPr="0089705F">
        <w:rPr>
          <w:rFonts w:ascii="Arial" w:hAnsi="Arial" w:cs="Arial"/>
          <w:sz w:val="20"/>
          <w:szCs w:val="20"/>
        </w:rPr>
        <w:t>PCI : pouvoir calorifique inférieur</w:t>
      </w:r>
      <w:r w:rsidR="00395C13" w:rsidRPr="0089705F">
        <w:rPr>
          <w:rFonts w:ascii="Arial" w:hAnsi="Arial" w:cs="Arial"/>
          <w:sz w:val="20"/>
          <w:szCs w:val="20"/>
        </w:rPr>
        <w:t> ;</w:t>
      </w:r>
    </w:p>
    <w:p w14:paraId="3487C17B" w14:textId="77777777" w:rsidR="00395C13" w:rsidRPr="0089705F" w:rsidRDefault="00395C13" w:rsidP="006D1A95">
      <w:pPr>
        <w:pStyle w:val="Listepuces"/>
        <w:ind w:right="-1"/>
        <w:rPr>
          <w:rFonts w:ascii="Arial" w:hAnsi="Arial" w:cs="Arial"/>
          <w:sz w:val="20"/>
          <w:szCs w:val="20"/>
        </w:rPr>
      </w:pPr>
      <w:r w:rsidRPr="0089705F">
        <w:rPr>
          <w:rFonts w:ascii="Arial" w:hAnsi="Arial" w:cs="Arial"/>
          <w:sz w:val="20"/>
          <w:szCs w:val="20"/>
        </w:rPr>
        <w:t>PCS : pouvoir calorifique supérieur ;</w:t>
      </w:r>
    </w:p>
    <w:p w14:paraId="57165723" w14:textId="77777777" w:rsidR="00EA3BE3" w:rsidRPr="0089705F" w:rsidRDefault="00EA3BE3" w:rsidP="006D1A95">
      <w:pPr>
        <w:pStyle w:val="Listepuces"/>
        <w:ind w:right="-1"/>
        <w:rPr>
          <w:rFonts w:ascii="Arial" w:hAnsi="Arial" w:cs="Arial"/>
          <w:sz w:val="20"/>
          <w:szCs w:val="20"/>
        </w:rPr>
      </w:pPr>
      <w:r w:rsidRPr="0089705F">
        <w:rPr>
          <w:rFonts w:ascii="Arial" w:hAnsi="Arial" w:cs="Arial"/>
          <w:sz w:val="20"/>
          <w:szCs w:val="20"/>
        </w:rPr>
        <w:t>kWhi : kWh pouvoir calorifique inférieur</w:t>
      </w:r>
      <w:r w:rsidR="00395C13" w:rsidRPr="0089705F">
        <w:rPr>
          <w:rFonts w:ascii="Arial" w:hAnsi="Arial" w:cs="Arial"/>
          <w:sz w:val="20"/>
          <w:szCs w:val="20"/>
        </w:rPr>
        <w:t> ;</w:t>
      </w:r>
    </w:p>
    <w:p w14:paraId="0F19B02F" w14:textId="77777777" w:rsidR="00EA3BE3" w:rsidRPr="0089705F" w:rsidRDefault="00EA3BE3" w:rsidP="006D1A95">
      <w:pPr>
        <w:pStyle w:val="Listepuces"/>
        <w:ind w:right="-1"/>
        <w:rPr>
          <w:rFonts w:ascii="Arial" w:hAnsi="Arial" w:cs="Arial"/>
          <w:sz w:val="20"/>
          <w:szCs w:val="20"/>
        </w:rPr>
      </w:pPr>
      <w:r w:rsidRPr="0089705F">
        <w:rPr>
          <w:rFonts w:ascii="Arial" w:hAnsi="Arial" w:cs="Arial"/>
          <w:sz w:val="20"/>
          <w:szCs w:val="20"/>
        </w:rPr>
        <w:t>kWhf : kWh énergie finale</w:t>
      </w:r>
      <w:r w:rsidR="00395C13" w:rsidRPr="0089705F">
        <w:rPr>
          <w:rFonts w:ascii="Arial" w:hAnsi="Arial" w:cs="Arial"/>
          <w:sz w:val="20"/>
          <w:szCs w:val="20"/>
        </w:rPr>
        <w:t> ;</w:t>
      </w:r>
    </w:p>
    <w:p w14:paraId="6788C613" w14:textId="77777777" w:rsidR="00EA3BE3" w:rsidRPr="0089705F" w:rsidRDefault="00EA3BE3" w:rsidP="006D1A95">
      <w:pPr>
        <w:pStyle w:val="Listepuces"/>
        <w:ind w:right="-1"/>
        <w:rPr>
          <w:rFonts w:ascii="Arial" w:hAnsi="Arial" w:cs="Arial"/>
          <w:sz w:val="20"/>
          <w:szCs w:val="20"/>
        </w:rPr>
      </w:pPr>
      <w:r w:rsidRPr="0089705F">
        <w:rPr>
          <w:rFonts w:ascii="Arial" w:hAnsi="Arial" w:cs="Arial"/>
          <w:sz w:val="20"/>
          <w:szCs w:val="20"/>
        </w:rPr>
        <w:t>kWhp : kWh énergie primaire</w:t>
      </w:r>
      <w:r w:rsidR="00395C13" w:rsidRPr="0089705F">
        <w:rPr>
          <w:rFonts w:ascii="Arial" w:hAnsi="Arial" w:cs="Arial"/>
          <w:sz w:val="20"/>
          <w:szCs w:val="20"/>
        </w:rPr>
        <w:t> ;</w:t>
      </w:r>
    </w:p>
    <w:p w14:paraId="0523C04A" w14:textId="77777777" w:rsidR="009B3AE1" w:rsidRPr="0089705F" w:rsidRDefault="009B3AE1" w:rsidP="006D1A95">
      <w:pPr>
        <w:pStyle w:val="Listepuces"/>
        <w:ind w:right="-1"/>
        <w:rPr>
          <w:rFonts w:ascii="Arial" w:hAnsi="Arial" w:cs="Arial"/>
          <w:sz w:val="20"/>
          <w:szCs w:val="20"/>
        </w:rPr>
      </w:pPr>
      <w:r w:rsidRPr="0089705F">
        <w:rPr>
          <w:rFonts w:ascii="Arial" w:hAnsi="Arial" w:cs="Arial"/>
          <w:sz w:val="20"/>
          <w:szCs w:val="20"/>
        </w:rPr>
        <w:t>TRS : temps de retour simple</w:t>
      </w:r>
      <w:r w:rsidR="00395C13" w:rsidRPr="0089705F">
        <w:rPr>
          <w:rFonts w:ascii="Arial" w:hAnsi="Arial" w:cs="Arial"/>
          <w:sz w:val="20"/>
          <w:szCs w:val="20"/>
        </w:rPr>
        <w:t> ;</w:t>
      </w:r>
    </w:p>
    <w:p w14:paraId="47949440" w14:textId="77777777" w:rsidR="00A86508" w:rsidRPr="0089705F" w:rsidRDefault="00A86508" w:rsidP="006D1A95">
      <w:pPr>
        <w:pStyle w:val="Listepuces"/>
        <w:ind w:right="-1"/>
        <w:rPr>
          <w:rFonts w:ascii="Arial" w:hAnsi="Arial" w:cs="Arial"/>
          <w:sz w:val="20"/>
          <w:szCs w:val="20"/>
        </w:rPr>
      </w:pPr>
      <w:r w:rsidRPr="0089705F">
        <w:rPr>
          <w:rFonts w:ascii="Arial" w:hAnsi="Arial" w:cs="Arial"/>
          <w:sz w:val="20"/>
          <w:szCs w:val="20"/>
        </w:rPr>
        <w:t>GES : gaz à effets de serre</w:t>
      </w:r>
      <w:r w:rsidR="00395C13" w:rsidRPr="0089705F">
        <w:rPr>
          <w:rFonts w:ascii="Arial" w:hAnsi="Arial" w:cs="Arial"/>
          <w:sz w:val="20"/>
          <w:szCs w:val="20"/>
        </w:rPr>
        <w:t> ;</w:t>
      </w:r>
    </w:p>
    <w:p w14:paraId="2A082C06" w14:textId="77777777" w:rsidR="00D50726" w:rsidRPr="0089705F" w:rsidRDefault="00D50726" w:rsidP="006D1A95">
      <w:pPr>
        <w:pStyle w:val="Listepuces"/>
        <w:ind w:right="-1"/>
        <w:rPr>
          <w:rFonts w:ascii="Arial" w:hAnsi="Arial" w:cs="Arial"/>
          <w:sz w:val="20"/>
          <w:szCs w:val="20"/>
        </w:rPr>
      </w:pPr>
      <w:r w:rsidRPr="0089705F">
        <w:rPr>
          <w:rFonts w:ascii="Arial" w:hAnsi="Arial" w:cs="Arial"/>
          <w:sz w:val="20"/>
          <w:szCs w:val="20"/>
        </w:rPr>
        <w:t>UTG : Unité technique et géographique</w:t>
      </w:r>
      <w:r w:rsidR="00395C13" w:rsidRPr="0089705F">
        <w:rPr>
          <w:rFonts w:ascii="Arial" w:hAnsi="Arial" w:cs="Arial"/>
          <w:sz w:val="20"/>
          <w:szCs w:val="20"/>
        </w:rPr>
        <w:t> ;</w:t>
      </w:r>
    </w:p>
    <w:p w14:paraId="168DB4AE" w14:textId="77777777" w:rsidR="00A86508" w:rsidRPr="0089705F" w:rsidRDefault="00A86508" w:rsidP="006D1A95">
      <w:pPr>
        <w:pStyle w:val="Listepuces"/>
        <w:ind w:right="-1"/>
        <w:rPr>
          <w:rFonts w:ascii="Arial" w:hAnsi="Arial" w:cs="Arial"/>
          <w:sz w:val="20"/>
          <w:szCs w:val="20"/>
        </w:rPr>
      </w:pPr>
      <w:r w:rsidRPr="0089705F">
        <w:rPr>
          <w:rFonts w:ascii="Arial" w:hAnsi="Arial" w:cs="Arial"/>
          <w:sz w:val="20"/>
          <w:szCs w:val="20"/>
        </w:rPr>
        <w:t>Année de référence : dernière année bissextile 2012, 2016…</w:t>
      </w:r>
    </w:p>
    <w:p w14:paraId="55592A29" w14:textId="77777777" w:rsidR="00A86508" w:rsidRPr="0089705F" w:rsidRDefault="00A86508" w:rsidP="006D1A95">
      <w:pPr>
        <w:pStyle w:val="Listepuces"/>
        <w:ind w:right="-1"/>
        <w:rPr>
          <w:rFonts w:ascii="Arial" w:hAnsi="Arial" w:cs="Arial"/>
          <w:sz w:val="20"/>
          <w:szCs w:val="20"/>
        </w:rPr>
      </w:pPr>
      <w:r w:rsidRPr="0089705F">
        <w:rPr>
          <w:rFonts w:ascii="Arial" w:hAnsi="Arial" w:cs="Arial"/>
          <w:sz w:val="20"/>
          <w:szCs w:val="20"/>
        </w:rPr>
        <w:t xml:space="preserve">Année </w:t>
      </w:r>
      <w:r w:rsidR="00204C83" w:rsidRPr="0089705F">
        <w:rPr>
          <w:rFonts w:ascii="Arial" w:hAnsi="Arial" w:cs="Arial"/>
          <w:sz w:val="20"/>
          <w:szCs w:val="20"/>
        </w:rPr>
        <w:t>N : année récente pour laquelle un tableau de consommation a été réalisé</w:t>
      </w:r>
      <w:r w:rsidR="00395C13" w:rsidRPr="0089705F">
        <w:rPr>
          <w:rFonts w:ascii="Arial" w:hAnsi="Arial" w:cs="Arial"/>
          <w:sz w:val="20"/>
          <w:szCs w:val="20"/>
        </w:rPr>
        <w:t> ;</w:t>
      </w:r>
    </w:p>
    <w:p w14:paraId="58B35483" w14:textId="77777777" w:rsidR="009B3AE1" w:rsidRPr="0089705F" w:rsidRDefault="009B3AE1" w:rsidP="006D1A95">
      <w:pPr>
        <w:pStyle w:val="Listepuces"/>
        <w:ind w:right="-1"/>
        <w:rPr>
          <w:rFonts w:ascii="Arial" w:hAnsi="Arial" w:cs="Arial"/>
          <w:sz w:val="20"/>
          <w:szCs w:val="20"/>
        </w:rPr>
      </w:pPr>
      <w:r w:rsidRPr="0089705F">
        <w:rPr>
          <w:rFonts w:ascii="Arial" w:hAnsi="Arial" w:cs="Arial"/>
          <w:sz w:val="20"/>
          <w:szCs w:val="20"/>
        </w:rPr>
        <w:t>Arrêté audit : arrêté du 8/12/2016 du Gouvernement de la Région de Bruxelles-Capitale relatif à l'audit énergétique des grandes entreprises et à l'audit énergétique du permis d'environnement  (M.B. 27/12/2016)</w:t>
      </w:r>
      <w:r w:rsidR="00395C13" w:rsidRPr="0089705F">
        <w:rPr>
          <w:rFonts w:ascii="Arial" w:hAnsi="Arial" w:cs="Arial"/>
          <w:sz w:val="20"/>
          <w:szCs w:val="20"/>
        </w:rPr>
        <w:t>.</w:t>
      </w:r>
    </w:p>
    <w:p w14:paraId="72BE1BD3" w14:textId="77777777" w:rsidR="00E50013" w:rsidRPr="000B5F56" w:rsidRDefault="00E50013" w:rsidP="006D1A95">
      <w:pPr>
        <w:pStyle w:val="StyleBleuJustifi"/>
        <w:spacing w:before="0" w:after="0"/>
        <w:ind w:left="0" w:right="-1"/>
        <w:rPr>
          <w:rFonts w:ascii="Arial" w:hAnsi="Arial" w:cs="Arial"/>
          <w:color w:val="auto"/>
          <w:sz w:val="20"/>
          <w:szCs w:val="20"/>
        </w:rPr>
      </w:pPr>
    </w:p>
    <w:p w14:paraId="023E5F9F" w14:textId="77777777" w:rsidR="00E50013" w:rsidRPr="000B5F56" w:rsidRDefault="001C5311" w:rsidP="006D1A95">
      <w:pPr>
        <w:pStyle w:val="Titre2"/>
        <w:ind w:left="556" w:right="-1" w:hanging="567"/>
        <w:rPr>
          <w:rFonts w:ascii="Arial" w:hAnsi="Arial" w:cs="Arial"/>
          <w:b/>
          <w:color w:val="808080" w:themeColor="background1" w:themeShade="80"/>
          <w:sz w:val="22"/>
          <w:szCs w:val="22"/>
        </w:rPr>
      </w:pPr>
      <w:bookmarkStart w:id="28" w:name="_Toc521427342"/>
      <w:r w:rsidRPr="000B5F56">
        <w:rPr>
          <w:rFonts w:ascii="Arial" w:hAnsi="Arial" w:cs="Arial"/>
          <w:b/>
          <w:color w:val="808080" w:themeColor="background1" w:themeShade="80"/>
          <w:sz w:val="22"/>
          <w:szCs w:val="22"/>
        </w:rPr>
        <w:t>HYPOTHESES ET FORMATS</w:t>
      </w:r>
      <w:bookmarkEnd w:id="28"/>
    </w:p>
    <w:p w14:paraId="2DE714E1" w14:textId="77777777" w:rsidR="00E50013" w:rsidRPr="000B5F56" w:rsidRDefault="00E50013" w:rsidP="006D1A95">
      <w:pPr>
        <w:pStyle w:val="StyleBleuJustifi"/>
        <w:spacing w:before="0" w:after="0"/>
        <w:ind w:left="-9" w:right="-1"/>
        <w:rPr>
          <w:rFonts w:ascii="Arial" w:hAnsi="Arial" w:cs="Arial"/>
          <w:color w:val="auto"/>
          <w:sz w:val="20"/>
          <w:szCs w:val="20"/>
        </w:rPr>
      </w:pPr>
      <w:r w:rsidRPr="000B5F56">
        <w:rPr>
          <w:rFonts w:ascii="Arial" w:hAnsi="Arial" w:cs="Arial"/>
          <w:color w:val="auto"/>
          <w:sz w:val="20"/>
          <w:szCs w:val="20"/>
        </w:rPr>
        <w:t>Les hypothèses et les formats suivants doivent être utilisés :</w:t>
      </w:r>
    </w:p>
    <w:p w14:paraId="1518C579" w14:textId="77777777" w:rsidR="00063F99" w:rsidRPr="000B5F56" w:rsidRDefault="00063F99" w:rsidP="006D1A95">
      <w:pPr>
        <w:pStyle w:val="StyleBleuJustifi"/>
        <w:spacing w:before="0" w:after="0"/>
        <w:ind w:left="0" w:right="-1"/>
        <w:rPr>
          <w:rFonts w:ascii="Arial" w:hAnsi="Arial" w:cs="Arial"/>
          <w:color w:val="auto"/>
        </w:rPr>
      </w:pPr>
    </w:p>
    <w:p w14:paraId="725C733E" w14:textId="77777777" w:rsidR="00E50013" w:rsidRPr="0089705F" w:rsidRDefault="00E50013" w:rsidP="006D1A95">
      <w:pPr>
        <w:pStyle w:val="Listepuces"/>
        <w:ind w:right="-1"/>
        <w:rPr>
          <w:rFonts w:ascii="Arial" w:hAnsi="Arial" w:cs="Arial"/>
          <w:sz w:val="20"/>
          <w:szCs w:val="20"/>
        </w:rPr>
      </w:pPr>
      <w:r w:rsidRPr="0089705F">
        <w:rPr>
          <w:rFonts w:ascii="Arial" w:hAnsi="Arial" w:cs="Arial"/>
          <w:sz w:val="20"/>
          <w:szCs w:val="20"/>
        </w:rPr>
        <w:t>L’ensemble des montants d’investissements, des prix des énergies et des économies financières mentionnés dans ce rapport sont exprimés hors TVA. Uniquement pour les exploitants qui ne sont pas assujettis à la TVA, les montants d’investissements et des économies financières mentionnés dans ce rapport sont exprimés TVA comprise. Les hypothèses de calcul doivent être clairement détaillées dans l’audit ;</w:t>
      </w:r>
    </w:p>
    <w:p w14:paraId="5FBE0BE1" w14:textId="77777777" w:rsidR="00E50013" w:rsidRDefault="00E50013" w:rsidP="006D1A95">
      <w:pPr>
        <w:pStyle w:val="Listepuces"/>
        <w:ind w:right="-1"/>
        <w:rPr>
          <w:rFonts w:ascii="Arial" w:hAnsi="Arial" w:cs="Arial"/>
          <w:sz w:val="20"/>
          <w:szCs w:val="20"/>
        </w:rPr>
      </w:pPr>
      <w:r w:rsidRPr="0089705F">
        <w:rPr>
          <w:rFonts w:ascii="Arial" w:hAnsi="Arial" w:cs="Arial"/>
          <w:sz w:val="20"/>
          <w:szCs w:val="20"/>
        </w:rPr>
        <w:t xml:space="preserve">Le </w:t>
      </w:r>
      <w:r w:rsidRPr="0089705F">
        <w:rPr>
          <w:rFonts w:ascii="Arial" w:hAnsi="Arial" w:cs="Arial"/>
          <w:bCs/>
          <w:sz w:val="20"/>
          <w:szCs w:val="20"/>
        </w:rPr>
        <w:t>prix des énergies</w:t>
      </w:r>
      <w:r w:rsidRPr="0089705F">
        <w:rPr>
          <w:rFonts w:ascii="Arial" w:hAnsi="Arial" w:cs="Arial"/>
          <w:sz w:val="20"/>
          <w:szCs w:val="20"/>
        </w:rPr>
        <w:t xml:space="preserve"> est exprimé </w:t>
      </w:r>
      <w:r w:rsidR="00AB63F9" w:rsidRPr="0089705F">
        <w:rPr>
          <w:rFonts w:ascii="Arial" w:hAnsi="Arial" w:cs="Arial"/>
          <w:sz w:val="20"/>
          <w:szCs w:val="20"/>
        </w:rPr>
        <w:t xml:space="preserve">en </w:t>
      </w:r>
      <w:r w:rsidRPr="0089705F">
        <w:rPr>
          <w:rFonts w:ascii="Arial" w:hAnsi="Arial" w:cs="Arial"/>
          <w:sz w:val="20"/>
          <w:szCs w:val="20"/>
        </w:rPr>
        <w:t xml:space="preserve">kWh PCI et comprend l’ensemble des coûts à charge de l’entreprise (distributions, productions, taxes…). Si </w:t>
      </w:r>
      <w:r w:rsidR="00204C83" w:rsidRPr="0089705F">
        <w:rPr>
          <w:rFonts w:ascii="Arial" w:hAnsi="Arial" w:cs="Arial"/>
          <w:sz w:val="20"/>
          <w:szCs w:val="20"/>
        </w:rPr>
        <w:t xml:space="preserve">l’UTG </w:t>
      </w:r>
      <w:r w:rsidRPr="0089705F">
        <w:rPr>
          <w:rFonts w:ascii="Arial" w:hAnsi="Arial" w:cs="Arial"/>
          <w:sz w:val="20"/>
          <w:szCs w:val="20"/>
        </w:rPr>
        <w:t>produit lui-même de l’électricité, précisez l’impact de cette production sur la consommation et sur les</w:t>
      </w:r>
      <w:r w:rsidR="004F6391" w:rsidRPr="0089705F">
        <w:rPr>
          <w:rFonts w:ascii="Arial" w:hAnsi="Arial" w:cs="Arial"/>
          <w:sz w:val="20"/>
          <w:szCs w:val="20"/>
        </w:rPr>
        <w:t xml:space="preserve"> prix</w:t>
      </w:r>
      <w:r w:rsidR="0071008E" w:rsidRPr="0089705F">
        <w:rPr>
          <w:rFonts w:ascii="Arial" w:hAnsi="Arial" w:cs="Arial"/>
          <w:sz w:val="20"/>
          <w:szCs w:val="20"/>
        </w:rPr>
        <w:t>.</w:t>
      </w:r>
    </w:p>
    <w:p w14:paraId="18DAA868" w14:textId="77777777" w:rsidR="0089705F" w:rsidRDefault="0089705F" w:rsidP="006D1A95">
      <w:pPr>
        <w:pStyle w:val="Listepuces"/>
        <w:numPr>
          <w:ilvl w:val="0"/>
          <w:numId w:val="0"/>
        </w:numPr>
        <w:ind w:right="-1"/>
        <w:rPr>
          <w:rFonts w:ascii="Arial" w:hAnsi="Arial" w:cs="Arial"/>
          <w:sz w:val="20"/>
          <w:szCs w:val="20"/>
        </w:rPr>
      </w:pPr>
    </w:p>
    <w:p w14:paraId="177B6651" w14:textId="77777777" w:rsidR="0089705F" w:rsidRDefault="0089705F" w:rsidP="006D1A95">
      <w:pPr>
        <w:spacing w:before="0" w:after="0"/>
        <w:ind w:left="0" w:right="-1"/>
        <w:jc w:val="left"/>
        <w:rPr>
          <w:rFonts w:ascii="Arial" w:hAnsi="Arial" w:cs="Arial"/>
          <w:sz w:val="20"/>
          <w:szCs w:val="20"/>
        </w:rPr>
      </w:pPr>
      <w:r>
        <w:rPr>
          <w:rFonts w:ascii="Arial" w:hAnsi="Arial" w:cs="Arial"/>
          <w:sz w:val="20"/>
          <w:szCs w:val="20"/>
        </w:rPr>
        <w:br w:type="page"/>
      </w:r>
    </w:p>
    <w:p w14:paraId="7410DE4E" w14:textId="77777777" w:rsidR="00612224" w:rsidRPr="000B5F56" w:rsidDel="00612224" w:rsidRDefault="003F5C17" w:rsidP="006D1A95">
      <w:pPr>
        <w:pStyle w:val="Titre1"/>
        <w:ind w:right="-1"/>
      </w:pPr>
      <w:bookmarkStart w:id="29" w:name="_Toc521427343"/>
      <w:r w:rsidRPr="000B5F56">
        <w:lastRenderedPageBreak/>
        <w:t>Presentation</w:t>
      </w:r>
      <w:r w:rsidR="00612224" w:rsidRPr="000B5F56" w:rsidDel="00612224">
        <w:t xml:space="preserve"> de </w:t>
      </w:r>
      <w:r w:rsidR="00204C83" w:rsidRPr="000B5F56">
        <w:t>l’UTG</w:t>
      </w:r>
      <w:bookmarkEnd w:id="29"/>
    </w:p>
    <w:p w14:paraId="462D4EF8" w14:textId="77777777" w:rsidR="00272E0D" w:rsidRPr="000B5F56" w:rsidRDefault="001C5311" w:rsidP="006D1A95">
      <w:pPr>
        <w:pStyle w:val="Titre2"/>
        <w:ind w:left="556" w:right="-1" w:hanging="567"/>
        <w:rPr>
          <w:rFonts w:ascii="Arial" w:hAnsi="Arial" w:cs="Arial"/>
          <w:b/>
          <w:color w:val="808080" w:themeColor="background1" w:themeShade="80"/>
          <w:sz w:val="22"/>
          <w:szCs w:val="22"/>
        </w:rPr>
      </w:pPr>
      <w:bookmarkStart w:id="30" w:name="_Toc521427344"/>
      <w:r w:rsidRPr="000B5F56">
        <w:rPr>
          <w:rFonts w:ascii="Arial" w:hAnsi="Arial" w:cs="Arial"/>
          <w:b/>
          <w:color w:val="808080" w:themeColor="background1" w:themeShade="80"/>
          <w:sz w:val="22"/>
          <w:szCs w:val="22"/>
        </w:rPr>
        <w:t>CHIFFRES CLES</w:t>
      </w:r>
      <w:bookmarkEnd w:id="30"/>
    </w:p>
    <w:tbl>
      <w:tblPr>
        <w:tblW w:w="3915"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349"/>
        <w:gridCol w:w="1968"/>
      </w:tblGrid>
      <w:tr w:rsidR="00063F99" w:rsidRPr="000B5F56" w14:paraId="7BDAEB98" w14:textId="77777777" w:rsidTr="00314CFB">
        <w:tc>
          <w:tcPr>
            <w:tcW w:w="3655" w:type="pct"/>
            <w:shd w:val="clear" w:color="auto" w:fill="31849B" w:themeFill="accent5" w:themeFillShade="BF"/>
            <w:vAlign w:val="center"/>
          </w:tcPr>
          <w:p w14:paraId="533B6B04" w14:textId="77777777" w:rsidR="00063F99" w:rsidRPr="00314CFB" w:rsidRDefault="00063F99" w:rsidP="006D1A95">
            <w:pPr>
              <w:pStyle w:val="Corpsdetexte"/>
              <w:spacing w:before="0" w:after="0"/>
              <w:ind w:left="123" w:right="-1"/>
              <w:rPr>
                <w:rFonts w:ascii="Arial" w:hAnsi="Arial" w:cs="Arial"/>
                <w:b/>
              </w:rPr>
            </w:pPr>
            <w:r w:rsidRPr="00314CFB">
              <w:rPr>
                <w:rFonts w:ascii="Arial" w:hAnsi="Arial" w:cs="Arial"/>
                <w:b/>
                <w:color w:val="FFFFFF" w:themeColor="background1"/>
              </w:rPr>
              <w:t>Branche d’activité du site définie à l’annexe de l’arrêté</w:t>
            </w:r>
          </w:p>
        </w:tc>
        <w:tc>
          <w:tcPr>
            <w:tcW w:w="1345" w:type="pct"/>
            <w:vAlign w:val="center"/>
          </w:tcPr>
          <w:p w14:paraId="29855A03" w14:textId="77777777" w:rsidR="00063F99" w:rsidRPr="000B5F56" w:rsidRDefault="000D70E5" w:rsidP="006D1A95">
            <w:pPr>
              <w:spacing w:before="40" w:after="40"/>
              <w:ind w:right="-1"/>
              <w:rPr>
                <w:rFonts w:ascii="Arial" w:hAnsi="Arial" w:cs="Arial"/>
                <w:sz w:val="20"/>
                <w:szCs w:val="20"/>
              </w:rPr>
            </w:pPr>
            <w:r>
              <w:rPr>
                <w:rFonts w:ascii="Arial" w:hAnsi="Arial" w:cs="Arial"/>
                <w:sz w:val="20"/>
                <w:szCs w:val="20"/>
              </w:rPr>
              <w:t>Industrie</w:t>
            </w:r>
          </w:p>
        </w:tc>
      </w:tr>
      <w:tr w:rsidR="00063F99" w:rsidRPr="000B5F56" w14:paraId="4BDF51EF" w14:textId="77777777" w:rsidTr="00314CFB">
        <w:tc>
          <w:tcPr>
            <w:tcW w:w="3655" w:type="pct"/>
            <w:shd w:val="clear" w:color="auto" w:fill="B6DDE8" w:themeFill="accent5" w:themeFillTint="66"/>
            <w:vAlign w:val="center"/>
          </w:tcPr>
          <w:p w14:paraId="188D2380" w14:textId="77777777" w:rsidR="00063F99" w:rsidRPr="000B5F56" w:rsidRDefault="00063F99" w:rsidP="006D1A95">
            <w:pPr>
              <w:pStyle w:val="Corpsdetexte"/>
              <w:spacing w:before="0" w:after="0"/>
              <w:ind w:left="123" w:right="-1"/>
              <w:rPr>
                <w:rFonts w:ascii="Arial" w:hAnsi="Arial" w:cs="Arial"/>
              </w:rPr>
            </w:pPr>
            <w:r w:rsidRPr="000B5F56">
              <w:rPr>
                <w:rFonts w:ascii="Arial" w:hAnsi="Arial" w:cs="Arial"/>
              </w:rPr>
              <w:t>Seuil de consommation annuelle définie à l’annexe de l’arrêté</w:t>
            </w:r>
            <w:r w:rsidR="00422F64">
              <w:rPr>
                <w:rFonts w:ascii="Arial" w:hAnsi="Arial" w:cs="Arial"/>
              </w:rPr>
              <w:t xml:space="preserve"> du 8 dé</w:t>
            </w:r>
            <w:r w:rsidR="00C8484C">
              <w:rPr>
                <w:rFonts w:ascii="Arial" w:hAnsi="Arial" w:cs="Arial"/>
              </w:rPr>
              <w:t>c</w:t>
            </w:r>
            <w:r w:rsidR="00422F64">
              <w:rPr>
                <w:rFonts w:ascii="Arial" w:hAnsi="Arial" w:cs="Arial"/>
              </w:rPr>
              <w:t>embre 2016</w:t>
            </w:r>
          </w:p>
        </w:tc>
        <w:tc>
          <w:tcPr>
            <w:tcW w:w="1345" w:type="pct"/>
            <w:vAlign w:val="center"/>
          </w:tcPr>
          <w:p w14:paraId="7997B3F2" w14:textId="77777777" w:rsidR="00063F99" w:rsidRPr="000B5F56" w:rsidRDefault="00A56121" w:rsidP="006D1A95">
            <w:pPr>
              <w:spacing w:before="40" w:after="40"/>
              <w:ind w:right="-1"/>
              <w:rPr>
                <w:rFonts w:ascii="Arial" w:hAnsi="Arial" w:cs="Arial"/>
                <w:sz w:val="20"/>
                <w:szCs w:val="20"/>
              </w:rPr>
            </w:pPr>
            <w:r>
              <w:rPr>
                <w:rFonts w:ascii="Arial" w:hAnsi="Arial" w:cs="Arial"/>
                <w:sz w:val="20"/>
                <w:szCs w:val="20"/>
              </w:rPr>
              <w:t>0,1</w:t>
            </w:r>
            <w:r w:rsidRPr="000B5F56">
              <w:rPr>
                <w:rFonts w:ascii="Arial" w:hAnsi="Arial" w:cs="Arial"/>
                <w:sz w:val="20"/>
                <w:szCs w:val="20"/>
              </w:rPr>
              <w:t xml:space="preserve"> </w:t>
            </w:r>
            <w:r w:rsidR="003716EF">
              <w:rPr>
                <w:rFonts w:ascii="Arial" w:hAnsi="Arial" w:cs="Arial"/>
                <w:sz w:val="20"/>
                <w:szCs w:val="20"/>
              </w:rPr>
              <w:t>PJp</w:t>
            </w:r>
          </w:p>
        </w:tc>
      </w:tr>
      <w:tr w:rsidR="00A56121" w:rsidRPr="000B5F56" w14:paraId="1EA0796C" w14:textId="77777777" w:rsidTr="00314CFB">
        <w:tc>
          <w:tcPr>
            <w:tcW w:w="3655" w:type="pct"/>
            <w:shd w:val="clear" w:color="auto" w:fill="B6DDE8" w:themeFill="accent5" w:themeFillTint="66"/>
            <w:vAlign w:val="center"/>
          </w:tcPr>
          <w:p w14:paraId="515723F3" w14:textId="77777777" w:rsidR="00A56121" w:rsidRPr="000B5F56" w:rsidRDefault="00A56121" w:rsidP="006D1A95">
            <w:pPr>
              <w:pStyle w:val="Corpsdetexte"/>
              <w:spacing w:before="0" w:after="0"/>
              <w:ind w:left="123" w:right="-1"/>
              <w:rPr>
                <w:rFonts w:ascii="Arial" w:hAnsi="Arial" w:cs="Arial"/>
              </w:rPr>
            </w:pPr>
            <w:r>
              <w:rPr>
                <w:rFonts w:ascii="Arial" w:hAnsi="Arial" w:cs="Arial"/>
              </w:rPr>
              <w:t xml:space="preserve">Seuil </w:t>
            </w:r>
            <w:r w:rsidRPr="000B5F56">
              <w:rPr>
                <w:rFonts w:ascii="Arial" w:hAnsi="Arial" w:cs="Arial"/>
              </w:rPr>
              <w:t>de consommation</w:t>
            </w:r>
            <w:r>
              <w:rPr>
                <w:rFonts w:ascii="Arial" w:hAnsi="Arial" w:cs="Arial"/>
              </w:rPr>
              <w:t xml:space="preserve"> de l’UTG</w:t>
            </w:r>
          </w:p>
        </w:tc>
        <w:tc>
          <w:tcPr>
            <w:tcW w:w="1345" w:type="pct"/>
            <w:vAlign w:val="center"/>
          </w:tcPr>
          <w:p w14:paraId="170B1139" w14:textId="77777777" w:rsidR="00A56121" w:rsidRPr="003716EF" w:rsidDel="00A56121" w:rsidRDefault="00A56121" w:rsidP="006D1A95">
            <w:pPr>
              <w:spacing w:before="40" w:after="40"/>
              <w:ind w:right="-1"/>
              <w:rPr>
                <w:rFonts w:ascii="Arial" w:hAnsi="Arial" w:cs="Arial"/>
                <w:sz w:val="20"/>
                <w:szCs w:val="20"/>
              </w:rPr>
            </w:pPr>
            <w:r>
              <w:rPr>
                <w:rFonts w:ascii="Arial" w:hAnsi="Arial" w:cs="Arial"/>
                <w:sz w:val="20"/>
                <w:szCs w:val="20"/>
              </w:rPr>
              <w:t>XXX PJ</w:t>
            </w:r>
          </w:p>
        </w:tc>
      </w:tr>
    </w:tbl>
    <w:p w14:paraId="0D5EE32D" w14:textId="77777777" w:rsidR="003716EF" w:rsidRPr="005B787F" w:rsidRDefault="003716EF" w:rsidP="006D1A95">
      <w:pPr>
        <w:pStyle w:val="StyleBleuJustifi"/>
        <w:spacing w:before="0" w:after="0"/>
        <w:ind w:left="0" w:right="-1"/>
        <w:rPr>
          <w:rFonts w:ascii="Arial" w:hAnsi="Arial" w:cs="Arial"/>
          <w:color w:val="auto"/>
          <w:sz w:val="20"/>
        </w:rPr>
      </w:pPr>
    </w:p>
    <w:p w14:paraId="0C3DFF01" w14:textId="77777777" w:rsidR="007144D8" w:rsidRPr="000B5F56" w:rsidRDefault="001C5311" w:rsidP="006D1A95">
      <w:pPr>
        <w:pStyle w:val="Titre2"/>
        <w:ind w:left="556" w:right="-1" w:hanging="567"/>
        <w:rPr>
          <w:rFonts w:ascii="Arial" w:hAnsi="Arial" w:cs="Arial"/>
          <w:b/>
          <w:color w:val="808080" w:themeColor="background1" w:themeShade="80"/>
          <w:sz w:val="22"/>
          <w:szCs w:val="22"/>
        </w:rPr>
      </w:pPr>
      <w:bookmarkStart w:id="31" w:name="_Toc213650526"/>
      <w:bookmarkStart w:id="32" w:name="_Toc444781744"/>
      <w:bookmarkStart w:id="33" w:name="_Toc521427345"/>
      <w:r w:rsidRPr="000B5F56">
        <w:rPr>
          <w:rFonts w:ascii="Arial" w:hAnsi="Arial" w:cs="Arial"/>
          <w:b/>
          <w:color w:val="808080" w:themeColor="background1" w:themeShade="80"/>
          <w:sz w:val="22"/>
          <w:szCs w:val="22"/>
        </w:rPr>
        <w:t xml:space="preserve">DESCRIPTION GENERALE ET AFFECTATION </w:t>
      </w:r>
      <w:bookmarkEnd w:id="31"/>
      <w:r w:rsidRPr="000B5F56">
        <w:rPr>
          <w:rFonts w:ascii="Arial" w:hAnsi="Arial" w:cs="Arial"/>
          <w:b/>
          <w:color w:val="808080" w:themeColor="background1" w:themeShade="80"/>
          <w:sz w:val="22"/>
          <w:szCs w:val="22"/>
        </w:rPr>
        <w:t xml:space="preserve">DE </w:t>
      </w:r>
      <w:bookmarkEnd w:id="32"/>
      <w:r w:rsidRPr="000B5F56">
        <w:rPr>
          <w:rFonts w:ascii="Arial" w:hAnsi="Arial" w:cs="Arial"/>
          <w:b/>
          <w:color w:val="808080" w:themeColor="background1" w:themeShade="80"/>
          <w:sz w:val="22"/>
          <w:szCs w:val="22"/>
        </w:rPr>
        <w:t>L’UTG</w:t>
      </w:r>
      <w:bookmarkEnd w:id="33"/>
    </w:p>
    <w:p w14:paraId="416C920B" w14:textId="77777777" w:rsidR="007144D8" w:rsidRPr="000B5F56" w:rsidRDefault="007144D8" w:rsidP="006D1A95">
      <w:pPr>
        <w:pStyle w:val="StyleBleuJustifi"/>
        <w:spacing w:before="0" w:after="0"/>
        <w:ind w:left="0" w:right="-1"/>
        <w:rPr>
          <w:rFonts w:ascii="Arial" w:hAnsi="Arial" w:cs="Arial"/>
          <w:color w:val="auto"/>
          <w:sz w:val="20"/>
          <w:szCs w:val="20"/>
        </w:rPr>
      </w:pPr>
      <w:r w:rsidRPr="000B5F56">
        <w:rPr>
          <w:rFonts w:ascii="Arial" w:hAnsi="Arial" w:cs="Arial"/>
          <w:color w:val="auto"/>
          <w:sz w:val="20"/>
          <w:szCs w:val="20"/>
        </w:rPr>
        <w:t xml:space="preserve">Décrivez </w:t>
      </w:r>
      <w:r w:rsidR="00204C83" w:rsidRPr="000B5F56">
        <w:rPr>
          <w:rFonts w:ascii="Arial" w:hAnsi="Arial" w:cs="Arial"/>
          <w:color w:val="auto"/>
          <w:sz w:val="20"/>
          <w:szCs w:val="20"/>
        </w:rPr>
        <w:t xml:space="preserve">l’UTG </w:t>
      </w:r>
      <w:r w:rsidRPr="000B5F56">
        <w:rPr>
          <w:rFonts w:ascii="Arial" w:hAnsi="Arial" w:cs="Arial"/>
          <w:color w:val="auto"/>
          <w:sz w:val="20"/>
          <w:szCs w:val="20"/>
        </w:rPr>
        <w:t>audité</w:t>
      </w:r>
      <w:r w:rsidR="00204C83" w:rsidRPr="000B5F56">
        <w:rPr>
          <w:rFonts w:ascii="Arial" w:hAnsi="Arial" w:cs="Arial"/>
          <w:color w:val="auto"/>
          <w:sz w:val="20"/>
          <w:szCs w:val="20"/>
        </w:rPr>
        <w:t>e</w:t>
      </w:r>
      <w:r w:rsidRPr="000B5F56">
        <w:rPr>
          <w:rFonts w:ascii="Arial" w:hAnsi="Arial" w:cs="Arial"/>
          <w:color w:val="auto"/>
          <w:sz w:val="20"/>
          <w:szCs w:val="20"/>
        </w:rPr>
        <w:t xml:space="preserve"> et ses affectations. </w:t>
      </w:r>
    </w:p>
    <w:p w14:paraId="7D2B912D" w14:textId="77777777" w:rsidR="007144D8" w:rsidRPr="000B5F56" w:rsidRDefault="007144D8" w:rsidP="006D1A95">
      <w:pPr>
        <w:pStyle w:val="StyleBleuJustifi"/>
        <w:spacing w:before="0" w:after="0"/>
        <w:ind w:left="0" w:right="-1"/>
        <w:rPr>
          <w:rFonts w:ascii="Arial" w:hAnsi="Arial" w:cs="Arial"/>
          <w:color w:val="auto"/>
          <w:sz w:val="20"/>
          <w:szCs w:val="20"/>
        </w:rPr>
      </w:pPr>
      <w:r w:rsidRPr="000B5F56">
        <w:rPr>
          <w:rFonts w:ascii="Arial" w:hAnsi="Arial" w:cs="Arial"/>
          <w:color w:val="auto"/>
          <w:sz w:val="20"/>
          <w:szCs w:val="20"/>
        </w:rPr>
        <w:t xml:space="preserve">Donnez l’année de construction et la date de dernière grosse rénovation pour chaque bâtiment. </w:t>
      </w:r>
    </w:p>
    <w:p w14:paraId="0B6D5BBE" w14:textId="77777777" w:rsidR="007144D8" w:rsidRPr="000B5F56" w:rsidRDefault="007144D8" w:rsidP="006D1A95">
      <w:pPr>
        <w:pStyle w:val="StyleBleuJustifi"/>
        <w:spacing w:before="0" w:after="0"/>
        <w:ind w:left="0" w:right="-1"/>
        <w:rPr>
          <w:rFonts w:ascii="Arial" w:hAnsi="Arial" w:cs="Arial"/>
          <w:color w:val="auto"/>
          <w:sz w:val="20"/>
          <w:szCs w:val="20"/>
        </w:rPr>
      </w:pPr>
      <w:r w:rsidRPr="000B5F56">
        <w:rPr>
          <w:rFonts w:ascii="Arial" w:hAnsi="Arial" w:cs="Arial"/>
          <w:color w:val="auto"/>
          <w:sz w:val="20"/>
          <w:szCs w:val="20"/>
        </w:rPr>
        <w:t>Fournissez une image type « google maps »  2D et/ou 3D.</w:t>
      </w:r>
    </w:p>
    <w:p w14:paraId="7D654D2E" w14:textId="77777777" w:rsidR="00C11CDE" w:rsidRPr="000B5F56" w:rsidRDefault="00C11CDE" w:rsidP="006D1A95">
      <w:pPr>
        <w:pStyle w:val="Corpsdetexte"/>
        <w:spacing w:before="0" w:after="0"/>
        <w:ind w:left="0" w:right="-1"/>
        <w:rPr>
          <w:rFonts w:ascii="Arial" w:hAnsi="Arial" w:cs="Arial"/>
          <w:sz w:val="20"/>
          <w:szCs w:val="20"/>
        </w:rPr>
      </w:pPr>
    </w:p>
    <w:p w14:paraId="324ED0A7" w14:textId="77777777" w:rsidR="009317AB" w:rsidRPr="000B5F56" w:rsidRDefault="001C5311" w:rsidP="006D1A95">
      <w:pPr>
        <w:pStyle w:val="Titre2"/>
        <w:ind w:left="556" w:right="-1" w:hanging="567"/>
        <w:rPr>
          <w:rFonts w:ascii="Arial" w:hAnsi="Arial" w:cs="Arial"/>
          <w:b/>
          <w:color w:val="808080" w:themeColor="background1" w:themeShade="80"/>
          <w:sz w:val="22"/>
          <w:szCs w:val="22"/>
        </w:rPr>
      </w:pPr>
      <w:bookmarkStart w:id="34" w:name="_Toc521427346"/>
      <w:r w:rsidRPr="000B5F56">
        <w:rPr>
          <w:rFonts w:ascii="Arial" w:hAnsi="Arial" w:cs="Arial"/>
          <w:b/>
          <w:color w:val="808080" w:themeColor="background1" w:themeShade="80"/>
          <w:sz w:val="22"/>
          <w:szCs w:val="22"/>
        </w:rPr>
        <w:t>PROFIL D’ACTIVITE ET D’OCCUPATION DE L’UTG</w:t>
      </w:r>
      <w:bookmarkEnd w:id="34"/>
    </w:p>
    <w:p w14:paraId="14A762B9" w14:textId="77777777" w:rsidR="009317AB" w:rsidRPr="000B5F56" w:rsidRDefault="009317AB" w:rsidP="006D1A95">
      <w:pPr>
        <w:pStyle w:val="Paragraphedeliste"/>
        <w:numPr>
          <w:ilvl w:val="0"/>
          <w:numId w:val="27"/>
        </w:numPr>
        <w:spacing w:before="0" w:after="0"/>
        <w:ind w:left="426" w:right="-1"/>
        <w:rPr>
          <w:rFonts w:ascii="Arial" w:hAnsi="Arial" w:cs="Arial"/>
          <w:sz w:val="20"/>
          <w:szCs w:val="20"/>
        </w:rPr>
      </w:pPr>
      <w:r w:rsidRPr="000B5F56">
        <w:rPr>
          <w:rFonts w:ascii="Arial" w:hAnsi="Arial" w:cs="Arial"/>
          <w:sz w:val="20"/>
          <w:szCs w:val="20"/>
        </w:rPr>
        <w:t>Profils d’occupation des bâtiments et d’utilisation des installations liées à l’activité opérationnelle (</w:t>
      </w:r>
      <w:r w:rsidR="006B0300" w:rsidRPr="000B5F56">
        <w:rPr>
          <w:rFonts w:ascii="Arial" w:hAnsi="Arial" w:cs="Arial"/>
          <w:sz w:val="20"/>
          <w:szCs w:val="20"/>
        </w:rPr>
        <w:t xml:space="preserve">horaires, </w:t>
      </w:r>
      <w:r w:rsidRPr="000B5F56">
        <w:rPr>
          <w:rFonts w:ascii="Arial" w:hAnsi="Arial" w:cs="Arial"/>
          <w:sz w:val="20"/>
          <w:szCs w:val="20"/>
        </w:rPr>
        <w:t>nombre de pauses de travail par jour, par semaine…)</w:t>
      </w:r>
      <w:r w:rsidR="005B787F">
        <w:rPr>
          <w:rFonts w:ascii="Arial" w:hAnsi="Arial" w:cs="Arial"/>
          <w:sz w:val="20"/>
          <w:szCs w:val="20"/>
        </w:rPr>
        <w:t> ;</w:t>
      </w:r>
    </w:p>
    <w:p w14:paraId="748314B1" w14:textId="77777777" w:rsidR="009317AB" w:rsidRPr="000B5F56" w:rsidRDefault="009317AB" w:rsidP="006D1A95">
      <w:pPr>
        <w:pStyle w:val="Paragraphedeliste"/>
        <w:numPr>
          <w:ilvl w:val="0"/>
          <w:numId w:val="27"/>
        </w:numPr>
        <w:spacing w:before="0" w:after="0"/>
        <w:ind w:left="426" w:right="-1"/>
        <w:rPr>
          <w:rFonts w:ascii="Arial" w:hAnsi="Arial" w:cs="Arial"/>
          <w:sz w:val="20"/>
          <w:szCs w:val="20"/>
        </w:rPr>
      </w:pPr>
      <w:r w:rsidRPr="000B5F56">
        <w:rPr>
          <w:rFonts w:ascii="Arial" w:hAnsi="Arial" w:cs="Arial"/>
          <w:sz w:val="20"/>
          <w:szCs w:val="20"/>
        </w:rPr>
        <w:t>Notification des différences d’occupation</w:t>
      </w:r>
      <w:r w:rsidR="00D81620" w:rsidRPr="000B5F56">
        <w:rPr>
          <w:rFonts w:ascii="Arial" w:hAnsi="Arial" w:cs="Arial"/>
          <w:sz w:val="20"/>
          <w:szCs w:val="20"/>
        </w:rPr>
        <w:t>, du taux d’activité</w:t>
      </w:r>
      <w:r w:rsidRPr="000B5F56">
        <w:rPr>
          <w:rFonts w:ascii="Arial" w:hAnsi="Arial" w:cs="Arial"/>
          <w:sz w:val="20"/>
          <w:szCs w:val="20"/>
        </w:rPr>
        <w:t xml:space="preserve"> d’une année à l’autre.</w:t>
      </w:r>
    </w:p>
    <w:p w14:paraId="63BDC10F" w14:textId="77777777" w:rsidR="009317AB" w:rsidRPr="00271869" w:rsidRDefault="009317AB" w:rsidP="006D1A95">
      <w:pPr>
        <w:pStyle w:val="Corpsdetexte"/>
        <w:spacing w:before="0" w:after="0"/>
        <w:ind w:left="0" w:right="-1"/>
        <w:rPr>
          <w:rFonts w:ascii="Arial" w:hAnsi="Arial" w:cs="Arial"/>
          <w:sz w:val="20"/>
        </w:rPr>
      </w:pPr>
    </w:p>
    <w:p w14:paraId="01A458E9" w14:textId="77777777" w:rsidR="00E50013" w:rsidRPr="000B5F56" w:rsidRDefault="001C5311" w:rsidP="006D1A95">
      <w:pPr>
        <w:pStyle w:val="Titre2"/>
        <w:ind w:left="556" w:right="-1" w:hanging="567"/>
        <w:rPr>
          <w:rFonts w:ascii="Arial" w:hAnsi="Arial" w:cs="Arial"/>
          <w:b/>
          <w:color w:val="808080" w:themeColor="background1" w:themeShade="80"/>
          <w:sz w:val="22"/>
          <w:szCs w:val="22"/>
        </w:rPr>
      </w:pPr>
      <w:bookmarkStart w:id="35" w:name="_Toc326922026"/>
      <w:bookmarkStart w:id="36" w:name="_Toc326922265"/>
      <w:bookmarkStart w:id="37" w:name="_Toc326922324"/>
      <w:bookmarkStart w:id="38" w:name="_Toc326922383"/>
      <w:bookmarkStart w:id="39" w:name="_Toc326922441"/>
      <w:bookmarkStart w:id="40" w:name="_Toc326922510"/>
      <w:bookmarkStart w:id="41" w:name="_Toc326931263"/>
      <w:bookmarkStart w:id="42" w:name="_Toc326933923"/>
      <w:bookmarkStart w:id="43" w:name="_Toc326921931"/>
      <w:bookmarkStart w:id="44" w:name="_Toc326922027"/>
      <w:bookmarkStart w:id="45" w:name="_Toc326922266"/>
      <w:bookmarkStart w:id="46" w:name="_Toc326922325"/>
      <w:bookmarkStart w:id="47" w:name="_Toc326922384"/>
      <w:bookmarkStart w:id="48" w:name="_Toc326922442"/>
      <w:bookmarkStart w:id="49" w:name="_Toc326922511"/>
      <w:bookmarkStart w:id="50" w:name="_Toc326931264"/>
      <w:bookmarkStart w:id="51" w:name="_Toc326933924"/>
      <w:bookmarkStart w:id="52" w:name="_Toc326922028"/>
      <w:bookmarkStart w:id="53" w:name="_Toc326922267"/>
      <w:bookmarkStart w:id="54" w:name="_Toc326922326"/>
      <w:bookmarkStart w:id="55" w:name="_Toc326922385"/>
      <w:bookmarkStart w:id="56" w:name="_Toc326922443"/>
      <w:bookmarkStart w:id="57" w:name="_Toc326922512"/>
      <w:bookmarkStart w:id="58" w:name="_Toc326931265"/>
      <w:bookmarkStart w:id="59" w:name="_Toc326933925"/>
      <w:bookmarkStart w:id="60" w:name="_Toc326921933"/>
      <w:bookmarkStart w:id="61" w:name="_Toc326922029"/>
      <w:bookmarkStart w:id="62" w:name="_Toc326922268"/>
      <w:bookmarkStart w:id="63" w:name="_Toc326922327"/>
      <w:bookmarkStart w:id="64" w:name="_Toc326922386"/>
      <w:bookmarkStart w:id="65" w:name="_Toc326922444"/>
      <w:bookmarkStart w:id="66" w:name="_Toc326922513"/>
      <w:bookmarkStart w:id="67" w:name="_Toc326931266"/>
      <w:bookmarkStart w:id="68" w:name="_Toc326933926"/>
      <w:bookmarkStart w:id="69" w:name="_Toc326922030"/>
      <w:bookmarkStart w:id="70" w:name="_Toc326922269"/>
      <w:bookmarkStart w:id="71" w:name="_Toc326922328"/>
      <w:bookmarkStart w:id="72" w:name="_Toc326922387"/>
      <w:bookmarkStart w:id="73" w:name="_Toc326922445"/>
      <w:bookmarkStart w:id="74" w:name="_Toc326922514"/>
      <w:bookmarkStart w:id="75" w:name="_Toc326931267"/>
      <w:bookmarkStart w:id="76" w:name="_Toc326933927"/>
      <w:bookmarkStart w:id="77" w:name="_Toc326922037"/>
      <w:bookmarkStart w:id="78" w:name="_Toc326922276"/>
      <w:bookmarkStart w:id="79" w:name="_Toc326922335"/>
      <w:bookmarkStart w:id="80" w:name="_Toc326922394"/>
      <w:bookmarkStart w:id="81" w:name="_Toc326922452"/>
      <w:bookmarkStart w:id="82" w:name="_Toc326922521"/>
      <w:bookmarkStart w:id="83" w:name="_Toc326931274"/>
      <w:bookmarkStart w:id="84" w:name="_Toc326933934"/>
      <w:bookmarkStart w:id="85" w:name="_Toc326922038"/>
      <w:bookmarkStart w:id="86" w:name="_Toc326922277"/>
      <w:bookmarkStart w:id="87" w:name="_Toc326922336"/>
      <w:bookmarkStart w:id="88" w:name="_Toc326922395"/>
      <w:bookmarkStart w:id="89" w:name="_Toc326922453"/>
      <w:bookmarkStart w:id="90" w:name="_Toc326922522"/>
      <w:bookmarkStart w:id="91" w:name="_Toc326931275"/>
      <w:bookmarkStart w:id="92" w:name="_Toc326933935"/>
      <w:bookmarkStart w:id="93" w:name="_Toc521427347"/>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0B5F56">
        <w:rPr>
          <w:rFonts w:ascii="Arial" w:hAnsi="Arial" w:cs="Arial"/>
          <w:b/>
          <w:color w:val="808080" w:themeColor="background1" w:themeShade="80"/>
          <w:sz w:val="22"/>
          <w:szCs w:val="22"/>
        </w:rPr>
        <w:t>PRIX DES ENERGIES</w:t>
      </w:r>
      <w:bookmarkEnd w:id="93"/>
    </w:p>
    <w:p w14:paraId="18F38ACF" w14:textId="77777777" w:rsidR="00E50013" w:rsidRPr="000B5F56" w:rsidRDefault="00E50013" w:rsidP="006D1A95">
      <w:pPr>
        <w:pStyle w:val="StyleBleuJustifi"/>
        <w:spacing w:before="0" w:after="0"/>
        <w:ind w:left="0" w:right="-1"/>
        <w:rPr>
          <w:rFonts w:ascii="Arial" w:hAnsi="Arial" w:cs="Arial"/>
          <w:color w:val="auto"/>
          <w:sz w:val="20"/>
          <w:szCs w:val="20"/>
        </w:rPr>
      </w:pPr>
      <w:r w:rsidRPr="000B5F56">
        <w:rPr>
          <w:rFonts w:ascii="Arial" w:hAnsi="Arial" w:cs="Arial"/>
          <w:color w:val="auto"/>
          <w:sz w:val="20"/>
          <w:szCs w:val="20"/>
        </w:rPr>
        <w:t>Le prix s’entend avec frais, HTVA</w:t>
      </w:r>
      <w:r w:rsidR="00A27C4A">
        <w:rPr>
          <w:rFonts w:ascii="Arial" w:hAnsi="Arial" w:cs="Arial"/>
          <w:color w:val="auto"/>
          <w:sz w:val="20"/>
          <w:szCs w:val="20"/>
        </w:rPr>
        <w:t xml:space="preserve"> </w:t>
      </w:r>
      <w:r w:rsidR="00A27C4A" w:rsidRPr="00A27C4A">
        <w:rPr>
          <w:rFonts w:ascii="Arial" w:hAnsi="Arial" w:cs="Arial"/>
          <w:color w:val="auto"/>
          <w:sz w:val="20"/>
          <w:szCs w:val="20"/>
        </w:rPr>
        <w:t>(ou TVAC pour les exploitants non assujettis)</w:t>
      </w:r>
      <w:r w:rsidRPr="000B5F56">
        <w:rPr>
          <w:rFonts w:ascii="Arial" w:hAnsi="Arial" w:cs="Arial"/>
          <w:color w:val="auto"/>
          <w:sz w:val="20"/>
          <w:szCs w:val="20"/>
        </w:rPr>
        <w:t>. Le calcul du prix de l’électricité doit en effet prendre en compte les coûts liés au réseau, aux énergies renouvelables, etc. Le prix est exprimé pour les heures creuses et pour les heures pleines en cas de facture bi-horaire.</w:t>
      </w:r>
    </w:p>
    <w:p w14:paraId="5220E876" w14:textId="77777777" w:rsidR="001B71FA" w:rsidRPr="000B5F56" w:rsidRDefault="001B71FA" w:rsidP="006D1A95">
      <w:pPr>
        <w:pStyle w:val="StyleBleuJustifi"/>
        <w:spacing w:before="0" w:after="0"/>
        <w:ind w:left="0" w:right="-1"/>
        <w:rPr>
          <w:rFonts w:ascii="Arial" w:hAnsi="Arial" w:cs="Arial"/>
          <w:color w:val="auto"/>
          <w:sz w:val="20"/>
          <w:szCs w:val="20"/>
        </w:rPr>
      </w:pPr>
    </w:p>
    <w:p w14:paraId="5382E439" w14:textId="77777777" w:rsidR="00E50013" w:rsidRPr="00271869" w:rsidRDefault="00E50013" w:rsidP="006D1A95">
      <w:pPr>
        <w:pStyle w:val="StyleBleuJustifi"/>
        <w:spacing w:before="0" w:after="0"/>
        <w:ind w:left="0" w:right="-1"/>
        <w:rPr>
          <w:rFonts w:ascii="Arial" w:hAnsi="Arial" w:cs="Arial"/>
          <w:color w:val="auto"/>
          <w:sz w:val="20"/>
          <w:szCs w:val="20"/>
        </w:rPr>
      </w:pPr>
      <w:r w:rsidRPr="000B5F56">
        <w:rPr>
          <w:rFonts w:ascii="Arial" w:hAnsi="Arial" w:cs="Arial"/>
          <w:color w:val="auto"/>
          <w:sz w:val="20"/>
          <w:szCs w:val="20"/>
        </w:rPr>
        <w:t xml:space="preserve">Indiquez le prix de l’énergie utilisé pour les calculs économiques. Il doit s’agir du prix effectivement d’application pour </w:t>
      </w:r>
      <w:r w:rsidR="00204C83" w:rsidRPr="000B5F56">
        <w:rPr>
          <w:rFonts w:ascii="Arial" w:hAnsi="Arial" w:cs="Arial"/>
          <w:color w:val="auto"/>
          <w:sz w:val="20"/>
          <w:szCs w:val="20"/>
        </w:rPr>
        <w:t xml:space="preserve">l’UTG </w:t>
      </w:r>
      <w:r w:rsidRPr="000B5F56">
        <w:rPr>
          <w:rFonts w:ascii="Arial" w:hAnsi="Arial" w:cs="Arial"/>
          <w:color w:val="auto"/>
          <w:sz w:val="20"/>
          <w:szCs w:val="20"/>
        </w:rPr>
        <w:t>audité</w:t>
      </w:r>
      <w:r w:rsidR="00204C83" w:rsidRPr="000B5F56">
        <w:rPr>
          <w:rFonts w:ascii="Arial" w:hAnsi="Arial" w:cs="Arial"/>
          <w:color w:val="auto"/>
          <w:sz w:val="20"/>
          <w:szCs w:val="20"/>
        </w:rPr>
        <w:t>e</w:t>
      </w:r>
      <w:r w:rsidRPr="000B5F56">
        <w:rPr>
          <w:rFonts w:ascii="Arial" w:hAnsi="Arial" w:cs="Arial"/>
          <w:color w:val="auto"/>
          <w:sz w:val="20"/>
          <w:szCs w:val="20"/>
        </w:rPr>
        <w:t xml:space="preserve"> (prix de la dernière facture énergétique reçue ou contrat de fourniture).</w:t>
      </w:r>
    </w:p>
    <w:p w14:paraId="5F7A4FB3" w14:textId="77777777" w:rsidR="000B1D01" w:rsidRDefault="000B1D01">
      <w:pPr>
        <w:spacing w:before="0" w:after="0"/>
        <w:ind w:left="0"/>
        <w:jc w:val="left"/>
        <w:rPr>
          <w:rFonts w:ascii="Arial" w:hAnsi="Arial" w:cs="Arial"/>
          <w:b/>
          <w:bCs/>
          <w:caps/>
          <w:color w:val="215868" w:themeColor="accent5" w:themeShade="80"/>
          <w:kern w:val="28"/>
          <w:sz w:val="28"/>
        </w:rPr>
      </w:pPr>
      <w:bookmarkStart w:id="94" w:name="_Ref216447903"/>
      <w:bookmarkStart w:id="95" w:name="_Ref216447939"/>
      <w:bookmarkStart w:id="96" w:name="_Toc444781747"/>
      <w:r>
        <w:br w:type="page"/>
      </w:r>
    </w:p>
    <w:p w14:paraId="72505C91" w14:textId="77777777" w:rsidR="00031791" w:rsidRPr="000B5F56" w:rsidRDefault="00031791" w:rsidP="006D1A95">
      <w:pPr>
        <w:pStyle w:val="Titre1"/>
        <w:ind w:right="-1"/>
      </w:pPr>
      <w:bookmarkStart w:id="97" w:name="_Toc521427348"/>
      <w:r w:rsidRPr="000B5F56">
        <w:lastRenderedPageBreak/>
        <w:t>Description de la situation existante</w:t>
      </w:r>
      <w:bookmarkEnd w:id="94"/>
      <w:bookmarkEnd w:id="95"/>
      <w:bookmarkEnd w:id="96"/>
      <w:bookmarkEnd w:id="97"/>
    </w:p>
    <w:p w14:paraId="0FFC1F04" w14:textId="77777777" w:rsidR="00D81620" w:rsidRPr="000B5F56" w:rsidRDefault="001C5311" w:rsidP="006D1A95">
      <w:pPr>
        <w:pStyle w:val="Titre2"/>
        <w:ind w:left="556" w:right="-1" w:hanging="567"/>
        <w:rPr>
          <w:rFonts w:ascii="Arial" w:hAnsi="Arial" w:cs="Arial"/>
          <w:b/>
          <w:color w:val="808080" w:themeColor="background1" w:themeShade="80"/>
          <w:sz w:val="22"/>
          <w:szCs w:val="22"/>
        </w:rPr>
      </w:pPr>
      <w:bookmarkStart w:id="98" w:name="_Toc521427349"/>
      <w:r w:rsidRPr="000B5F56">
        <w:rPr>
          <w:rFonts w:ascii="Arial" w:hAnsi="Arial" w:cs="Arial"/>
          <w:b/>
          <w:color w:val="808080" w:themeColor="background1" w:themeShade="80"/>
          <w:sz w:val="22"/>
          <w:szCs w:val="22"/>
        </w:rPr>
        <w:t>DESCRIPTION GENERALE DE L’ACTIVITE OPERATIONNELLE</w:t>
      </w:r>
      <w:bookmarkEnd w:id="98"/>
    </w:p>
    <w:p w14:paraId="563E8523" w14:textId="77777777" w:rsidR="00D81620" w:rsidRPr="000B5F56" w:rsidRDefault="00D81620" w:rsidP="006D1A95">
      <w:pPr>
        <w:pStyle w:val="Titre3"/>
        <w:ind w:right="-1"/>
      </w:pPr>
      <w:r w:rsidRPr="000B5F56">
        <w:t>Description générale de l’activité opérationnelle</w:t>
      </w:r>
    </w:p>
    <w:p w14:paraId="378681C2" w14:textId="77777777" w:rsidR="00D81620" w:rsidRPr="000B5F56" w:rsidRDefault="00D81620" w:rsidP="006D1A95">
      <w:pPr>
        <w:spacing w:before="0" w:after="0"/>
        <w:ind w:left="0" w:right="-1"/>
        <w:rPr>
          <w:rFonts w:ascii="Arial" w:hAnsi="Arial" w:cs="Arial"/>
          <w:sz w:val="20"/>
          <w:szCs w:val="20"/>
        </w:rPr>
      </w:pPr>
      <w:r w:rsidRPr="000B5F56">
        <w:rPr>
          <w:rFonts w:ascii="Arial" w:hAnsi="Arial" w:cs="Arial"/>
          <w:sz w:val="20"/>
          <w:szCs w:val="20"/>
        </w:rPr>
        <w:t>Description gén</w:t>
      </w:r>
      <w:r w:rsidR="00EE5D6D" w:rsidRPr="000B5F56">
        <w:rPr>
          <w:rFonts w:ascii="Arial" w:hAnsi="Arial" w:cs="Arial"/>
          <w:sz w:val="20"/>
          <w:szCs w:val="20"/>
        </w:rPr>
        <w:t>érale des lignes de productions et</w:t>
      </w:r>
      <w:r w:rsidRPr="000B5F56">
        <w:rPr>
          <w:rFonts w:ascii="Arial" w:hAnsi="Arial" w:cs="Arial"/>
          <w:sz w:val="20"/>
          <w:szCs w:val="20"/>
        </w:rPr>
        <w:t xml:space="preserve"> des produits réalisé</w:t>
      </w:r>
      <w:r w:rsidR="00EE5D6D" w:rsidRPr="000B5F56">
        <w:rPr>
          <w:rFonts w:ascii="Arial" w:hAnsi="Arial" w:cs="Arial"/>
          <w:sz w:val="20"/>
          <w:szCs w:val="20"/>
        </w:rPr>
        <w:t>s…</w:t>
      </w:r>
    </w:p>
    <w:p w14:paraId="3E2CB47C" w14:textId="77777777" w:rsidR="00D81620" w:rsidRPr="000B5F56" w:rsidRDefault="00D81620" w:rsidP="006D1A95">
      <w:pPr>
        <w:pStyle w:val="Titre3"/>
        <w:ind w:right="-1"/>
      </w:pPr>
      <w:r w:rsidRPr="000B5F56">
        <w:t xml:space="preserve">Description </w:t>
      </w:r>
      <w:r w:rsidR="00EE5D6D" w:rsidRPr="000B5F56">
        <w:t xml:space="preserve">générale </w:t>
      </w:r>
      <w:r w:rsidRPr="000B5F56">
        <w:t xml:space="preserve">des installations consommatrices d’énergie nécessaires à l’activité opérationnelle </w:t>
      </w:r>
    </w:p>
    <w:p w14:paraId="5414DE0D" w14:textId="77777777" w:rsidR="00D81620" w:rsidRPr="000B5F56" w:rsidRDefault="00D81620" w:rsidP="006D1A95">
      <w:pPr>
        <w:spacing w:before="0" w:after="0"/>
        <w:ind w:left="0" w:right="-1"/>
        <w:rPr>
          <w:rFonts w:ascii="Arial" w:hAnsi="Arial" w:cs="Arial"/>
          <w:sz w:val="20"/>
          <w:szCs w:val="20"/>
        </w:rPr>
      </w:pPr>
      <w:r w:rsidRPr="000B5F56">
        <w:rPr>
          <w:rFonts w:ascii="Arial" w:hAnsi="Arial" w:cs="Arial"/>
          <w:sz w:val="20"/>
          <w:szCs w:val="20"/>
        </w:rPr>
        <w:t xml:space="preserve">Description </w:t>
      </w:r>
      <w:r w:rsidR="00EE5D6D" w:rsidRPr="000B5F56">
        <w:rPr>
          <w:rFonts w:ascii="Arial" w:hAnsi="Arial" w:cs="Arial"/>
          <w:sz w:val="20"/>
          <w:szCs w:val="20"/>
        </w:rPr>
        <w:t xml:space="preserve">générale </w:t>
      </w:r>
      <w:r w:rsidRPr="000B5F56">
        <w:rPr>
          <w:rFonts w:ascii="Arial" w:hAnsi="Arial" w:cs="Arial"/>
          <w:sz w:val="20"/>
          <w:szCs w:val="20"/>
        </w:rPr>
        <w:t xml:space="preserve">des installations nécessaires à cette activité opérationnelle (équipements intervenant dans </w:t>
      </w:r>
      <w:r w:rsidR="00774906" w:rsidRPr="000B5F56">
        <w:rPr>
          <w:rFonts w:ascii="Arial" w:hAnsi="Arial" w:cs="Arial"/>
          <w:sz w:val="20"/>
          <w:szCs w:val="20"/>
        </w:rPr>
        <w:t xml:space="preserve">l’activité opérationnelle </w:t>
      </w:r>
      <w:r w:rsidR="00DC1B8B">
        <w:rPr>
          <w:rFonts w:ascii="Arial" w:hAnsi="Arial" w:cs="Arial"/>
          <w:sz w:val="20"/>
          <w:szCs w:val="20"/>
        </w:rPr>
        <w:t xml:space="preserve">tels que </w:t>
      </w:r>
      <w:r w:rsidR="00EE5D6D" w:rsidRPr="000B5F56">
        <w:rPr>
          <w:rFonts w:ascii="Arial" w:hAnsi="Arial" w:cs="Arial"/>
          <w:sz w:val="20"/>
          <w:szCs w:val="20"/>
        </w:rPr>
        <w:t>fours, machine</w:t>
      </w:r>
      <w:r w:rsidR="00DC1B8B">
        <w:rPr>
          <w:rFonts w:ascii="Arial" w:hAnsi="Arial" w:cs="Arial"/>
          <w:sz w:val="20"/>
          <w:szCs w:val="20"/>
        </w:rPr>
        <w:t xml:space="preserve">s-outils, cabine de peinture,…), du </w:t>
      </w:r>
      <w:r w:rsidRPr="000B5F56">
        <w:rPr>
          <w:rFonts w:ascii="Arial" w:hAnsi="Arial" w:cs="Arial"/>
          <w:sz w:val="20"/>
          <w:szCs w:val="20"/>
        </w:rPr>
        <w:t>matériel nécessaire au</w:t>
      </w:r>
      <w:r w:rsidR="00EE5D6D" w:rsidRPr="000B5F56">
        <w:rPr>
          <w:rFonts w:ascii="Arial" w:hAnsi="Arial" w:cs="Arial"/>
          <w:sz w:val="20"/>
          <w:szCs w:val="20"/>
        </w:rPr>
        <w:t xml:space="preserve"> fonctionnement de ces derniers (</w:t>
      </w:r>
      <w:r w:rsidRPr="000B5F56">
        <w:rPr>
          <w:rFonts w:ascii="Arial" w:hAnsi="Arial" w:cs="Arial"/>
          <w:sz w:val="20"/>
          <w:szCs w:val="20"/>
        </w:rPr>
        <w:t>compresseurs d’air, générateurs de vapeur…)</w:t>
      </w:r>
      <w:r w:rsidR="00D4143E">
        <w:rPr>
          <w:rFonts w:ascii="Arial" w:hAnsi="Arial" w:cs="Arial"/>
          <w:sz w:val="20"/>
          <w:szCs w:val="20"/>
        </w:rPr>
        <w:t xml:space="preserve"> et des équipements de production ou transformation de l’énergie</w:t>
      </w:r>
      <w:r w:rsidR="007F7156" w:rsidRPr="000B5F56">
        <w:rPr>
          <w:rFonts w:ascii="Arial" w:hAnsi="Arial" w:cs="Arial"/>
          <w:sz w:val="20"/>
          <w:szCs w:val="20"/>
        </w:rPr>
        <w:t>.</w:t>
      </w:r>
    </w:p>
    <w:p w14:paraId="3F976CDE" w14:textId="77777777" w:rsidR="00D81620" w:rsidRPr="000B5F56" w:rsidRDefault="00D81620" w:rsidP="006D1A95">
      <w:pPr>
        <w:pStyle w:val="Titre3"/>
        <w:ind w:right="-1"/>
      </w:pPr>
      <w:r w:rsidRPr="000B5F56">
        <w:t>Informations sur les équipements relatifs aux transports internes de tout type</w:t>
      </w:r>
    </w:p>
    <w:p w14:paraId="2F3859D1" w14:textId="77777777" w:rsidR="00D81620" w:rsidRDefault="00D81620" w:rsidP="006D1A95">
      <w:pPr>
        <w:spacing w:before="0" w:after="0"/>
        <w:ind w:left="0" w:right="-1"/>
        <w:rPr>
          <w:rFonts w:ascii="Arial" w:hAnsi="Arial" w:cs="Arial"/>
          <w:sz w:val="20"/>
          <w:szCs w:val="20"/>
        </w:rPr>
      </w:pPr>
      <w:r w:rsidRPr="000B5F56">
        <w:rPr>
          <w:rFonts w:ascii="Arial" w:hAnsi="Arial" w:cs="Arial"/>
          <w:sz w:val="20"/>
          <w:szCs w:val="20"/>
        </w:rPr>
        <w:t>Description générale des équipements de transport (type, âge…)</w:t>
      </w:r>
      <w:r w:rsidR="005B787F">
        <w:rPr>
          <w:rFonts w:ascii="Arial" w:hAnsi="Arial" w:cs="Arial"/>
          <w:sz w:val="20"/>
          <w:szCs w:val="20"/>
        </w:rPr>
        <w:t>.</w:t>
      </w:r>
    </w:p>
    <w:p w14:paraId="1FDA6040" w14:textId="77777777" w:rsidR="005B787F" w:rsidRDefault="005B787F" w:rsidP="006D1A95">
      <w:pPr>
        <w:spacing w:before="0" w:after="0"/>
        <w:ind w:left="0" w:right="-1"/>
        <w:jc w:val="left"/>
        <w:rPr>
          <w:rFonts w:ascii="Arial" w:hAnsi="Arial" w:cs="Arial"/>
          <w:sz w:val="20"/>
          <w:szCs w:val="20"/>
        </w:rPr>
      </w:pPr>
      <w:r>
        <w:rPr>
          <w:rFonts w:ascii="Arial" w:hAnsi="Arial" w:cs="Arial"/>
          <w:sz w:val="20"/>
          <w:szCs w:val="20"/>
        </w:rPr>
        <w:br w:type="page"/>
      </w:r>
    </w:p>
    <w:p w14:paraId="17AB2901" w14:textId="77777777" w:rsidR="005B787F" w:rsidRDefault="005B787F" w:rsidP="006D1A95">
      <w:pPr>
        <w:spacing w:before="0" w:after="0"/>
        <w:ind w:left="0" w:right="-1"/>
        <w:rPr>
          <w:rFonts w:ascii="Arial" w:hAnsi="Arial" w:cs="Arial"/>
          <w:sz w:val="20"/>
          <w:szCs w:val="20"/>
        </w:rPr>
      </w:pPr>
    </w:p>
    <w:p w14:paraId="1C50D638" w14:textId="77777777" w:rsidR="000502F9" w:rsidRPr="005614A3" w:rsidRDefault="001C5311" w:rsidP="006D1A95">
      <w:pPr>
        <w:pStyle w:val="Titre2"/>
        <w:ind w:left="556" w:right="-1" w:hanging="567"/>
        <w:rPr>
          <w:rFonts w:ascii="Arial" w:hAnsi="Arial" w:cs="Arial"/>
          <w:b/>
          <w:color w:val="808080" w:themeColor="background1" w:themeShade="80"/>
          <w:sz w:val="22"/>
          <w:szCs w:val="22"/>
        </w:rPr>
      </w:pPr>
      <w:bookmarkStart w:id="99" w:name="_Toc521427350"/>
      <w:r w:rsidRPr="005614A3">
        <w:rPr>
          <w:rFonts w:ascii="Arial" w:hAnsi="Arial" w:cs="Arial"/>
          <w:b/>
          <w:color w:val="808080" w:themeColor="background1" w:themeShade="80"/>
          <w:sz w:val="22"/>
          <w:szCs w:val="22"/>
        </w:rPr>
        <w:t>DESCRIPTION GENERALE DES BATIMENTS ET DES SYSTEMES</w:t>
      </w:r>
      <w:bookmarkEnd w:id="99"/>
    </w:p>
    <w:p w14:paraId="6436E76D" w14:textId="77777777" w:rsidR="00FC4030" w:rsidRPr="000B5F56" w:rsidRDefault="00FC4030" w:rsidP="006D1A95">
      <w:pPr>
        <w:pStyle w:val="Titre3"/>
        <w:ind w:right="-1"/>
      </w:pPr>
      <w:r w:rsidRPr="000B5F56">
        <w:t>Chiffres clés concernant les bâtiments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149"/>
        <w:gridCol w:w="2981"/>
        <w:gridCol w:w="2153"/>
        <w:gridCol w:w="2062"/>
      </w:tblGrid>
      <w:tr w:rsidR="0030056E" w:rsidRPr="000B5F56" w14:paraId="05C18B70" w14:textId="77777777" w:rsidTr="00314CFB">
        <w:trPr>
          <w:trHeight w:val="189"/>
          <w:tblHeader/>
          <w:jc w:val="center"/>
        </w:trPr>
        <w:tc>
          <w:tcPr>
            <w:tcW w:w="1150" w:type="pct"/>
            <w:shd w:val="clear" w:color="auto" w:fill="31849B" w:themeFill="accent5" w:themeFillShade="BF"/>
            <w:vAlign w:val="center"/>
          </w:tcPr>
          <w:p w14:paraId="29592C92" w14:textId="77777777" w:rsidR="0030056E" w:rsidRPr="00314CFB" w:rsidRDefault="0030056E" w:rsidP="006D1A95">
            <w:pPr>
              <w:ind w:left="0" w:right="-1"/>
              <w:jc w:val="center"/>
              <w:rPr>
                <w:rFonts w:ascii="Arial" w:hAnsi="Arial" w:cs="Arial"/>
                <w:b/>
                <w:color w:val="FFFFFF" w:themeColor="background1"/>
                <w:sz w:val="20"/>
                <w:szCs w:val="20"/>
              </w:rPr>
            </w:pPr>
            <w:r w:rsidRPr="00314CFB">
              <w:rPr>
                <w:rFonts w:ascii="Arial" w:hAnsi="Arial" w:cs="Arial"/>
                <w:b/>
                <w:color w:val="FFFFFF" w:themeColor="background1"/>
                <w:sz w:val="20"/>
                <w:szCs w:val="20"/>
              </w:rPr>
              <w:t>Installations</w:t>
            </w:r>
          </w:p>
        </w:tc>
        <w:tc>
          <w:tcPr>
            <w:tcW w:w="1595" w:type="pct"/>
            <w:shd w:val="clear" w:color="auto" w:fill="31849B" w:themeFill="accent5" w:themeFillShade="BF"/>
            <w:vAlign w:val="center"/>
          </w:tcPr>
          <w:p w14:paraId="5D0FAD10" w14:textId="77777777" w:rsidR="0030056E" w:rsidRPr="00314CFB" w:rsidRDefault="00F00DCD" w:rsidP="006D1A95">
            <w:pPr>
              <w:pStyle w:val="StyleBleuJustifi"/>
              <w:spacing w:before="40" w:after="40"/>
              <w:ind w:left="0" w:right="-1"/>
              <w:jc w:val="center"/>
              <w:rPr>
                <w:rFonts w:ascii="Arial" w:hAnsi="Arial" w:cs="Arial"/>
                <w:b/>
                <w:color w:val="FFFFFF" w:themeColor="background1"/>
                <w:sz w:val="20"/>
                <w:szCs w:val="20"/>
              </w:rPr>
            </w:pPr>
            <w:r w:rsidRPr="00314CFB">
              <w:rPr>
                <w:rFonts w:ascii="Arial" w:hAnsi="Arial" w:cs="Arial"/>
                <w:b/>
                <w:color w:val="FFFFFF" w:themeColor="background1"/>
                <w:sz w:val="20"/>
                <w:szCs w:val="20"/>
              </w:rPr>
              <w:t>Puissance</w:t>
            </w:r>
            <w:r w:rsidR="0030056E" w:rsidRPr="00314CFB">
              <w:rPr>
                <w:rFonts w:ascii="Arial" w:hAnsi="Arial" w:cs="Arial"/>
                <w:b/>
                <w:color w:val="FFFFFF" w:themeColor="background1"/>
                <w:sz w:val="20"/>
                <w:szCs w:val="20"/>
              </w:rPr>
              <w:t xml:space="preserve"> ou débit</w:t>
            </w:r>
          </w:p>
        </w:tc>
        <w:tc>
          <w:tcPr>
            <w:tcW w:w="1152" w:type="pct"/>
            <w:shd w:val="clear" w:color="auto" w:fill="31849B" w:themeFill="accent5" w:themeFillShade="BF"/>
            <w:vAlign w:val="center"/>
          </w:tcPr>
          <w:p w14:paraId="3D6F185A" w14:textId="77777777" w:rsidR="0030056E" w:rsidRPr="00314CFB" w:rsidRDefault="0030056E" w:rsidP="006D1A95">
            <w:pPr>
              <w:pStyle w:val="StyleBleuJustifi"/>
              <w:spacing w:before="40" w:after="40"/>
              <w:ind w:left="0" w:right="-1"/>
              <w:jc w:val="center"/>
              <w:rPr>
                <w:rFonts w:ascii="Arial" w:hAnsi="Arial" w:cs="Arial"/>
                <w:b/>
                <w:color w:val="FFFFFF" w:themeColor="background1"/>
                <w:sz w:val="20"/>
                <w:szCs w:val="20"/>
              </w:rPr>
            </w:pPr>
            <w:r w:rsidRPr="00314CFB">
              <w:rPr>
                <w:rFonts w:ascii="Arial" w:hAnsi="Arial" w:cs="Arial"/>
                <w:b/>
                <w:color w:val="FFFFFF" w:themeColor="background1"/>
                <w:sz w:val="20"/>
                <w:szCs w:val="20"/>
              </w:rPr>
              <w:t>Date d</w:t>
            </w:r>
            <w:r w:rsidR="00895C01" w:rsidRPr="00314CFB">
              <w:rPr>
                <w:rFonts w:ascii="Arial" w:hAnsi="Arial" w:cs="Arial"/>
                <w:b/>
                <w:color w:val="FFFFFF" w:themeColor="background1"/>
                <w:sz w:val="20"/>
                <w:szCs w:val="20"/>
              </w:rPr>
              <w:t>’installation</w:t>
            </w:r>
          </w:p>
        </w:tc>
        <w:tc>
          <w:tcPr>
            <w:tcW w:w="1103" w:type="pct"/>
            <w:shd w:val="clear" w:color="auto" w:fill="31849B" w:themeFill="accent5" w:themeFillShade="BF"/>
            <w:vAlign w:val="center"/>
          </w:tcPr>
          <w:p w14:paraId="6A0610DB" w14:textId="77777777" w:rsidR="0030056E" w:rsidRPr="00314CFB" w:rsidRDefault="0030056E" w:rsidP="006D1A95">
            <w:pPr>
              <w:pStyle w:val="StyleBleuJustifi"/>
              <w:spacing w:before="40" w:after="40"/>
              <w:ind w:left="37" w:right="-1" w:hanging="37"/>
              <w:jc w:val="center"/>
              <w:rPr>
                <w:rFonts w:ascii="Arial" w:hAnsi="Arial" w:cs="Arial"/>
                <w:b/>
                <w:color w:val="FFFFFF" w:themeColor="background1"/>
                <w:sz w:val="20"/>
                <w:szCs w:val="20"/>
              </w:rPr>
            </w:pPr>
            <w:r w:rsidRPr="00314CFB">
              <w:rPr>
                <w:rFonts w:ascii="Arial" w:hAnsi="Arial" w:cs="Arial"/>
                <w:b/>
                <w:color w:val="FFFFFF" w:themeColor="background1"/>
                <w:sz w:val="20"/>
                <w:szCs w:val="20"/>
              </w:rPr>
              <w:t xml:space="preserve">Date </w:t>
            </w:r>
            <w:r w:rsidR="00F00DCD" w:rsidRPr="00314CFB">
              <w:rPr>
                <w:rFonts w:ascii="Arial" w:hAnsi="Arial" w:cs="Arial"/>
                <w:b/>
                <w:color w:val="FFFFFF" w:themeColor="background1"/>
                <w:sz w:val="20"/>
                <w:szCs w:val="20"/>
              </w:rPr>
              <w:t xml:space="preserve">et objet </w:t>
            </w:r>
            <w:r w:rsidRPr="00314CFB">
              <w:rPr>
                <w:rFonts w:ascii="Arial" w:hAnsi="Arial" w:cs="Arial"/>
                <w:b/>
                <w:color w:val="FFFFFF" w:themeColor="background1"/>
                <w:sz w:val="20"/>
                <w:szCs w:val="20"/>
              </w:rPr>
              <w:t xml:space="preserve">de </w:t>
            </w:r>
            <w:r w:rsidR="00F00DCD" w:rsidRPr="00314CFB">
              <w:rPr>
                <w:rFonts w:ascii="Arial" w:hAnsi="Arial" w:cs="Arial"/>
                <w:b/>
                <w:color w:val="FFFFFF" w:themeColor="background1"/>
                <w:sz w:val="20"/>
                <w:szCs w:val="20"/>
              </w:rPr>
              <w:t>modification majeure</w:t>
            </w:r>
          </w:p>
        </w:tc>
      </w:tr>
      <w:tr w:rsidR="0030056E" w:rsidRPr="000B5F56" w14:paraId="28E4505B" w14:textId="77777777" w:rsidTr="00314CFB">
        <w:trPr>
          <w:jc w:val="center"/>
        </w:trPr>
        <w:tc>
          <w:tcPr>
            <w:tcW w:w="1150" w:type="pct"/>
            <w:shd w:val="clear" w:color="auto" w:fill="B6DDE8" w:themeFill="accent5" w:themeFillTint="66"/>
            <w:vAlign w:val="center"/>
          </w:tcPr>
          <w:p w14:paraId="6D0EEE0C" w14:textId="77777777" w:rsidR="0030056E" w:rsidRPr="000B5F56" w:rsidRDefault="007F7156" w:rsidP="006D1A95">
            <w:pPr>
              <w:pStyle w:val="Corpsdetexte"/>
              <w:spacing w:before="0" w:after="0"/>
              <w:ind w:left="0" w:right="-1"/>
              <w:jc w:val="center"/>
              <w:rPr>
                <w:rFonts w:ascii="Arial" w:hAnsi="Arial" w:cs="Arial"/>
                <w:sz w:val="20"/>
                <w:szCs w:val="20"/>
                <w:lang w:val="fr-BE"/>
              </w:rPr>
            </w:pPr>
            <w:r w:rsidRPr="000B5F56">
              <w:rPr>
                <w:rFonts w:ascii="Arial" w:hAnsi="Arial" w:cs="Arial"/>
                <w:sz w:val="20"/>
                <w:szCs w:val="20"/>
                <w:lang w:val="fr-BE"/>
              </w:rPr>
              <w:t xml:space="preserve">Système </w:t>
            </w:r>
            <w:r w:rsidR="0030056E" w:rsidRPr="000B5F56">
              <w:rPr>
                <w:rFonts w:ascii="Arial" w:hAnsi="Arial" w:cs="Arial"/>
                <w:sz w:val="20"/>
                <w:szCs w:val="20"/>
                <w:lang w:val="fr-BE"/>
              </w:rPr>
              <w:t>de chauffage (chaudières, générateurs de chaleur…)</w:t>
            </w:r>
          </w:p>
        </w:tc>
        <w:tc>
          <w:tcPr>
            <w:tcW w:w="1595" w:type="pct"/>
            <w:vAlign w:val="center"/>
          </w:tcPr>
          <w:p w14:paraId="70CF428F" w14:textId="77777777" w:rsidR="0030056E" w:rsidRPr="000B5F56" w:rsidRDefault="00F00DCD" w:rsidP="006D1A95">
            <w:pPr>
              <w:pStyle w:val="Corpsdetexte"/>
              <w:spacing w:before="0" w:after="0"/>
              <w:ind w:left="0" w:right="-1"/>
              <w:jc w:val="center"/>
              <w:rPr>
                <w:rFonts w:ascii="Arial" w:hAnsi="Arial" w:cs="Arial"/>
                <w:sz w:val="20"/>
                <w:szCs w:val="20"/>
                <w:lang w:val="fr-BE"/>
              </w:rPr>
            </w:pPr>
            <w:r w:rsidRPr="000B5F56">
              <w:rPr>
                <w:rFonts w:ascii="Arial" w:hAnsi="Arial" w:cs="Arial"/>
                <w:sz w:val="20"/>
                <w:szCs w:val="20"/>
                <w:lang w:val="fr-BE"/>
              </w:rPr>
              <w:t>Puissance nominale</w:t>
            </w:r>
          </w:p>
          <w:p w14:paraId="5A39600F" w14:textId="77777777" w:rsidR="0030056E" w:rsidRPr="000B5F56" w:rsidRDefault="0030056E" w:rsidP="006D1A95">
            <w:pPr>
              <w:pStyle w:val="Corpsdetexte"/>
              <w:spacing w:before="0" w:after="0"/>
              <w:ind w:left="0" w:right="-1"/>
              <w:jc w:val="center"/>
              <w:rPr>
                <w:rFonts w:ascii="Arial" w:hAnsi="Arial" w:cs="Arial"/>
                <w:sz w:val="20"/>
                <w:szCs w:val="20"/>
                <w:lang w:val="fr-BE"/>
              </w:rPr>
            </w:pPr>
            <w:r w:rsidRPr="000B5F56">
              <w:rPr>
                <w:rFonts w:ascii="Arial" w:hAnsi="Arial" w:cs="Arial"/>
                <w:sz w:val="20"/>
                <w:szCs w:val="20"/>
                <w:lang w:val="fr-BE"/>
              </w:rPr>
              <w:t>Type de régulation</w:t>
            </w:r>
          </w:p>
        </w:tc>
        <w:tc>
          <w:tcPr>
            <w:tcW w:w="1152" w:type="pct"/>
            <w:vAlign w:val="center"/>
          </w:tcPr>
          <w:p w14:paraId="6626FFE1" w14:textId="77777777" w:rsidR="0030056E" w:rsidRPr="000B5F56" w:rsidRDefault="0030056E" w:rsidP="006D1A95">
            <w:pPr>
              <w:pStyle w:val="Corpsdetexte"/>
              <w:spacing w:before="0" w:after="0"/>
              <w:ind w:left="0" w:right="-1"/>
              <w:jc w:val="center"/>
              <w:rPr>
                <w:rFonts w:ascii="Arial" w:hAnsi="Arial" w:cs="Arial"/>
                <w:sz w:val="20"/>
                <w:szCs w:val="20"/>
                <w:lang w:val="fr-BE"/>
              </w:rPr>
            </w:pPr>
          </w:p>
        </w:tc>
        <w:tc>
          <w:tcPr>
            <w:tcW w:w="1103" w:type="pct"/>
            <w:vAlign w:val="center"/>
          </w:tcPr>
          <w:p w14:paraId="0133522E" w14:textId="77777777" w:rsidR="0030056E" w:rsidRPr="000B5F56" w:rsidRDefault="00F00DCD" w:rsidP="006D1A95">
            <w:pPr>
              <w:pStyle w:val="Corpsdetexte"/>
              <w:spacing w:before="0" w:after="0"/>
              <w:ind w:left="37" w:right="-1" w:hanging="37"/>
              <w:jc w:val="center"/>
              <w:rPr>
                <w:rFonts w:ascii="Arial" w:hAnsi="Arial" w:cs="Arial"/>
                <w:sz w:val="20"/>
                <w:szCs w:val="20"/>
                <w:lang w:val="fr-BE"/>
              </w:rPr>
            </w:pPr>
            <w:r w:rsidRPr="000B5F56">
              <w:rPr>
                <w:rFonts w:ascii="Arial" w:hAnsi="Arial" w:cs="Arial"/>
                <w:sz w:val="20"/>
                <w:szCs w:val="20"/>
                <w:lang w:val="fr-BE"/>
              </w:rPr>
              <w:t>Changement de brûleur</w:t>
            </w:r>
          </w:p>
        </w:tc>
      </w:tr>
      <w:tr w:rsidR="0030056E" w:rsidRPr="000B5F56" w14:paraId="7FD933C7" w14:textId="77777777" w:rsidTr="00314CFB">
        <w:trPr>
          <w:jc w:val="center"/>
        </w:trPr>
        <w:tc>
          <w:tcPr>
            <w:tcW w:w="1150" w:type="pct"/>
            <w:shd w:val="clear" w:color="auto" w:fill="B6DDE8" w:themeFill="accent5" w:themeFillTint="66"/>
            <w:vAlign w:val="center"/>
          </w:tcPr>
          <w:p w14:paraId="59EB7BE4" w14:textId="77777777" w:rsidR="0030056E" w:rsidRPr="000B5F56" w:rsidRDefault="0030056E" w:rsidP="006D1A95">
            <w:pPr>
              <w:pStyle w:val="Corpsdetexte"/>
              <w:spacing w:before="0" w:after="0"/>
              <w:ind w:left="0" w:right="-1"/>
              <w:jc w:val="center"/>
              <w:rPr>
                <w:rFonts w:ascii="Arial" w:hAnsi="Arial" w:cs="Arial"/>
                <w:sz w:val="20"/>
                <w:szCs w:val="20"/>
                <w:lang w:val="fr-BE"/>
              </w:rPr>
            </w:pPr>
            <w:r w:rsidRPr="000B5F56">
              <w:rPr>
                <w:rFonts w:ascii="Arial" w:hAnsi="Arial" w:cs="Arial"/>
                <w:sz w:val="20"/>
                <w:szCs w:val="20"/>
                <w:lang w:val="fr-BE"/>
              </w:rPr>
              <w:t>Système de ventilation</w:t>
            </w:r>
          </w:p>
        </w:tc>
        <w:tc>
          <w:tcPr>
            <w:tcW w:w="1595" w:type="pct"/>
            <w:vAlign w:val="center"/>
          </w:tcPr>
          <w:p w14:paraId="39FCAE16" w14:textId="77777777" w:rsidR="0030056E" w:rsidRPr="000B5F56" w:rsidRDefault="0030056E" w:rsidP="006D1A95">
            <w:pPr>
              <w:ind w:left="0" w:right="-1"/>
              <w:jc w:val="center"/>
              <w:rPr>
                <w:rFonts w:ascii="Arial" w:hAnsi="Arial" w:cs="Arial"/>
                <w:sz w:val="20"/>
                <w:szCs w:val="20"/>
              </w:rPr>
            </w:pPr>
            <w:r w:rsidRPr="000B5F56">
              <w:rPr>
                <w:rFonts w:ascii="Arial" w:hAnsi="Arial" w:cs="Arial"/>
                <w:sz w:val="20"/>
                <w:szCs w:val="20"/>
              </w:rPr>
              <w:t xml:space="preserve">Sommes des puissances électriques nominales </w:t>
            </w:r>
            <w:r w:rsidR="00F00DCD" w:rsidRPr="000B5F56">
              <w:rPr>
                <w:rFonts w:ascii="Arial" w:hAnsi="Arial" w:cs="Arial"/>
                <w:sz w:val="20"/>
                <w:szCs w:val="20"/>
              </w:rPr>
              <w:t>de</w:t>
            </w:r>
            <w:r w:rsidRPr="000B5F56">
              <w:rPr>
                <w:rFonts w:ascii="Arial" w:hAnsi="Arial" w:cs="Arial"/>
                <w:sz w:val="20"/>
                <w:szCs w:val="20"/>
              </w:rPr>
              <w:t>(s) ventilateur(s) ou débit nominal des ventilateurs (m³/h)</w:t>
            </w:r>
          </w:p>
        </w:tc>
        <w:tc>
          <w:tcPr>
            <w:tcW w:w="1152" w:type="pct"/>
            <w:vAlign w:val="center"/>
          </w:tcPr>
          <w:p w14:paraId="2DAF5277" w14:textId="77777777" w:rsidR="0030056E" w:rsidRPr="000B5F56" w:rsidRDefault="0030056E" w:rsidP="006D1A95">
            <w:pPr>
              <w:ind w:left="0" w:right="-1"/>
              <w:jc w:val="center"/>
              <w:rPr>
                <w:rFonts w:ascii="Arial" w:hAnsi="Arial" w:cs="Arial"/>
                <w:sz w:val="20"/>
                <w:szCs w:val="20"/>
              </w:rPr>
            </w:pPr>
          </w:p>
        </w:tc>
        <w:tc>
          <w:tcPr>
            <w:tcW w:w="1103" w:type="pct"/>
            <w:vAlign w:val="center"/>
          </w:tcPr>
          <w:p w14:paraId="39FB7C38" w14:textId="77777777" w:rsidR="0030056E" w:rsidRPr="000B5F56" w:rsidRDefault="0030056E" w:rsidP="006D1A95">
            <w:pPr>
              <w:ind w:left="37" w:right="-1" w:hanging="37"/>
              <w:jc w:val="center"/>
              <w:rPr>
                <w:rFonts w:ascii="Arial" w:hAnsi="Arial" w:cs="Arial"/>
                <w:sz w:val="20"/>
                <w:szCs w:val="20"/>
              </w:rPr>
            </w:pPr>
          </w:p>
        </w:tc>
      </w:tr>
      <w:tr w:rsidR="0030056E" w:rsidRPr="000B5F56" w14:paraId="7820E005" w14:textId="77777777" w:rsidTr="00314CFB">
        <w:trPr>
          <w:jc w:val="center"/>
        </w:trPr>
        <w:tc>
          <w:tcPr>
            <w:tcW w:w="1150" w:type="pct"/>
            <w:shd w:val="clear" w:color="auto" w:fill="B6DDE8" w:themeFill="accent5" w:themeFillTint="66"/>
            <w:vAlign w:val="center"/>
          </w:tcPr>
          <w:p w14:paraId="4AA4456A" w14:textId="77777777" w:rsidR="0030056E" w:rsidRPr="000B5F56" w:rsidRDefault="007F7156" w:rsidP="006D1A95">
            <w:pPr>
              <w:pStyle w:val="Corpsdetexte"/>
              <w:spacing w:before="0" w:after="0"/>
              <w:ind w:left="0" w:right="-1"/>
              <w:jc w:val="center"/>
              <w:rPr>
                <w:rFonts w:ascii="Arial" w:hAnsi="Arial" w:cs="Arial"/>
                <w:sz w:val="20"/>
                <w:szCs w:val="20"/>
                <w:lang w:val="fr-BE"/>
              </w:rPr>
            </w:pPr>
            <w:r w:rsidRPr="000B5F56">
              <w:rPr>
                <w:rFonts w:ascii="Arial" w:hAnsi="Arial" w:cs="Arial"/>
                <w:sz w:val="20"/>
                <w:szCs w:val="20"/>
                <w:lang w:val="fr-BE"/>
              </w:rPr>
              <w:t xml:space="preserve">Système </w:t>
            </w:r>
            <w:r w:rsidR="0030056E" w:rsidRPr="000B5F56">
              <w:rPr>
                <w:rFonts w:ascii="Arial" w:hAnsi="Arial" w:cs="Arial"/>
                <w:sz w:val="20"/>
                <w:szCs w:val="20"/>
                <w:lang w:val="fr-BE"/>
              </w:rPr>
              <w:t xml:space="preserve">de </w:t>
            </w:r>
            <w:r w:rsidR="002A75A8" w:rsidRPr="000B5F56">
              <w:rPr>
                <w:rFonts w:ascii="Arial" w:hAnsi="Arial" w:cs="Arial"/>
                <w:sz w:val="20"/>
                <w:szCs w:val="20"/>
                <w:lang w:val="fr-BE"/>
              </w:rPr>
              <w:t>climatisation</w:t>
            </w:r>
          </w:p>
        </w:tc>
        <w:tc>
          <w:tcPr>
            <w:tcW w:w="1595" w:type="pct"/>
            <w:vAlign w:val="center"/>
          </w:tcPr>
          <w:p w14:paraId="1B07D18C" w14:textId="77777777" w:rsidR="002A75A8" w:rsidRPr="000B5F56" w:rsidRDefault="0030056E" w:rsidP="006D1A95">
            <w:pPr>
              <w:ind w:left="0" w:right="-1"/>
              <w:jc w:val="center"/>
              <w:rPr>
                <w:rFonts w:ascii="Arial" w:hAnsi="Arial" w:cs="Arial"/>
                <w:sz w:val="20"/>
                <w:szCs w:val="20"/>
              </w:rPr>
            </w:pPr>
            <w:r w:rsidRPr="000B5F56">
              <w:rPr>
                <w:rFonts w:ascii="Arial" w:hAnsi="Arial" w:cs="Arial"/>
                <w:sz w:val="20"/>
                <w:szCs w:val="20"/>
              </w:rPr>
              <w:t>Puissance no</w:t>
            </w:r>
            <w:r w:rsidR="00F00DCD" w:rsidRPr="000B5F56">
              <w:rPr>
                <w:rFonts w:ascii="Arial" w:hAnsi="Arial" w:cs="Arial"/>
                <w:sz w:val="20"/>
                <w:szCs w:val="20"/>
              </w:rPr>
              <w:t>minale</w:t>
            </w:r>
            <w:r w:rsidR="002A75A8" w:rsidRPr="000B5F56">
              <w:rPr>
                <w:rFonts w:ascii="Arial" w:hAnsi="Arial" w:cs="Arial"/>
                <w:sz w:val="20"/>
                <w:szCs w:val="20"/>
              </w:rPr>
              <w:t xml:space="preserve"> électrique et frigorifique</w:t>
            </w:r>
          </w:p>
          <w:p w14:paraId="15FE99C4" w14:textId="77777777" w:rsidR="0030056E" w:rsidRPr="000B5F56" w:rsidRDefault="002A75A8" w:rsidP="006D1A95">
            <w:pPr>
              <w:ind w:left="0" w:right="-1"/>
              <w:jc w:val="center"/>
              <w:rPr>
                <w:rFonts w:ascii="Arial" w:hAnsi="Arial" w:cs="Arial"/>
                <w:sz w:val="20"/>
                <w:szCs w:val="20"/>
              </w:rPr>
            </w:pPr>
            <w:r w:rsidRPr="000B5F56">
              <w:rPr>
                <w:rFonts w:ascii="Arial" w:hAnsi="Arial" w:cs="Arial"/>
                <w:sz w:val="20"/>
                <w:szCs w:val="20"/>
              </w:rPr>
              <w:t>Humidification / Déshumi</w:t>
            </w:r>
            <w:r w:rsidR="00895C01" w:rsidRPr="000B5F56">
              <w:rPr>
                <w:rFonts w:ascii="Arial" w:hAnsi="Arial" w:cs="Arial"/>
                <w:sz w:val="20"/>
                <w:szCs w:val="20"/>
              </w:rPr>
              <w:t>di</w:t>
            </w:r>
            <w:r w:rsidRPr="000B5F56">
              <w:rPr>
                <w:rFonts w:ascii="Arial" w:hAnsi="Arial" w:cs="Arial"/>
                <w:sz w:val="20"/>
                <w:szCs w:val="20"/>
              </w:rPr>
              <w:t>fication</w:t>
            </w:r>
          </w:p>
        </w:tc>
        <w:tc>
          <w:tcPr>
            <w:tcW w:w="1152" w:type="pct"/>
            <w:vAlign w:val="center"/>
          </w:tcPr>
          <w:p w14:paraId="635DA6A1" w14:textId="77777777" w:rsidR="0030056E" w:rsidRPr="000B5F56" w:rsidRDefault="0030056E" w:rsidP="006D1A95">
            <w:pPr>
              <w:ind w:left="0" w:right="-1"/>
              <w:jc w:val="center"/>
              <w:rPr>
                <w:rFonts w:ascii="Arial" w:hAnsi="Arial" w:cs="Arial"/>
                <w:sz w:val="20"/>
                <w:szCs w:val="20"/>
              </w:rPr>
            </w:pPr>
          </w:p>
        </w:tc>
        <w:tc>
          <w:tcPr>
            <w:tcW w:w="1103" w:type="pct"/>
            <w:vAlign w:val="center"/>
          </w:tcPr>
          <w:p w14:paraId="1ACE51B2" w14:textId="77777777" w:rsidR="0030056E" w:rsidRPr="000B5F56" w:rsidRDefault="0030056E" w:rsidP="006D1A95">
            <w:pPr>
              <w:ind w:left="37" w:right="-1" w:hanging="37"/>
              <w:jc w:val="center"/>
              <w:rPr>
                <w:rFonts w:ascii="Arial" w:hAnsi="Arial" w:cs="Arial"/>
                <w:sz w:val="20"/>
                <w:szCs w:val="20"/>
              </w:rPr>
            </w:pPr>
          </w:p>
        </w:tc>
      </w:tr>
      <w:tr w:rsidR="0030056E" w:rsidRPr="000B5F56" w14:paraId="081ACC2A" w14:textId="77777777" w:rsidTr="00314CFB">
        <w:trPr>
          <w:jc w:val="center"/>
        </w:trPr>
        <w:tc>
          <w:tcPr>
            <w:tcW w:w="1150" w:type="pct"/>
            <w:shd w:val="clear" w:color="auto" w:fill="B6DDE8" w:themeFill="accent5" w:themeFillTint="66"/>
            <w:vAlign w:val="center"/>
          </w:tcPr>
          <w:p w14:paraId="203F0F2A" w14:textId="77777777" w:rsidR="0030056E" w:rsidRPr="000B5F56" w:rsidRDefault="0030056E" w:rsidP="006D1A95">
            <w:pPr>
              <w:pStyle w:val="Corpsdetexte"/>
              <w:spacing w:before="0" w:after="0"/>
              <w:ind w:left="0" w:right="-1"/>
              <w:jc w:val="center"/>
              <w:rPr>
                <w:rFonts w:ascii="Arial" w:hAnsi="Arial" w:cs="Arial"/>
                <w:sz w:val="20"/>
                <w:szCs w:val="20"/>
                <w:lang w:val="fr-BE"/>
              </w:rPr>
            </w:pPr>
            <w:r w:rsidRPr="000B5F56">
              <w:rPr>
                <w:rFonts w:ascii="Arial" w:hAnsi="Arial" w:cs="Arial"/>
                <w:sz w:val="20"/>
                <w:szCs w:val="20"/>
                <w:lang w:val="fr-BE"/>
              </w:rPr>
              <w:t>Système d’éclairage</w:t>
            </w:r>
          </w:p>
        </w:tc>
        <w:tc>
          <w:tcPr>
            <w:tcW w:w="1595" w:type="pct"/>
            <w:vAlign w:val="center"/>
          </w:tcPr>
          <w:p w14:paraId="2E356EBD" w14:textId="77777777" w:rsidR="0030056E" w:rsidRPr="000B5F56" w:rsidRDefault="002A75A8" w:rsidP="006D1A95">
            <w:pPr>
              <w:ind w:left="0" w:right="-1"/>
              <w:jc w:val="center"/>
              <w:rPr>
                <w:rFonts w:ascii="Arial" w:hAnsi="Arial" w:cs="Arial"/>
                <w:sz w:val="20"/>
                <w:szCs w:val="20"/>
              </w:rPr>
            </w:pPr>
            <w:r w:rsidRPr="000B5F56">
              <w:rPr>
                <w:rFonts w:ascii="Arial" w:hAnsi="Arial" w:cs="Arial"/>
                <w:sz w:val="20"/>
                <w:szCs w:val="20"/>
              </w:rPr>
              <w:t>Somme des puissances installées par t</w:t>
            </w:r>
            <w:r w:rsidR="0030056E" w:rsidRPr="000B5F56">
              <w:rPr>
                <w:rFonts w:ascii="Arial" w:hAnsi="Arial" w:cs="Arial"/>
                <w:sz w:val="20"/>
                <w:szCs w:val="20"/>
              </w:rPr>
              <w:t>ypes d’éclairage</w:t>
            </w:r>
          </w:p>
        </w:tc>
        <w:tc>
          <w:tcPr>
            <w:tcW w:w="1152" w:type="pct"/>
            <w:vAlign w:val="center"/>
          </w:tcPr>
          <w:p w14:paraId="52E61024" w14:textId="77777777" w:rsidR="0030056E" w:rsidRPr="000B5F56" w:rsidRDefault="0030056E" w:rsidP="006D1A95">
            <w:pPr>
              <w:ind w:left="0" w:right="-1"/>
              <w:jc w:val="center"/>
              <w:rPr>
                <w:rFonts w:ascii="Arial" w:hAnsi="Arial" w:cs="Arial"/>
                <w:sz w:val="20"/>
                <w:szCs w:val="20"/>
              </w:rPr>
            </w:pPr>
          </w:p>
        </w:tc>
        <w:tc>
          <w:tcPr>
            <w:tcW w:w="1103" w:type="pct"/>
            <w:vAlign w:val="center"/>
          </w:tcPr>
          <w:p w14:paraId="5F0619DB" w14:textId="77777777" w:rsidR="0030056E" w:rsidRPr="000B5F56" w:rsidRDefault="0030056E" w:rsidP="006D1A95">
            <w:pPr>
              <w:ind w:left="37" w:right="-1" w:hanging="37"/>
              <w:jc w:val="center"/>
              <w:rPr>
                <w:rFonts w:ascii="Arial" w:hAnsi="Arial" w:cs="Arial"/>
                <w:sz w:val="20"/>
                <w:szCs w:val="20"/>
              </w:rPr>
            </w:pPr>
          </w:p>
        </w:tc>
      </w:tr>
    </w:tbl>
    <w:p w14:paraId="0717266D" w14:textId="77777777" w:rsidR="00FC4030" w:rsidRPr="000B5F56" w:rsidRDefault="00FC4030" w:rsidP="006D1A95">
      <w:pPr>
        <w:pStyle w:val="StyleBleuJustifi"/>
        <w:spacing w:before="0" w:after="0"/>
        <w:ind w:left="0" w:right="-1"/>
        <w:rPr>
          <w:rFonts w:ascii="Arial" w:hAnsi="Arial" w:cs="Arial"/>
        </w:rPr>
      </w:pPr>
    </w:p>
    <w:p w14:paraId="1E29DBCC" w14:textId="77777777" w:rsidR="00D8718A" w:rsidRPr="000B5F56" w:rsidRDefault="00D8718A" w:rsidP="006D1A95">
      <w:pPr>
        <w:spacing w:before="0" w:after="0"/>
        <w:ind w:left="0" w:right="-1"/>
        <w:jc w:val="left"/>
        <w:rPr>
          <w:rFonts w:ascii="Arial" w:hAnsi="Arial" w:cs="Arial"/>
          <w:bCs/>
          <w:smallCaps/>
          <w:color w:val="0070C0"/>
          <w:sz w:val="26"/>
          <w:szCs w:val="26"/>
        </w:rPr>
      </w:pPr>
    </w:p>
    <w:p w14:paraId="46E1DD6D" w14:textId="77777777" w:rsidR="009317AB" w:rsidRPr="000B5F56" w:rsidRDefault="00AE3D47" w:rsidP="006D1A95">
      <w:pPr>
        <w:pStyle w:val="Titre2"/>
        <w:ind w:left="556" w:right="-1" w:hanging="567"/>
        <w:rPr>
          <w:rFonts w:ascii="Arial" w:hAnsi="Arial" w:cs="Arial"/>
          <w:b/>
          <w:color w:val="808080" w:themeColor="background1" w:themeShade="80"/>
          <w:sz w:val="22"/>
          <w:szCs w:val="22"/>
        </w:rPr>
      </w:pPr>
      <w:bookmarkStart w:id="100" w:name="_Toc521427351"/>
      <w:r w:rsidRPr="000B5F56">
        <w:rPr>
          <w:rFonts w:ascii="Arial" w:hAnsi="Arial" w:cs="Arial"/>
          <w:b/>
          <w:color w:val="808080" w:themeColor="background1" w:themeShade="80"/>
          <w:sz w:val="22"/>
          <w:szCs w:val="22"/>
        </w:rPr>
        <w:t>DESCRIPTION DE LA PRODUCTION ET/OU DE LA TRANSFORMATION DE L’ENERGIE</w:t>
      </w:r>
      <w:bookmarkEnd w:id="100"/>
    </w:p>
    <w:p w14:paraId="61F880E7" w14:textId="77777777" w:rsidR="00403DBF" w:rsidRPr="000B5F56" w:rsidRDefault="00403DBF" w:rsidP="006D1A95">
      <w:pPr>
        <w:pStyle w:val="Titre3"/>
        <w:ind w:right="-1"/>
      </w:pPr>
      <w:r w:rsidRPr="000B5F56">
        <w:t>Description des Unités de Transformations d’énergie (Utilities)</w:t>
      </w:r>
    </w:p>
    <w:p w14:paraId="157603C0" w14:textId="77777777" w:rsidR="00403DBF" w:rsidRDefault="00403DBF" w:rsidP="006D1A95">
      <w:pPr>
        <w:pStyle w:val="Corpsdetexte"/>
        <w:spacing w:before="0" w:after="0"/>
        <w:ind w:left="0" w:right="-1"/>
        <w:rPr>
          <w:rFonts w:ascii="Arial" w:hAnsi="Arial" w:cs="Arial"/>
          <w:sz w:val="20"/>
          <w:szCs w:val="20"/>
        </w:rPr>
      </w:pPr>
      <w:r w:rsidRPr="000B5F56">
        <w:rPr>
          <w:rFonts w:ascii="Arial" w:hAnsi="Arial" w:cs="Arial"/>
          <w:sz w:val="20"/>
          <w:szCs w:val="20"/>
        </w:rPr>
        <w:t>Description générale des unités de transformation d’énergie</w:t>
      </w:r>
      <w:r w:rsidR="007F7156" w:rsidRPr="000B5F56">
        <w:rPr>
          <w:rFonts w:ascii="Arial" w:hAnsi="Arial" w:cs="Arial"/>
          <w:sz w:val="20"/>
          <w:szCs w:val="20"/>
        </w:rPr>
        <w:t xml:space="preserve"> : </w:t>
      </w:r>
      <w:r w:rsidRPr="000B5F56">
        <w:rPr>
          <w:rFonts w:ascii="Arial" w:hAnsi="Arial" w:cs="Arial"/>
          <w:sz w:val="20"/>
          <w:szCs w:val="20"/>
        </w:rPr>
        <w:t>vapeur, air comprimé</w:t>
      </w:r>
      <w:r w:rsidR="007F7156" w:rsidRPr="000B5F56">
        <w:rPr>
          <w:rFonts w:ascii="Arial" w:hAnsi="Arial" w:cs="Arial"/>
          <w:sz w:val="20"/>
          <w:szCs w:val="20"/>
        </w:rPr>
        <w:t>…</w:t>
      </w:r>
    </w:p>
    <w:p w14:paraId="6B7A8A74" w14:textId="77777777" w:rsidR="00271869" w:rsidRPr="000B5F56" w:rsidRDefault="00271869" w:rsidP="006D1A95">
      <w:pPr>
        <w:pStyle w:val="Corpsdetexte"/>
        <w:spacing w:before="0" w:after="0"/>
        <w:ind w:left="0" w:right="-1"/>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149"/>
        <w:gridCol w:w="2981"/>
        <w:gridCol w:w="2153"/>
        <w:gridCol w:w="2062"/>
      </w:tblGrid>
      <w:tr w:rsidR="00403DBF" w:rsidRPr="000B5F56" w14:paraId="5DB4431B" w14:textId="77777777" w:rsidTr="00314CFB">
        <w:trPr>
          <w:trHeight w:val="189"/>
          <w:tblHeader/>
          <w:jc w:val="center"/>
        </w:trPr>
        <w:tc>
          <w:tcPr>
            <w:tcW w:w="1150" w:type="pct"/>
            <w:shd w:val="clear" w:color="auto" w:fill="31849B" w:themeFill="accent5" w:themeFillShade="BF"/>
            <w:vAlign w:val="center"/>
          </w:tcPr>
          <w:p w14:paraId="571E7CB3" w14:textId="77777777" w:rsidR="00403DBF" w:rsidRPr="00314CFB" w:rsidRDefault="00403DBF" w:rsidP="006D1A95">
            <w:pPr>
              <w:ind w:left="0" w:right="-1"/>
              <w:jc w:val="center"/>
              <w:rPr>
                <w:rFonts w:ascii="Arial" w:hAnsi="Arial" w:cs="Arial"/>
                <w:b/>
                <w:color w:val="FFFFFF" w:themeColor="background1"/>
                <w:sz w:val="20"/>
                <w:szCs w:val="20"/>
              </w:rPr>
            </w:pPr>
            <w:r w:rsidRPr="00314CFB">
              <w:rPr>
                <w:rFonts w:ascii="Arial" w:hAnsi="Arial" w:cs="Arial"/>
                <w:b/>
                <w:color w:val="FFFFFF" w:themeColor="background1"/>
                <w:sz w:val="20"/>
                <w:szCs w:val="20"/>
              </w:rPr>
              <w:t>Installations</w:t>
            </w:r>
          </w:p>
        </w:tc>
        <w:tc>
          <w:tcPr>
            <w:tcW w:w="1595" w:type="pct"/>
            <w:shd w:val="clear" w:color="auto" w:fill="31849B" w:themeFill="accent5" w:themeFillShade="BF"/>
            <w:vAlign w:val="center"/>
          </w:tcPr>
          <w:p w14:paraId="47A2C2E8" w14:textId="77777777" w:rsidR="00403DBF" w:rsidRPr="00314CFB" w:rsidRDefault="00403DBF" w:rsidP="006D1A95">
            <w:pPr>
              <w:pStyle w:val="StyleBleuJustifi"/>
              <w:spacing w:before="40" w:after="40"/>
              <w:ind w:left="0" w:right="-1"/>
              <w:jc w:val="center"/>
              <w:rPr>
                <w:rFonts w:ascii="Arial" w:hAnsi="Arial" w:cs="Arial"/>
                <w:b/>
                <w:color w:val="FFFFFF" w:themeColor="background1"/>
                <w:sz w:val="20"/>
                <w:szCs w:val="20"/>
              </w:rPr>
            </w:pPr>
            <w:r w:rsidRPr="00314CFB">
              <w:rPr>
                <w:rFonts w:ascii="Arial" w:hAnsi="Arial" w:cs="Arial"/>
                <w:b/>
                <w:color w:val="FFFFFF" w:themeColor="background1"/>
                <w:sz w:val="20"/>
                <w:szCs w:val="20"/>
              </w:rPr>
              <w:t>Puissance ou débit</w:t>
            </w:r>
          </w:p>
        </w:tc>
        <w:tc>
          <w:tcPr>
            <w:tcW w:w="1152" w:type="pct"/>
            <w:shd w:val="clear" w:color="auto" w:fill="31849B" w:themeFill="accent5" w:themeFillShade="BF"/>
            <w:vAlign w:val="center"/>
          </w:tcPr>
          <w:p w14:paraId="4A1C1CFE" w14:textId="77777777" w:rsidR="00403DBF" w:rsidRPr="00314CFB" w:rsidRDefault="00403DBF" w:rsidP="006D1A95">
            <w:pPr>
              <w:pStyle w:val="StyleBleuJustifi"/>
              <w:spacing w:before="40" w:after="40"/>
              <w:ind w:left="0" w:right="-1"/>
              <w:jc w:val="center"/>
              <w:rPr>
                <w:rFonts w:ascii="Arial" w:hAnsi="Arial" w:cs="Arial"/>
                <w:b/>
                <w:color w:val="FFFFFF" w:themeColor="background1"/>
                <w:sz w:val="20"/>
                <w:szCs w:val="20"/>
              </w:rPr>
            </w:pPr>
            <w:r w:rsidRPr="00314CFB">
              <w:rPr>
                <w:rFonts w:ascii="Arial" w:hAnsi="Arial" w:cs="Arial"/>
                <w:b/>
                <w:color w:val="FFFFFF" w:themeColor="background1"/>
                <w:sz w:val="20"/>
                <w:szCs w:val="20"/>
              </w:rPr>
              <w:t xml:space="preserve">Date </w:t>
            </w:r>
            <w:r w:rsidR="00895C01" w:rsidRPr="00314CFB">
              <w:rPr>
                <w:rFonts w:ascii="Arial" w:hAnsi="Arial" w:cs="Arial"/>
                <w:b/>
                <w:color w:val="FFFFFF" w:themeColor="background1"/>
                <w:sz w:val="20"/>
                <w:szCs w:val="20"/>
              </w:rPr>
              <w:t>d’installation</w:t>
            </w:r>
          </w:p>
        </w:tc>
        <w:tc>
          <w:tcPr>
            <w:tcW w:w="1103" w:type="pct"/>
            <w:shd w:val="clear" w:color="auto" w:fill="31849B" w:themeFill="accent5" w:themeFillShade="BF"/>
            <w:vAlign w:val="center"/>
          </w:tcPr>
          <w:p w14:paraId="33910687" w14:textId="77777777" w:rsidR="00403DBF" w:rsidRPr="00314CFB" w:rsidRDefault="00403DBF" w:rsidP="006D1A95">
            <w:pPr>
              <w:pStyle w:val="StyleBleuJustifi"/>
              <w:spacing w:before="40" w:after="40"/>
              <w:ind w:left="37" w:right="-1" w:hanging="37"/>
              <w:jc w:val="center"/>
              <w:rPr>
                <w:rFonts w:ascii="Arial" w:hAnsi="Arial" w:cs="Arial"/>
                <w:b/>
                <w:color w:val="FFFFFF" w:themeColor="background1"/>
                <w:sz w:val="20"/>
                <w:szCs w:val="20"/>
              </w:rPr>
            </w:pPr>
            <w:r w:rsidRPr="00314CFB">
              <w:rPr>
                <w:rFonts w:ascii="Arial" w:hAnsi="Arial" w:cs="Arial"/>
                <w:b/>
                <w:color w:val="FFFFFF" w:themeColor="background1"/>
                <w:sz w:val="20"/>
                <w:szCs w:val="20"/>
              </w:rPr>
              <w:t>Date et objet de modification majeure</w:t>
            </w:r>
          </w:p>
        </w:tc>
      </w:tr>
      <w:tr w:rsidR="00403DBF" w:rsidRPr="000B5F56" w14:paraId="2E8C6EB7" w14:textId="77777777" w:rsidTr="00314CFB">
        <w:trPr>
          <w:jc w:val="center"/>
        </w:trPr>
        <w:tc>
          <w:tcPr>
            <w:tcW w:w="1150" w:type="pct"/>
            <w:shd w:val="clear" w:color="auto" w:fill="B6DDE8" w:themeFill="accent5" w:themeFillTint="66"/>
            <w:vAlign w:val="center"/>
          </w:tcPr>
          <w:p w14:paraId="677F4962" w14:textId="77777777" w:rsidR="00403DBF" w:rsidRPr="000B5F56" w:rsidRDefault="00403DBF" w:rsidP="006D1A95">
            <w:pPr>
              <w:pStyle w:val="Corpsdetexte"/>
              <w:spacing w:before="0" w:after="0"/>
              <w:ind w:left="0" w:right="-1"/>
              <w:jc w:val="center"/>
              <w:rPr>
                <w:rFonts w:ascii="Arial" w:hAnsi="Arial" w:cs="Arial"/>
                <w:sz w:val="20"/>
                <w:szCs w:val="20"/>
                <w:lang w:val="fr-BE"/>
              </w:rPr>
            </w:pPr>
            <w:r w:rsidRPr="000B5F56">
              <w:rPr>
                <w:rFonts w:ascii="Arial" w:hAnsi="Arial" w:cs="Arial"/>
                <w:sz w:val="20"/>
                <w:szCs w:val="20"/>
                <w:lang w:val="fr-BE"/>
              </w:rPr>
              <w:t>Air Comprimé</w:t>
            </w:r>
          </w:p>
        </w:tc>
        <w:tc>
          <w:tcPr>
            <w:tcW w:w="1595" w:type="pct"/>
            <w:vAlign w:val="center"/>
          </w:tcPr>
          <w:p w14:paraId="192F27FE" w14:textId="77777777" w:rsidR="00403DBF" w:rsidRPr="000B5F56" w:rsidRDefault="00403DBF" w:rsidP="006D1A95">
            <w:pPr>
              <w:spacing w:before="40" w:after="40"/>
              <w:ind w:left="0" w:right="-1"/>
              <w:jc w:val="center"/>
              <w:rPr>
                <w:rFonts w:ascii="Arial" w:hAnsi="Arial" w:cs="Arial"/>
                <w:sz w:val="20"/>
                <w:szCs w:val="20"/>
              </w:rPr>
            </w:pPr>
            <w:r w:rsidRPr="000B5F56">
              <w:rPr>
                <w:rFonts w:ascii="Arial" w:hAnsi="Arial" w:cs="Arial"/>
                <w:sz w:val="20"/>
                <w:szCs w:val="20"/>
              </w:rPr>
              <w:t>Puissance nominal</w:t>
            </w:r>
          </w:p>
          <w:p w14:paraId="411E0A9F" w14:textId="77777777" w:rsidR="00403DBF" w:rsidRPr="000B5F56" w:rsidRDefault="00403DBF" w:rsidP="006D1A95">
            <w:pPr>
              <w:spacing w:before="40" w:after="40"/>
              <w:ind w:left="0" w:right="-1"/>
              <w:jc w:val="center"/>
              <w:rPr>
                <w:rFonts w:ascii="Arial" w:hAnsi="Arial" w:cs="Arial"/>
                <w:sz w:val="20"/>
                <w:szCs w:val="20"/>
              </w:rPr>
            </w:pPr>
            <w:r w:rsidRPr="000B5F56">
              <w:rPr>
                <w:rFonts w:ascii="Arial" w:hAnsi="Arial" w:cs="Arial"/>
                <w:sz w:val="20"/>
                <w:szCs w:val="20"/>
              </w:rPr>
              <w:t>Type de compresseur</w:t>
            </w:r>
          </w:p>
          <w:p w14:paraId="388A5D50" w14:textId="77777777" w:rsidR="00403DBF" w:rsidRPr="000B5F56" w:rsidRDefault="00403DBF" w:rsidP="006D1A95">
            <w:pPr>
              <w:spacing w:before="40" w:after="40"/>
              <w:ind w:left="0" w:right="-1"/>
              <w:jc w:val="center"/>
              <w:rPr>
                <w:rFonts w:ascii="Arial" w:hAnsi="Arial" w:cs="Arial"/>
                <w:sz w:val="20"/>
                <w:szCs w:val="20"/>
              </w:rPr>
            </w:pPr>
            <w:r w:rsidRPr="000B5F56">
              <w:rPr>
                <w:rFonts w:ascii="Arial" w:hAnsi="Arial" w:cs="Arial"/>
                <w:sz w:val="20"/>
                <w:szCs w:val="20"/>
              </w:rPr>
              <w:t>Régulation</w:t>
            </w:r>
          </w:p>
        </w:tc>
        <w:tc>
          <w:tcPr>
            <w:tcW w:w="1152" w:type="pct"/>
            <w:vAlign w:val="center"/>
          </w:tcPr>
          <w:p w14:paraId="2F2AA0F4" w14:textId="77777777" w:rsidR="00403DBF" w:rsidRPr="000B5F56" w:rsidRDefault="00403DBF" w:rsidP="006D1A95">
            <w:pPr>
              <w:spacing w:before="40" w:after="40"/>
              <w:ind w:left="0" w:right="-1"/>
              <w:jc w:val="center"/>
              <w:rPr>
                <w:rFonts w:ascii="Arial" w:hAnsi="Arial" w:cs="Arial"/>
                <w:sz w:val="20"/>
                <w:szCs w:val="20"/>
              </w:rPr>
            </w:pPr>
          </w:p>
        </w:tc>
        <w:tc>
          <w:tcPr>
            <w:tcW w:w="1103" w:type="pct"/>
            <w:vAlign w:val="center"/>
          </w:tcPr>
          <w:p w14:paraId="116D70C8" w14:textId="77777777" w:rsidR="00403DBF" w:rsidRPr="000B5F56" w:rsidRDefault="00403DBF" w:rsidP="006D1A95">
            <w:pPr>
              <w:spacing w:before="40" w:after="40"/>
              <w:ind w:left="37" w:right="-1" w:hanging="37"/>
              <w:jc w:val="center"/>
              <w:rPr>
                <w:rFonts w:ascii="Arial" w:hAnsi="Arial" w:cs="Arial"/>
                <w:sz w:val="20"/>
                <w:szCs w:val="20"/>
              </w:rPr>
            </w:pPr>
          </w:p>
        </w:tc>
      </w:tr>
      <w:tr w:rsidR="00403DBF" w:rsidRPr="000B5F56" w14:paraId="3611BF33" w14:textId="77777777" w:rsidTr="00314CFB">
        <w:trPr>
          <w:jc w:val="center"/>
        </w:trPr>
        <w:tc>
          <w:tcPr>
            <w:tcW w:w="1150" w:type="pct"/>
            <w:shd w:val="clear" w:color="auto" w:fill="B6DDE8" w:themeFill="accent5" w:themeFillTint="66"/>
            <w:vAlign w:val="center"/>
          </w:tcPr>
          <w:p w14:paraId="5C8035F3" w14:textId="77777777" w:rsidR="00403DBF" w:rsidRPr="000B5F56" w:rsidRDefault="00403DBF" w:rsidP="006D1A95">
            <w:pPr>
              <w:pStyle w:val="Corpsdetexte"/>
              <w:spacing w:before="0" w:after="0"/>
              <w:ind w:left="0" w:right="-1"/>
              <w:jc w:val="center"/>
              <w:rPr>
                <w:rFonts w:ascii="Arial" w:hAnsi="Arial" w:cs="Arial"/>
                <w:sz w:val="20"/>
                <w:szCs w:val="20"/>
                <w:lang w:val="fr-BE"/>
              </w:rPr>
            </w:pPr>
            <w:r w:rsidRPr="000B5F56">
              <w:rPr>
                <w:rFonts w:ascii="Arial" w:hAnsi="Arial" w:cs="Arial"/>
                <w:sz w:val="20"/>
                <w:szCs w:val="20"/>
                <w:lang w:val="fr-BE"/>
              </w:rPr>
              <w:t>Vapeur</w:t>
            </w:r>
          </w:p>
        </w:tc>
        <w:tc>
          <w:tcPr>
            <w:tcW w:w="1595" w:type="pct"/>
            <w:vAlign w:val="center"/>
          </w:tcPr>
          <w:p w14:paraId="3DA29274" w14:textId="77777777" w:rsidR="00403DBF" w:rsidRPr="000B5F56" w:rsidRDefault="00403DBF" w:rsidP="006D1A95">
            <w:pPr>
              <w:spacing w:before="40" w:after="40"/>
              <w:ind w:left="0" w:right="-1"/>
              <w:jc w:val="center"/>
              <w:rPr>
                <w:rFonts w:ascii="Arial" w:hAnsi="Arial" w:cs="Arial"/>
                <w:sz w:val="20"/>
                <w:szCs w:val="20"/>
              </w:rPr>
            </w:pPr>
            <w:r w:rsidRPr="000B5F56">
              <w:rPr>
                <w:rFonts w:ascii="Arial" w:hAnsi="Arial" w:cs="Arial"/>
                <w:sz w:val="20"/>
                <w:szCs w:val="20"/>
              </w:rPr>
              <w:t>Puissance et débit nominal</w:t>
            </w:r>
          </w:p>
          <w:p w14:paraId="20D94A8D" w14:textId="77777777" w:rsidR="00403DBF" w:rsidRPr="000B5F56" w:rsidRDefault="00403DBF" w:rsidP="006D1A95">
            <w:pPr>
              <w:spacing w:before="40" w:after="40"/>
              <w:ind w:left="0" w:right="-1"/>
              <w:jc w:val="center"/>
              <w:rPr>
                <w:rFonts w:ascii="Arial" w:hAnsi="Arial" w:cs="Arial"/>
                <w:sz w:val="20"/>
                <w:szCs w:val="20"/>
              </w:rPr>
            </w:pPr>
            <w:r w:rsidRPr="000B5F56">
              <w:rPr>
                <w:rFonts w:ascii="Arial" w:hAnsi="Arial" w:cs="Arial"/>
                <w:sz w:val="20"/>
                <w:szCs w:val="20"/>
              </w:rPr>
              <w:t>Pression / Température</w:t>
            </w:r>
          </w:p>
          <w:p w14:paraId="4B0DD7F7" w14:textId="77777777" w:rsidR="00D81620" w:rsidRPr="000B5F56" w:rsidRDefault="00D81620" w:rsidP="006D1A95">
            <w:pPr>
              <w:spacing w:before="40" w:after="40"/>
              <w:ind w:left="0" w:right="-1"/>
              <w:jc w:val="center"/>
              <w:rPr>
                <w:rFonts w:ascii="Arial" w:hAnsi="Arial" w:cs="Arial"/>
                <w:sz w:val="20"/>
                <w:szCs w:val="20"/>
              </w:rPr>
            </w:pPr>
            <w:r w:rsidRPr="000B5F56">
              <w:rPr>
                <w:rFonts w:ascii="Arial" w:hAnsi="Arial" w:cs="Arial"/>
                <w:sz w:val="20"/>
                <w:szCs w:val="20"/>
              </w:rPr>
              <w:t>Combustible</w:t>
            </w:r>
          </w:p>
        </w:tc>
        <w:tc>
          <w:tcPr>
            <w:tcW w:w="1152" w:type="pct"/>
            <w:vAlign w:val="center"/>
          </w:tcPr>
          <w:p w14:paraId="6D230947" w14:textId="77777777" w:rsidR="00403DBF" w:rsidRPr="000B5F56" w:rsidRDefault="00403DBF" w:rsidP="006D1A95">
            <w:pPr>
              <w:spacing w:before="40" w:after="40"/>
              <w:ind w:left="0" w:right="-1"/>
              <w:jc w:val="center"/>
              <w:rPr>
                <w:rFonts w:ascii="Arial" w:hAnsi="Arial" w:cs="Arial"/>
                <w:sz w:val="20"/>
                <w:szCs w:val="20"/>
              </w:rPr>
            </w:pPr>
          </w:p>
        </w:tc>
        <w:tc>
          <w:tcPr>
            <w:tcW w:w="1103" w:type="pct"/>
            <w:vAlign w:val="center"/>
          </w:tcPr>
          <w:p w14:paraId="7427CDDE" w14:textId="77777777" w:rsidR="00403DBF" w:rsidRPr="000B5F56" w:rsidRDefault="00403DBF" w:rsidP="006D1A95">
            <w:pPr>
              <w:spacing w:before="40" w:after="40"/>
              <w:ind w:left="37" w:right="-1" w:hanging="37"/>
              <w:jc w:val="center"/>
              <w:rPr>
                <w:rFonts w:ascii="Arial" w:hAnsi="Arial" w:cs="Arial"/>
                <w:sz w:val="20"/>
                <w:szCs w:val="20"/>
              </w:rPr>
            </w:pPr>
          </w:p>
        </w:tc>
      </w:tr>
      <w:tr w:rsidR="00403DBF" w:rsidRPr="000B5F56" w14:paraId="27ED784C" w14:textId="77777777" w:rsidTr="00314CFB">
        <w:trPr>
          <w:jc w:val="center"/>
        </w:trPr>
        <w:tc>
          <w:tcPr>
            <w:tcW w:w="1150" w:type="pct"/>
            <w:shd w:val="clear" w:color="auto" w:fill="B6DDE8" w:themeFill="accent5" w:themeFillTint="66"/>
            <w:vAlign w:val="center"/>
          </w:tcPr>
          <w:p w14:paraId="61E0E39D" w14:textId="77777777" w:rsidR="00403DBF" w:rsidRPr="000B5F56" w:rsidRDefault="00403DBF" w:rsidP="006D1A95">
            <w:pPr>
              <w:pStyle w:val="Corpsdetexte"/>
              <w:spacing w:before="0" w:after="0"/>
              <w:ind w:left="0" w:right="-1"/>
              <w:jc w:val="center"/>
              <w:rPr>
                <w:rFonts w:ascii="Arial" w:hAnsi="Arial" w:cs="Arial"/>
                <w:sz w:val="20"/>
                <w:szCs w:val="20"/>
                <w:lang w:val="fr-BE"/>
              </w:rPr>
            </w:pPr>
            <w:r w:rsidRPr="000B5F56">
              <w:rPr>
                <w:rFonts w:ascii="Arial" w:hAnsi="Arial" w:cs="Arial"/>
                <w:sz w:val="20"/>
                <w:szCs w:val="20"/>
                <w:lang w:val="fr-BE"/>
              </w:rPr>
              <w:t>Froid</w:t>
            </w:r>
          </w:p>
        </w:tc>
        <w:tc>
          <w:tcPr>
            <w:tcW w:w="1595" w:type="pct"/>
            <w:vAlign w:val="center"/>
          </w:tcPr>
          <w:p w14:paraId="0B88E0F2" w14:textId="77777777" w:rsidR="00403DBF" w:rsidRPr="000B5F56" w:rsidRDefault="00403DBF" w:rsidP="006D1A95">
            <w:pPr>
              <w:spacing w:before="40" w:after="40"/>
              <w:ind w:left="0" w:right="-1"/>
              <w:jc w:val="center"/>
              <w:rPr>
                <w:rFonts w:ascii="Arial" w:hAnsi="Arial" w:cs="Arial"/>
                <w:sz w:val="20"/>
                <w:szCs w:val="20"/>
              </w:rPr>
            </w:pPr>
            <w:r w:rsidRPr="000B5F56">
              <w:rPr>
                <w:rFonts w:ascii="Arial" w:hAnsi="Arial" w:cs="Arial"/>
                <w:sz w:val="20"/>
                <w:szCs w:val="20"/>
              </w:rPr>
              <w:t>Puissance électrique et frigorifique</w:t>
            </w:r>
          </w:p>
          <w:p w14:paraId="1D2A4E67" w14:textId="77777777" w:rsidR="00403DBF" w:rsidRPr="000B5F56" w:rsidRDefault="00403DBF" w:rsidP="006D1A95">
            <w:pPr>
              <w:spacing w:before="40" w:after="40"/>
              <w:ind w:left="0" w:right="-1"/>
              <w:jc w:val="center"/>
              <w:rPr>
                <w:rFonts w:ascii="Arial" w:hAnsi="Arial" w:cs="Arial"/>
                <w:sz w:val="20"/>
                <w:szCs w:val="20"/>
              </w:rPr>
            </w:pPr>
            <w:r w:rsidRPr="000B5F56">
              <w:rPr>
                <w:rFonts w:ascii="Arial" w:hAnsi="Arial" w:cs="Arial"/>
                <w:sz w:val="20"/>
                <w:szCs w:val="20"/>
              </w:rPr>
              <w:t>Régulation</w:t>
            </w:r>
          </w:p>
        </w:tc>
        <w:tc>
          <w:tcPr>
            <w:tcW w:w="1152" w:type="pct"/>
            <w:vAlign w:val="center"/>
          </w:tcPr>
          <w:p w14:paraId="7B0E7884" w14:textId="77777777" w:rsidR="00403DBF" w:rsidRPr="000B5F56" w:rsidRDefault="00403DBF" w:rsidP="006D1A95">
            <w:pPr>
              <w:spacing w:before="40" w:after="40"/>
              <w:ind w:left="0" w:right="-1"/>
              <w:jc w:val="center"/>
              <w:rPr>
                <w:rFonts w:ascii="Arial" w:hAnsi="Arial" w:cs="Arial"/>
                <w:sz w:val="20"/>
                <w:szCs w:val="20"/>
              </w:rPr>
            </w:pPr>
          </w:p>
        </w:tc>
        <w:tc>
          <w:tcPr>
            <w:tcW w:w="1103" w:type="pct"/>
            <w:vAlign w:val="center"/>
          </w:tcPr>
          <w:p w14:paraId="75325B82" w14:textId="77777777" w:rsidR="00403DBF" w:rsidRPr="000B5F56" w:rsidRDefault="00403DBF" w:rsidP="006D1A95">
            <w:pPr>
              <w:spacing w:before="40" w:after="40"/>
              <w:ind w:left="37" w:right="-1" w:hanging="37"/>
              <w:jc w:val="center"/>
              <w:rPr>
                <w:rFonts w:ascii="Arial" w:hAnsi="Arial" w:cs="Arial"/>
                <w:sz w:val="20"/>
                <w:szCs w:val="20"/>
              </w:rPr>
            </w:pPr>
          </w:p>
        </w:tc>
      </w:tr>
      <w:tr w:rsidR="00403DBF" w:rsidRPr="000B5F56" w14:paraId="60A77CD9" w14:textId="77777777" w:rsidTr="00314CFB">
        <w:trPr>
          <w:jc w:val="center"/>
        </w:trPr>
        <w:tc>
          <w:tcPr>
            <w:tcW w:w="1150" w:type="pct"/>
            <w:shd w:val="clear" w:color="auto" w:fill="B6DDE8" w:themeFill="accent5" w:themeFillTint="66"/>
            <w:vAlign w:val="center"/>
          </w:tcPr>
          <w:p w14:paraId="5C2CCF01" w14:textId="77777777" w:rsidR="00403DBF" w:rsidRPr="000B5F56" w:rsidRDefault="00403DBF" w:rsidP="006D1A95">
            <w:pPr>
              <w:pStyle w:val="Corpsdetexte"/>
              <w:spacing w:before="0" w:after="0"/>
              <w:ind w:left="0" w:right="-1"/>
              <w:jc w:val="center"/>
              <w:rPr>
                <w:rFonts w:ascii="Arial" w:hAnsi="Arial" w:cs="Arial"/>
                <w:sz w:val="20"/>
                <w:szCs w:val="20"/>
                <w:lang w:val="fr-BE"/>
              </w:rPr>
            </w:pPr>
            <w:r w:rsidRPr="000B5F56">
              <w:rPr>
                <w:rFonts w:ascii="Arial" w:hAnsi="Arial" w:cs="Arial"/>
                <w:sz w:val="20"/>
                <w:szCs w:val="20"/>
                <w:lang w:val="fr-BE"/>
              </w:rPr>
              <w:t>Autres (précisez)</w:t>
            </w:r>
          </w:p>
        </w:tc>
        <w:tc>
          <w:tcPr>
            <w:tcW w:w="1595" w:type="pct"/>
            <w:vAlign w:val="center"/>
          </w:tcPr>
          <w:p w14:paraId="3E0E3992" w14:textId="77777777" w:rsidR="00403DBF" w:rsidRPr="000B5F56" w:rsidRDefault="00403DBF" w:rsidP="006D1A95">
            <w:pPr>
              <w:spacing w:before="40" w:after="40"/>
              <w:ind w:left="0" w:right="-1"/>
              <w:jc w:val="center"/>
              <w:rPr>
                <w:rFonts w:ascii="Arial" w:hAnsi="Arial" w:cs="Arial"/>
                <w:sz w:val="20"/>
                <w:szCs w:val="20"/>
              </w:rPr>
            </w:pPr>
          </w:p>
        </w:tc>
        <w:tc>
          <w:tcPr>
            <w:tcW w:w="1152" w:type="pct"/>
            <w:vAlign w:val="center"/>
          </w:tcPr>
          <w:p w14:paraId="42C37892" w14:textId="77777777" w:rsidR="00403DBF" w:rsidRPr="000B5F56" w:rsidRDefault="00403DBF" w:rsidP="006D1A95">
            <w:pPr>
              <w:spacing w:before="40" w:after="40"/>
              <w:ind w:left="0" w:right="-1"/>
              <w:jc w:val="center"/>
              <w:rPr>
                <w:rFonts w:ascii="Arial" w:hAnsi="Arial" w:cs="Arial"/>
                <w:sz w:val="20"/>
                <w:szCs w:val="20"/>
              </w:rPr>
            </w:pPr>
          </w:p>
        </w:tc>
        <w:tc>
          <w:tcPr>
            <w:tcW w:w="1103" w:type="pct"/>
            <w:vAlign w:val="center"/>
          </w:tcPr>
          <w:p w14:paraId="5FF54D68" w14:textId="77777777" w:rsidR="00403DBF" w:rsidRPr="000B5F56" w:rsidRDefault="00403DBF" w:rsidP="006D1A95">
            <w:pPr>
              <w:spacing w:before="40" w:after="40"/>
              <w:ind w:left="37" w:right="-1" w:hanging="37"/>
              <w:jc w:val="center"/>
              <w:rPr>
                <w:rFonts w:ascii="Arial" w:hAnsi="Arial" w:cs="Arial"/>
                <w:sz w:val="20"/>
                <w:szCs w:val="20"/>
              </w:rPr>
            </w:pPr>
          </w:p>
        </w:tc>
      </w:tr>
    </w:tbl>
    <w:p w14:paraId="146D8A85" w14:textId="77777777" w:rsidR="00403DBF" w:rsidRPr="007501D5" w:rsidRDefault="00403DBF" w:rsidP="006D1A95">
      <w:pPr>
        <w:pStyle w:val="StyleBleuJustifi"/>
        <w:spacing w:before="0" w:after="0"/>
        <w:ind w:left="0" w:right="-1"/>
        <w:rPr>
          <w:rFonts w:ascii="Arial" w:hAnsi="Arial" w:cs="Arial"/>
          <w:color w:val="auto"/>
        </w:rPr>
      </w:pPr>
    </w:p>
    <w:p w14:paraId="4967C331" w14:textId="77777777" w:rsidR="00403DBF" w:rsidRPr="000B5F56" w:rsidRDefault="00403DBF" w:rsidP="006D1A95">
      <w:pPr>
        <w:pStyle w:val="Titre3"/>
        <w:ind w:right="-1"/>
      </w:pPr>
      <w:r w:rsidRPr="000B5F56">
        <w:lastRenderedPageBreak/>
        <w:t>Description des Sources d’Energie Renouvelables (SER)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149"/>
        <w:gridCol w:w="2981"/>
        <w:gridCol w:w="2153"/>
        <w:gridCol w:w="2062"/>
      </w:tblGrid>
      <w:tr w:rsidR="00403DBF" w:rsidRPr="000B5F56" w14:paraId="61FD34AF" w14:textId="77777777" w:rsidTr="00314CFB">
        <w:trPr>
          <w:trHeight w:val="189"/>
          <w:tblHeader/>
          <w:jc w:val="center"/>
        </w:trPr>
        <w:tc>
          <w:tcPr>
            <w:tcW w:w="1150" w:type="pct"/>
            <w:shd w:val="clear" w:color="auto" w:fill="31849B" w:themeFill="accent5" w:themeFillShade="BF"/>
            <w:vAlign w:val="center"/>
          </w:tcPr>
          <w:p w14:paraId="2CB81574" w14:textId="77777777" w:rsidR="00403DBF" w:rsidRPr="00314CFB" w:rsidRDefault="00403DBF" w:rsidP="006D1A95">
            <w:pPr>
              <w:ind w:left="0" w:right="-1"/>
              <w:jc w:val="center"/>
              <w:rPr>
                <w:rFonts w:ascii="Arial" w:hAnsi="Arial" w:cs="Arial"/>
                <w:b/>
                <w:color w:val="FFFFFF" w:themeColor="background1"/>
                <w:sz w:val="20"/>
                <w:szCs w:val="20"/>
              </w:rPr>
            </w:pPr>
            <w:r w:rsidRPr="00314CFB">
              <w:rPr>
                <w:rFonts w:ascii="Arial" w:hAnsi="Arial" w:cs="Arial"/>
                <w:b/>
                <w:color w:val="FFFFFF" w:themeColor="background1"/>
                <w:sz w:val="20"/>
                <w:szCs w:val="20"/>
              </w:rPr>
              <w:t>Installations</w:t>
            </w:r>
          </w:p>
        </w:tc>
        <w:tc>
          <w:tcPr>
            <w:tcW w:w="1595" w:type="pct"/>
            <w:shd w:val="clear" w:color="auto" w:fill="31849B" w:themeFill="accent5" w:themeFillShade="BF"/>
            <w:vAlign w:val="center"/>
          </w:tcPr>
          <w:p w14:paraId="2D1BD723" w14:textId="77777777" w:rsidR="00403DBF" w:rsidRPr="00314CFB" w:rsidRDefault="00403DBF" w:rsidP="006D1A95">
            <w:pPr>
              <w:pStyle w:val="StyleBleuJustifi"/>
              <w:spacing w:before="40" w:after="40"/>
              <w:ind w:left="0" w:right="-1"/>
              <w:jc w:val="center"/>
              <w:rPr>
                <w:rFonts w:ascii="Arial" w:hAnsi="Arial" w:cs="Arial"/>
                <w:b/>
                <w:color w:val="FFFFFF" w:themeColor="background1"/>
                <w:sz w:val="20"/>
                <w:szCs w:val="20"/>
              </w:rPr>
            </w:pPr>
            <w:r w:rsidRPr="00314CFB">
              <w:rPr>
                <w:rFonts w:ascii="Arial" w:hAnsi="Arial" w:cs="Arial"/>
                <w:b/>
                <w:color w:val="FFFFFF" w:themeColor="background1"/>
                <w:sz w:val="20"/>
                <w:szCs w:val="20"/>
              </w:rPr>
              <w:t>Puissance ou débit</w:t>
            </w:r>
          </w:p>
        </w:tc>
        <w:tc>
          <w:tcPr>
            <w:tcW w:w="1152" w:type="pct"/>
            <w:shd w:val="clear" w:color="auto" w:fill="31849B" w:themeFill="accent5" w:themeFillShade="BF"/>
            <w:vAlign w:val="center"/>
          </w:tcPr>
          <w:p w14:paraId="201924F2" w14:textId="77777777" w:rsidR="00403DBF" w:rsidRPr="00314CFB" w:rsidRDefault="00403DBF" w:rsidP="006D1A95">
            <w:pPr>
              <w:pStyle w:val="StyleBleuJustifi"/>
              <w:spacing w:before="40" w:after="40"/>
              <w:ind w:left="0" w:right="-1"/>
              <w:jc w:val="center"/>
              <w:rPr>
                <w:rFonts w:ascii="Arial" w:hAnsi="Arial" w:cs="Arial"/>
                <w:b/>
                <w:color w:val="FFFFFF" w:themeColor="background1"/>
                <w:sz w:val="20"/>
                <w:szCs w:val="20"/>
              </w:rPr>
            </w:pPr>
            <w:r w:rsidRPr="00314CFB">
              <w:rPr>
                <w:rFonts w:ascii="Arial" w:hAnsi="Arial" w:cs="Arial"/>
                <w:b/>
                <w:color w:val="FFFFFF" w:themeColor="background1"/>
                <w:sz w:val="20"/>
                <w:szCs w:val="20"/>
              </w:rPr>
              <w:t xml:space="preserve">Date </w:t>
            </w:r>
            <w:r w:rsidR="00895C01" w:rsidRPr="00314CFB">
              <w:rPr>
                <w:rFonts w:ascii="Arial" w:hAnsi="Arial" w:cs="Arial"/>
                <w:b/>
                <w:color w:val="FFFFFF" w:themeColor="background1"/>
                <w:sz w:val="20"/>
                <w:szCs w:val="20"/>
              </w:rPr>
              <w:t>d’installation</w:t>
            </w:r>
          </w:p>
        </w:tc>
        <w:tc>
          <w:tcPr>
            <w:tcW w:w="1103" w:type="pct"/>
            <w:shd w:val="clear" w:color="auto" w:fill="31849B" w:themeFill="accent5" w:themeFillShade="BF"/>
            <w:vAlign w:val="center"/>
          </w:tcPr>
          <w:p w14:paraId="7FAB1979" w14:textId="77777777" w:rsidR="00403DBF" w:rsidRPr="00314CFB" w:rsidRDefault="00403DBF" w:rsidP="006D1A95">
            <w:pPr>
              <w:pStyle w:val="StyleBleuJustifi"/>
              <w:spacing w:before="40" w:after="40"/>
              <w:ind w:left="37" w:right="-1" w:hanging="37"/>
              <w:jc w:val="center"/>
              <w:rPr>
                <w:rFonts w:ascii="Arial" w:hAnsi="Arial" w:cs="Arial"/>
                <w:b/>
                <w:color w:val="FFFFFF" w:themeColor="background1"/>
                <w:sz w:val="20"/>
                <w:szCs w:val="20"/>
              </w:rPr>
            </w:pPr>
            <w:r w:rsidRPr="00314CFB">
              <w:rPr>
                <w:rFonts w:ascii="Arial" w:hAnsi="Arial" w:cs="Arial"/>
                <w:b/>
                <w:color w:val="FFFFFF" w:themeColor="background1"/>
                <w:sz w:val="20"/>
                <w:szCs w:val="20"/>
              </w:rPr>
              <w:t>Date et objet de modification majeure</w:t>
            </w:r>
          </w:p>
        </w:tc>
      </w:tr>
      <w:tr w:rsidR="00403DBF" w:rsidRPr="000B5F56" w14:paraId="283E10A9" w14:textId="77777777" w:rsidTr="00314CFB">
        <w:trPr>
          <w:jc w:val="center"/>
        </w:trPr>
        <w:tc>
          <w:tcPr>
            <w:tcW w:w="1150" w:type="pct"/>
            <w:shd w:val="clear" w:color="auto" w:fill="B6DDE8" w:themeFill="accent5" w:themeFillTint="66"/>
            <w:vAlign w:val="center"/>
          </w:tcPr>
          <w:p w14:paraId="49DB15FC" w14:textId="77777777" w:rsidR="00403DBF" w:rsidRPr="000B5F56" w:rsidRDefault="00D81620" w:rsidP="006D1A95">
            <w:pPr>
              <w:pStyle w:val="Corpsdetexte"/>
              <w:spacing w:before="0" w:after="0"/>
              <w:ind w:left="0" w:right="-1"/>
              <w:jc w:val="center"/>
              <w:rPr>
                <w:rFonts w:ascii="Arial" w:hAnsi="Arial" w:cs="Arial"/>
                <w:sz w:val="20"/>
                <w:szCs w:val="20"/>
                <w:lang w:val="fr-BE"/>
              </w:rPr>
            </w:pPr>
            <w:r w:rsidRPr="000B5F56">
              <w:rPr>
                <w:rFonts w:ascii="Arial" w:hAnsi="Arial" w:cs="Arial"/>
                <w:sz w:val="20"/>
                <w:szCs w:val="20"/>
                <w:lang w:val="fr-BE"/>
              </w:rPr>
              <w:t>P</w:t>
            </w:r>
            <w:r w:rsidR="00403DBF" w:rsidRPr="000B5F56">
              <w:rPr>
                <w:rFonts w:ascii="Arial" w:hAnsi="Arial" w:cs="Arial"/>
                <w:sz w:val="20"/>
                <w:szCs w:val="20"/>
                <w:lang w:val="fr-BE"/>
              </w:rPr>
              <w:t>anneaux</w:t>
            </w:r>
            <w:r w:rsidRPr="000B5F56">
              <w:rPr>
                <w:rFonts w:ascii="Arial" w:hAnsi="Arial" w:cs="Arial"/>
                <w:sz w:val="20"/>
                <w:szCs w:val="20"/>
                <w:lang w:val="fr-BE"/>
              </w:rPr>
              <w:t xml:space="preserve"> photovoltaïques</w:t>
            </w:r>
          </w:p>
        </w:tc>
        <w:tc>
          <w:tcPr>
            <w:tcW w:w="1595" w:type="pct"/>
            <w:vAlign w:val="center"/>
          </w:tcPr>
          <w:p w14:paraId="74E73A69" w14:textId="77777777" w:rsidR="00403DBF" w:rsidRPr="000B5F56" w:rsidRDefault="00403DBF" w:rsidP="006D1A95">
            <w:pPr>
              <w:spacing w:before="40" w:after="40"/>
              <w:ind w:left="0" w:right="-1"/>
              <w:jc w:val="center"/>
              <w:rPr>
                <w:rFonts w:ascii="Arial" w:hAnsi="Arial" w:cs="Arial"/>
                <w:sz w:val="20"/>
                <w:szCs w:val="20"/>
              </w:rPr>
            </w:pPr>
            <w:r w:rsidRPr="000B5F56">
              <w:rPr>
                <w:rFonts w:ascii="Arial" w:hAnsi="Arial" w:cs="Arial"/>
                <w:sz w:val="20"/>
                <w:szCs w:val="20"/>
              </w:rPr>
              <w:t>Puissance</w:t>
            </w:r>
            <w:r w:rsidR="00D81620" w:rsidRPr="000B5F56">
              <w:rPr>
                <w:rFonts w:ascii="Arial" w:hAnsi="Arial" w:cs="Arial"/>
                <w:sz w:val="20"/>
                <w:szCs w:val="20"/>
              </w:rPr>
              <w:t xml:space="preserve"> nominale en </w:t>
            </w:r>
            <w:r w:rsidR="00BA59B9" w:rsidRPr="000B5F56">
              <w:rPr>
                <w:rFonts w:ascii="Arial" w:hAnsi="Arial" w:cs="Arial"/>
                <w:sz w:val="20"/>
                <w:szCs w:val="20"/>
              </w:rPr>
              <w:t>crête</w:t>
            </w:r>
          </w:p>
        </w:tc>
        <w:tc>
          <w:tcPr>
            <w:tcW w:w="1152" w:type="pct"/>
            <w:vAlign w:val="center"/>
          </w:tcPr>
          <w:p w14:paraId="65B8D47D" w14:textId="77777777" w:rsidR="00403DBF" w:rsidRPr="000B5F56" w:rsidRDefault="00403DBF" w:rsidP="006D1A95">
            <w:pPr>
              <w:spacing w:before="40" w:after="40"/>
              <w:ind w:left="0" w:right="-1"/>
              <w:jc w:val="center"/>
              <w:rPr>
                <w:rFonts w:ascii="Arial" w:hAnsi="Arial" w:cs="Arial"/>
                <w:sz w:val="20"/>
                <w:szCs w:val="20"/>
              </w:rPr>
            </w:pPr>
          </w:p>
        </w:tc>
        <w:tc>
          <w:tcPr>
            <w:tcW w:w="1103" w:type="pct"/>
            <w:vAlign w:val="center"/>
          </w:tcPr>
          <w:p w14:paraId="7EBCB378" w14:textId="77777777" w:rsidR="00403DBF" w:rsidRPr="000B5F56" w:rsidRDefault="00403DBF" w:rsidP="006D1A95">
            <w:pPr>
              <w:spacing w:before="40" w:after="40"/>
              <w:ind w:left="37" w:right="-1" w:hanging="37"/>
              <w:jc w:val="center"/>
              <w:rPr>
                <w:rFonts w:ascii="Arial" w:hAnsi="Arial" w:cs="Arial"/>
                <w:sz w:val="20"/>
                <w:szCs w:val="20"/>
              </w:rPr>
            </w:pPr>
          </w:p>
        </w:tc>
      </w:tr>
      <w:tr w:rsidR="00D81620" w:rsidRPr="000B5F56" w14:paraId="6700F509" w14:textId="77777777" w:rsidTr="00314CFB">
        <w:trPr>
          <w:jc w:val="center"/>
        </w:trPr>
        <w:tc>
          <w:tcPr>
            <w:tcW w:w="1150" w:type="pct"/>
            <w:shd w:val="clear" w:color="auto" w:fill="B6DDE8" w:themeFill="accent5" w:themeFillTint="66"/>
            <w:vAlign w:val="center"/>
          </w:tcPr>
          <w:p w14:paraId="7011E5DA" w14:textId="77777777" w:rsidR="00D81620" w:rsidRPr="000B5F56" w:rsidRDefault="00D81620" w:rsidP="006D1A95">
            <w:pPr>
              <w:pStyle w:val="Corpsdetexte"/>
              <w:spacing w:before="0" w:after="0"/>
              <w:ind w:left="0" w:right="-1"/>
              <w:jc w:val="center"/>
              <w:rPr>
                <w:rFonts w:ascii="Arial" w:hAnsi="Arial" w:cs="Arial"/>
                <w:sz w:val="20"/>
                <w:szCs w:val="20"/>
                <w:lang w:val="fr-BE"/>
              </w:rPr>
            </w:pPr>
            <w:r w:rsidRPr="000B5F56">
              <w:rPr>
                <w:rFonts w:ascii="Arial" w:hAnsi="Arial" w:cs="Arial"/>
                <w:sz w:val="20"/>
                <w:szCs w:val="20"/>
                <w:lang w:val="fr-BE"/>
              </w:rPr>
              <w:t>Cogénération …</w:t>
            </w:r>
          </w:p>
        </w:tc>
        <w:tc>
          <w:tcPr>
            <w:tcW w:w="1595" w:type="pct"/>
            <w:vAlign w:val="center"/>
          </w:tcPr>
          <w:p w14:paraId="79ABE0D1" w14:textId="77777777" w:rsidR="00D81620" w:rsidRPr="000B5F56" w:rsidRDefault="00D81620" w:rsidP="006D1A95">
            <w:pPr>
              <w:spacing w:before="40" w:after="40"/>
              <w:ind w:left="0" w:right="-1"/>
              <w:jc w:val="center"/>
              <w:rPr>
                <w:rFonts w:ascii="Arial" w:hAnsi="Arial" w:cs="Arial"/>
                <w:sz w:val="20"/>
                <w:szCs w:val="20"/>
              </w:rPr>
            </w:pPr>
            <w:r w:rsidRPr="000B5F56">
              <w:rPr>
                <w:rFonts w:ascii="Arial" w:hAnsi="Arial" w:cs="Arial"/>
                <w:sz w:val="20"/>
                <w:szCs w:val="20"/>
              </w:rPr>
              <w:t>Puissance électrique et thermique nominale</w:t>
            </w:r>
          </w:p>
          <w:p w14:paraId="51DC9F3F" w14:textId="77777777" w:rsidR="00D81620" w:rsidRPr="000B5F56" w:rsidRDefault="00D81620" w:rsidP="006D1A95">
            <w:pPr>
              <w:spacing w:before="40" w:after="40"/>
              <w:ind w:left="0" w:right="-1"/>
              <w:jc w:val="center"/>
              <w:rPr>
                <w:rFonts w:ascii="Arial" w:hAnsi="Arial" w:cs="Arial"/>
                <w:sz w:val="20"/>
                <w:szCs w:val="20"/>
              </w:rPr>
            </w:pPr>
            <w:r w:rsidRPr="000B5F56">
              <w:rPr>
                <w:rFonts w:ascii="Arial" w:hAnsi="Arial" w:cs="Arial"/>
                <w:sz w:val="20"/>
                <w:szCs w:val="20"/>
              </w:rPr>
              <w:t>Type de combustible</w:t>
            </w:r>
          </w:p>
        </w:tc>
        <w:tc>
          <w:tcPr>
            <w:tcW w:w="1152" w:type="pct"/>
            <w:vAlign w:val="center"/>
          </w:tcPr>
          <w:p w14:paraId="17D60E54" w14:textId="77777777" w:rsidR="00D81620" w:rsidRPr="000B5F56" w:rsidRDefault="00D81620" w:rsidP="006D1A95">
            <w:pPr>
              <w:spacing w:before="40" w:after="40"/>
              <w:ind w:left="0" w:right="-1"/>
              <w:jc w:val="center"/>
              <w:rPr>
                <w:rFonts w:ascii="Arial" w:hAnsi="Arial" w:cs="Arial"/>
                <w:sz w:val="20"/>
                <w:szCs w:val="20"/>
              </w:rPr>
            </w:pPr>
          </w:p>
        </w:tc>
        <w:tc>
          <w:tcPr>
            <w:tcW w:w="1103" w:type="pct"/>
            <w:vAlign w:val="center"/>
          </w:tcPr>
          <w:p w14:paraId="09F06936" w14:textId="77777777" w:rsidR="00D81620" w:rsidRPr="000B5F56" w:rsidRDefault="00D81620" w:rsidP="006D1A95">
            <w:pPr>
              <w:spacing w:before="40" w:after="40"/>
              <w:ind w:left="37" w:right="-1" w:hanging="37"/>
              <w:jc w:val="center"/>
              <w:rPr>
                <w:rFonts w:ascii="Arial" w:hAnsi="Arial" w:cs="Arial"/>
                <w:sz w:val="20"/>
                <w:szCs w:val="20"/>
              </w:rPr>
            </w:pPr>
          </w:p>
        </w:tc>
      </w:tr>
      <w:tr w:rsidR="00D81620" w:rsidRPr="000B5F56" w14:paraId="5C3EDADD" w14:textId="77777777" w:rsidTr="00314CFB">
        <w:trPr>
          <w:jc w:val="center"/>
        </w:trPr>
        <w:tc>
          <w:tcPr>
            <w:tcW w:w="1150" w:type="pct"/>
            <w:shd w:val="clear" w:color="auto" w:fill="B6DDE8" w:themeFill="accent5" w:themeFillTint="66"/>
            <w:vAlign w:val="center"/>
          </w:tcPr>
          <w:p w14:paraId="2AC551DB" w14:textId="77777777" w:rsidR="00D81620" w:rsidRPr="000B5F56" w:rsidRDefault="00D81620" w:rsidP="006D1A95">
            <w:pPr>
              <w:pStyle w:val="Corpsdetexte"/>
              <w:spacing w:before="0" w:after="0"/>
              <w:ind w:left="0" w:right="-1"/>
              <w:jc w:val="center"/>
              <w:rPr>
                <w:rFonts w:ascii="Arial" w:hAnsi="Arial" w:cs="Arial"/>
                <w:sz w:val="20"/>
                <w:szCs w:val="20"/>
              </w:rPr>
            </w:pPr>
            <w:r w:rsidRPr="000B5F56">
              <w:rPr>
                <w:rFonts w:ascii="Arial" w:hAnsi="Arial" w:cs="Arial"/>
                <w:sz w:val="20"/>
                <w:szCs w:val="20"/>
                <w:lang w:val="fr-BE"/>
              </w:rPr>
              <w:t>Autres (précisez)</w:t>
            </w:r>
          </w:p>
        </w:tc>
        <w:tc>
          <w:tcPr>
            <w:tcW w:w="1595" w:type="pct"/>
            <w:vAlign w:val="center"/>
          </w:tcPr>
          <w:p w14:paraId="6EE21480" w14:textId="77777777" w:rsidR="00D81620" w:rsidRPr="000B5F56" w:rsidRDefault="00D81620" w:rsidP="006D1A95">
            <w:pPr>
              <w:spacing w:before="40" w:after="40"/>
              <w:ind w:left="0" w:right="-1"/>
              <w:jc w:val="center"/>
              <w:rPr>
                <w:rFonts w:ascii="Arial" w:hAnsi="Arial" w:cs="Arial"/>
                <w:sz w:val="20"/>
                <w:szCs w:val="20"/>
              </w:rPr>
            </w:pPr>
          </w:p>
        </w:tc>
        <w:tc>
          <w:tcPr>
            <w:tcW w:w="1152" w:type="pct"/>
            <w:vAlign w:val="center"/>
          </w:tcPr>
          <w:p w14:paraId="72395973" w14:textId="77777777" w:rsidR="00D81620" w:rsidRPr="000B5F56" w:rsidRDefault="00D81620" w:rsidP="006D1A95">
            <w:pPr>
              <w:spacing w:before="40" w:after="40"/>
              <w:ind w:left="0" w:right="-1"/>
              <w:jc w:val="center"/>
              <w:rPr>
                <w:rFonts w:ascii="Arial" w:hAnsi="Arial" w:cs="Arial"/>
                <w:sz w:val="20"/>
                <w:szCs w:val="20"/>
              </w:rPr>
            </w:pPr>
          </w:p>
        </w:tc>
        <w:tc>
          <w:tcPr>
            <w:tcW w:w="1103" w:type="pct"/>
            <w:vAlign w:val="center"/>
          </w:tcPr>
          <w:p w14:paraId="1D2980CC" w14:textId="77777777" w:rsidR="00D81620" w:rsidRPr="000B5F56" w:rsidRDefault="00D81620" w:rsidP="006D1A95">
            <w:pPr>
              <w:spacing w:before="40" w:after="40"/>
              <w:ind w:left="37" w:right="-1" w:hanging="37"/>
              <w:jc w:val="center"/>
              <w:rPr>
                <w:rFonts w:ascii="Arial" w:hAnsi="Arial" w:cs="Arial"/>
                <w:sz w:val="20"/>
                <w:szCs w:val="20"/>
              </w:rPr>
            </w:pPr>
          </w:p>
        </w:tc>
      </w:tr>
    </w:tbl>
    <w:p w14:paraId="65E23EDF" w14:textId="77777777" w:rsidR="000B1D01" w:rsidRDefault="000B1D01">
      <w:pPr>
        <w:spacing w:before="0" w:after="0"/>
        <w:ind w:left="0"/>
        <w:jc w:val="left"/>
        <w:rPr>
          <w:rFonts w:ascii="Arial" w:hAnsi="Arial" w:cs="Arial"/>
          <w:b/>
          <w:bCs/>
          <w:caps/>
          <w:color w:val="215868" w:themeColor="accent5" w:themeShade="80"/>
          <w:kern w:val="28"/>
          <w:sz w:val="28"/>
        </w:rPr>
      </w:pPr>
      <w:bookmarkStart w:id="101" w:name="_Toc521063638"/>
      <w:bookmarkStart w:id="102" w:name="_Toc521063639"/>
      <w:bookmarkStart w:id="103" w:name="_Toc521063640"/>
      <w:bookmarkStart w:id="104" w:name="_Toc521063641"/>
      <w:bookmarkStart w:id="105" w:name="_Toc521063642"/>
      <w:bookmarkStart w:id="106" w:name="_Toc521063643"/>
      <w:bookmarkStart w:id="107" w:name="_Toc521063644"/>
      <w:bookmarkStart w:id="108" w:name="_Toc521063645"/>
      <w:bookmarkStart w:id="109" w:name="_Toc521063646"/>
      <w:bookmarkStart w:id="110" w:name="_Toc521063647"/>
      <w:bookmarkStart w:id="111" w:name="_Toc188777512"/>
      <w:bookmarkStart w:id="112" w:name="_Toc189381149"/>
      <w:bookmarkStart w:id="113" w:name="_Toc189974295"/>
      <w:bookmarkStart w:id="114" w:name="_Toc192749284"/>
      <w:bookmarkStart w:id="115" w:name="_Toc201632670"/>
      <w:bookmarkStart w:id="116" w:name="_Toc146533312"/>
      <w:bookmarkEnd w:id="26"/>
      <w:bookmarkEnd w:id="101"/>
      <w:bookmarkEnd w:id="102"/>
      <w:bookmarkEnd w:id="103"/>
      <w:bookmarkEnd w:id="104"/>
      <w:bookmarkEnd w:id="105"/>
      <w:bookmarkEnd w:id="106"/>
      <w:bookmarkEnd w:id="107"/>
      <w:bookmarkEnd w:id="108"/>
      <w:bookmarkEnd w:id="109"/>
      <w:bookmarkEnd w:id="110"/>
      <w:r>
        <w:br w:type="page"/>
      </w:r>
    </w:p>
    <w:p w14:paraId="3392DF3B" w14:textId="77777777" w:rsidR="006E6829" w:rsidRPr="000B5F56" w:rsidRDefault="006E6829" w:rsidP="006D1A95">
      <w:pPr>
        <w:pStyle w:val="Titre1"/>
        <w:ind w:right="-1"/>
        <w:rPr>
          <w:vertAlign w:val="subscript"/>
        </w:rPr>
      </w:pPr>
      <w:bookmarkStart w:id="117" w:name="_Toc521427357"/>
      <w:r w:rsidRPr="000B5F56">
        <w:lastRenderedPageBreak/>
        <w:t>Historique des consommations et émissions de CO</w:t>
      </w:r>
      <w:r w:rsidRPr="000B5F56">
        <w:rPr>
          <w:vertAlign w:val="subscript"/>
        </w:rPr>
        <w:t>2</w:t>
      </w:r>
      <w:bookmarkEnd w:id="117"/>
    </w:p>
    <w:p w14:paraId="248ABBB1" w14:textId="77777777" w:rsidR="006E6829" w:rsidRPr="000B5F56" w:rsidRDefault="00AE3D47" w:rsidP="006D1A95">
      <w:pPr>
        <w:pStyle w:val="Titre2"/>
        <w:ind w:left="567" w:right="-1"/>
        <w:rPr>
          <w:rFonts w:ascii="Arial" w:hAnsi="Arial" w:cs="Arial"/>
          <w:b/>
          <w:color w:val="808080" w:themeColor="background1" w:themeShade="80"/>
          <w:sz w:val="22"/>
          <w:szCs w:val="22"/>
        </w:rPr>
      </w:pPr>
      <w:bookmarkStart w:id="118" w:name="_Toc521427358"/>
      <w:r w:rsidRPr="000B5F56">
        <w:rPr>
          <w:rFonts w:ascii="Arial" w:hAnsi="Arial" w:cs="Arial"/>
          <w:b/>
          <w:color w:val="808080" w:themeColor="background1" w:themeShade="80"/>
          <w:sz w:val="22"/>
          <w:szCs w:val="22"/>
        </w:rPr>
        <w:t>CONSOMMATIONS PAR VECTEUR ENERGETIQUE</w:t>
      </w:r>
      <w:bookmarkEnd w:id="118"/>
      <w:r w:rsidRPr="000B5F56">
        <w:rPr>
          <w:rFonts w:ascii="Arial" w:hAnsi="Arial" w:cs="Arial"/>
          <w:b/>
          <w:color w:val="808080" w:themeColor="background1" w:themeShade="80"/>
          <w:sz w:val="22"/>
          <w:szCs w:val="22"/>
        </w:rPr>
        <w:t xml:space="preserve"> </w:t>
      </w:r>
    </w:p>
    <w:p w14:paraId="794F464C" w14:textId="77777777" w:rsidR="00395C13" w:rsidRPr="000B5F56" w:rsidRDefault="006E6829" w:rsidP="006D1A95">
      <w:pPr>
        <w:pStyle w:val="StyleBleuJustifi"/>
        <w:spacing w:before="0" w:after="0"/>
        <w:ind w:left="0" w:right="-1"/>
        <w:rPr>
          <w:rFonts w:ascii="Arial" w:hAnsi="Arial" w:cs="Arial"/>
          <w:color w:val="auto"/>
          <w:sz w:val="20"/>
          <w:szCs w:val="20"/>
        </w:rPr>
      </w:pPr>
      <w:r w:rsidRPr="000B5F56">
        <w:rPr>
          <w:rFonts w:ascii="Arial" w:hAnsi="Arial" w:cs="Arial"/>
          <w:color w:val="auto"/>
          <w:sz w:val="20"/>
          <w:szCs w:val="20"/>
        </w:rPr>
        <w:t xml:space="preserve">L’audit détaillera </w:t>
      </w:r>
      <w:r w:rsidR="00F74432" w:rsidRPr="000B5F56">
        <w:rPr>
          <w:rFonts w:ascii="Arial" w:hAnsi="Arial" w:cs="Arial"/>
          <w:color w:val="auto"/>
          <w:sz w:val="20"/>
          <w:szCs w:val="20"/>
        </w:rPr>
        <w:t>les consommations et émissions par vecteur énergétique pour les 3 dernières années</w:t>
      </w:r>
      <w:r w:rsidR="00F42904" w:rsidRPr="000B5F56">
        <w:rPr>
          <w:rFonts w:ascii="Arial" w:hAnsi="Arial" w:cs="Arial"/>
          <w:color w:val="auto"/>
          <w:sz w:val="20"/>
          <w:szCs w:val="20"/>
        </w:rPr>
        <w:t>.</w:t>
      </w:r>
      <w:r w:rsidR="00F74432" w:rsidRPr="000B5F56">
        <w:rPr>
          <w:rFonts w:ascii="Arial" w:hAnsi="Arial" w:cs="Arial"/>
          <w:color w:val="auto"/>
          <w:sz w:val="20"/>
          <w:szCs w:val="20"/>
        </w:rPr>
        <w:t xml:space="preserve"> C</w:t>
      </w:r>
      <w:r w:rsidRPr="000B5F56">
        <w:rPr>
          <w:rFonts w:ascii="Arial" w:hAnsi="Arial" w:cs="Arial"/>
          <w:color w:val="auto"/>
          <w:sz w:val="20"/>
          <w:szCs w:val="20"/>
        </w:rPr>
        <w:t xml:space="preserve">es chiffres </w:t>
      </w:r>
      <w:r w:rsidR="00F74432" w:rsidRPr="000B5F56">
        <w:rPr>
          <w:rFonts w:ascii="Arial" w:hAnsi="Arial" w:cs="Arial"/>
          <w:color w:val="auto"/>
          <w:sz w:val="20"/>
          <w:szCs w:val="20"/>
        </w:rPr>
        <w:t>seront exprimé</w:t>
      </w:r>
      <w:r w:rsidR="00410210" w:rsidRPr="000B5F56">
        <w:rPr>
          <w:rFonts w:ascii="Arial" w:hAnsi="Arial" w:cs="Arial"/>
          <w:color w:val="auto"/>
          <w:sz w:val="20"/>
          <w:szCs w:val="20"/>
        </w:rPr>
        <w:t>s</w:t>
      </w:r>
      <w:r w:rsidR="00F74432" w:rsidRPr="000B5F56">
        <w:rPr>
          <w:rFonts w:ascii="Arial" w:hAnsi="Arial" w:cs="Arial"/>
          <w:color w:val="auto"/>
          <w:sz w:val="20"/>
          <w:szCs w:val="20"/>
        </w:rPr>
        <w:t xml:space="preserve"> </w:t>
      </w:r>
      <w:r w:rsidRPr="000B5F56">
        <w:rPr>
          <w:rFonts w:ascii="Arial" w:hAnsi="Arial" w:cs="Arial"/>
          <w:color w:val="auto"/>
          <w:sz w:val="20"/>
          <w:szCs w:val="20"/>
        </w:rPr>
        <w:t>en énergie finale, primaire et en émissions de CO</w:t>
      </w:r>
      <w:r w:rsidRPr="000B5F56">
        <w:rPr>
          <w:rFonts w:ascii="Arial" w:hAnsi="Arial" w:cs="Arial"/>
          <w:color w:val="auto"/>
          <w:sz w:val="20"/>
          <w:szCs w:val="20"/>
          <w:vertAlign w:val="subscript"/>
        </w:rPr>
        <w:t>2</w:t>
      </w:r>
      <w:r w:rsidR="004D25E2" w:rsidRPr="000B5F56">
        <w:rPr>
          <w:rFonts w:ascii="Arial" w:hAnsi="Arial" w:cs="Arial"/>
          <w:color w:val="auto"/>
          <w:sz w:val="20"/>
          <w:szCs w:val="20"/>
          <w:vertAlign w:val="subscript"/>
        </w:rPr>
        <w:t xml:space="preserve"> </w:t>
      </w:r>
      <w:r w:rsidR="004D25E2" w:rsidRPr="000B5F56">
        <w:rPr>
          <w:rFonts w:ascii="Arial" w:hAnsi="Arial" w:cs="Arial"/>
          <w:color w:val="auto"/>
          <w:sz w:val="20"/>
          <w:szCs w:val="20"/>
        </w:rPr>
        <w:t xml:space="preserve">dans un tableau (similaire à celui-ci-dessous) </w:t>
      </w:r>
      <w:r w:rsidR="004D25E2" w:rsidRPr="000B5F56">
        <w:rPr>
          <w:rFonts w:ascii="Arial" w:hAnsi="Arial" w:cs="Arial"/>
          <w:b/>
          <w:color w:val="auto"/>
          <w:sz w:val="20"/>
          <w:szCs w:val="20"/>
        </w:rPr>
        <w:t>et sous forme de graphiques distincts</w:t>
      </w:r>
      <w:r w:rsidR="004D25E2" w:rsidRPr="000B5F56">
        <w:rPr>
          <w:rFonts w:ascii="Arial" w:hAnsi="Arial" w:cs="Arial"/>
          <w:color w:val="auto"/>
          <w:sz w:val="20"/>
          <w:szCs w:val="20"/>
        </w:rPr>
        <w:t>.</w:t>
      </w:r>
    </w:p>
    <w:p w14:paraId="7148B902" w14:textId="77777777" w:rsidR="001B71FA" w:rsidRPr="000B5F56" w:rsidRDefault="001B71FA" w:rsidP="006D1A95">
      <w:pPr>
        <w:pStyle w:val="StyleBleuJustifi"/>
        <w:spacing w:before="0" w:after="0"/>
        <w:ind w:left="0" w:right="-1"/>
        <w:rPr>
          <w:rFonts w:ascii="Arial" w:hAnsi="Arial" w:cs="Arial"/>
          <w:color w:val="auto"/>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530"/>
        <w:gridCol w:w="790"/>
        <w:gridCol w:w="861"/>
        <w:gridCol w:w="724"/>
        <w:gridCol w:w="743"/>
        <w:gridCol w:w="730"/>
        <w:gridCol w:w="659"/>
        <w:gridCol w:w="769"/>
        <w:gridCol w:w="769"/>
        <w:gridCol w:w="770"/>
      </w:tblGrid>
      <w:tr w:rsidR="006E6829" w:rsidRPr="000B5F56" w14:paraId="0A4EC0BE" w14:textId="77777777" w:rsidTr="005B787F">
        <w:trPr>
          <w:trHeight w:val="337"/>
          <w:tblHeader/>
          <w:jc w:val="center"/>
        </w:trPr>
        <w:tc>
          <w:tcPr>
            <w:tcW w:w="1354" w:type="pct"/>
            <w:shd w:val="clear" w:color="auto" w:fill="31849B" w:themeFill="accent5" w:themeFillShade="BF"/>
            <w:vAlign w:val="center"/>
          </w:tcPr>
          <w:p w14:paraId="0DEE750B" w14:textId="77777777" w:rsidR="006E6829" w:rsidRPr="000B5F56" w:rsidRDefault="006E6829" w:rsidP="006D1A95">
            <w:pPr>
              <w:ind w:left="123" w:right="-1"/>
              <w:rPr>
                <w:rFonts w:ascii="Arial" w:hAnsi="Arial" w:cs="Arial"/>
                <w:b/>
                <w:sz w:val="20"/>
                <w:szCs w:val="20"/>
              </w:rPr>
            </w:pPr>
            <w:r w:rsidRPr="00314CFB">
              <w:rPr>
                <w:rFonts w:ascii="Arial" w:hAnsi="Arial" w:cs="Arial"/>
                <w:b/>
                <w:color w:val="FFFFFF" w:themeColor="background1"/>
                <w:sz w:val="20"/>
                <w:szCs w:val="20"/>
              </w:rPr>
              <w:t>Consommation finale en kWhi (Pouvoir calorifique inférieur), en kWp (primaire) et en CO</w:t>
            </w:r>
            <w:r w:rsidRPr="00314CFB">
              <w:rPr>
                <w:rFonts w:ascii="Arial" w:hAnsi="Arial" w:cs="Arial"/>
                <w:b/>
                <w:color w:val="FFFFFF" w:themeColor="background1"/>
                <w:sz w:val="20"/>
                <w:szCs w:val="20"/>
                <w:vertAlign w:val="subscript"/>
              </w:rPr>
              <w:t>2</w:t>
            </w:r>
          </w:p>
        </w:tc>
        <w:tc>
          <w:tcPr>
            <w:tcW w:w="1267" w:type="pct"/>
            <w:gridSpan w:val="3"/>
            <w:shd w:val="clear" w:color="auto" w:fill="B6DDE8" w:themeFill="accent5" w:themeFillTint="66"/>
            <w:vAlign w:val="center"/>
          </w:tcPr>
          <w:p w14:paraId="100CEF74" w14:textId="77777777" w:rsidR="006E6829" w:rsidRPr="005B787F" w:rsidRDefault="006E6829" w:rsidP="006D1A95">
            <w:pPr>
              <w:pStyle w:val="StyleBleuJustifi"/>
              <w:spacing w:before="40" w:after="40"/>
              <w:ind w:left="115" w:right="-1"/>
              <w:jc w:val="center"/>
              <w:rPr>
                <w:rFonts w:ascii="Arial" w:hAnsi="Arial" w:cs="Arial"/>
                <w:b/>
                <w:color w:val="auto"/>
                <w:sz w:val="20"/>
                <w:szCs w:val="20"/>
              </w:rPr>
            </w:pPr>
            <w:r w:rsidRPr="005B787F">
              <w:rPr>
                <w:rFonts w:ascii="Arial" w:hAnsi="Arial" w:cs="Arial"/>
                <w:color w:val="auto"/>
                <w:sz w:val="20"/>
                <w:szCs w:val="20"/>
              </w:rPr>
              <w:t xml:space="preserve">Année </w:t>
            </w:r>
            <w:r w:rsidR="004D25E2" w:rsidRPr="005B787F">
              <w:rPr>
                <w:rFonts w:ascii="Arial" w:hAnsi="Arial" w:cs="Arial"/>
                <w:color w:val="auto"/>
                <w:sz w:val="20"/>
                <w:szCs w:val="20"/>
              </w:rPr>
              <w:t>N</w:t>
            </w:r>
            <w:r w:rsidRPr="005B787F">
              <w:rPr>
                <w:rFonts w:ascii="Arial" w:hAnsi="Arial" w:cs="Arial"/>
                <w:b/>
                <w:color w:val="auto"/>
                <w:sz w:val="20"/>
                <w:szCs w:val="20"/>
              </w:rPr>
              <w:t xml:space="preserve"> </w:t>
            </w:r>
          </w:p>
        </w:tc>
        <w:tc>
          <w:tcPr>
            <w:tcW w:w="1142" w:type="pct"/>
            <w:gridSpan w:val="3"/>
            <w:shd w:val="clear" w:color="auto" w:fill="B6DDE8" w:themeFill="accent5" w:themeFillTint="66"/>
            <w:vAlign w:val="center"/>
          </w:tcPr>
          <w:p w14:paraId="5B4B016B" w14:textId="77777777" w:rsidR="006E6829" w:rsidRPr="005B787F" w:rsidRDefault="006E6829" w:rsidP="006D1A95">
            <w:pPr>
              <w:pStyle w:val="StyleBleuJustifi"/>
              <w:spacing w:before="40" w:after="40"/>
              <w:ind w:left="0" w:right="-1"/>
              <w:jc w:val="center"/>
              <w:rPr>
                <w:rFonts w:ascii="Arial" w:hAnsi="Arial" w:cs="Arial"/>
                <w:b/>
                <w:color w:val="auto"/>
                <w:sz w:val="20"/>
                <w:szCs w:val="20"/>
              </w:rPr>
            </w:pPr>
            <w:r w:rsidRPr="005B787F">
              <w:rPr>
                <w:rFonts w:ascii="Arial" w:hAnsi="Arial" w:cs="Arial"/>
                <w:color w:val="auto"/>
                <w:sz w:val="20"/>
                <w:szCs w:val="20"/>
              </w:rPr>
              <w:t xml:space="preserve">Année </w:t>
            </w:r>
            <w:r w:rsidR="004D25E2" w:rsidRPr="005B787F">
              <w:rPr>
                <w:rFonts w:ascii="Arial" w:hAnsi="Arial" w:cs="Arial"/>
                <w:color w:val="auto"/>
                <w:sz w:val="20"/>
                <w:szCs w:val="20"/>
              </w:rPr>
              <w:t>N</w:t>
            </w:r>
            <w:r w:rsidRPr="005B787F">
              <w:rPr>
                <w:rFonts w:ascii="Arial" w:hAnsi="Arial" w:cs="Arial"/>
                <w:color w:val="auto"/>
                <w:sz w:val="20"/>
                <w:szCs w:val="20"/>
              </w:rPr>
              <w:t>-1</w:t>
            </w:r>
            <w:r w:rsidRPr="005B787F">
              <w:rPr>
                <w:rFonts w:ascii="Arial" w:hAnsi="Arial" w:cs="Arial"/>
                <w:b/>
                <w:color w:val="auto"/>
                <w:sz w:val="20"/>
                <w:szCs w:val="20"/>
              </w:rPr>
              <w:t xml:space="preserve"> </w:t>
            </w:r>
          </w:p>
        </w:tc>
        <w:tc>
          <w:tcPr>
            <w:tcW w:w="1236" w:type="pct"/>
            <w:gridSpan w:val="3"/>
            <w:shd w:val="clear" w:color="auto" w:fill="B6DDE8" w:themeFill="accent5" w:themeFillTint="66"/>
            <w:vAlign w:val="center"/>
          </w:tcPr>
          <w:p w14:paraId="67823C43" w14:textId="77777777" w:rsidR="006E6829" w:rsidRPr="005B787F" w:rsidRDefault="006E6829" w:rsidP="006D1A95">
            <w:pPr>
              <w:pStyle w:val="StyleBleuJustifi"/>
              <w:spacing w:before="40" w:after="40"/>
              <w:ind w:left="0" w:right="-1"/>
              <w:jc w:val="center"/>
              <w:rPr>
                <w:rFonts w:ascii="Arial" w:hAnsi="Arial" w:cs="Arial"/>
                <w:b/>
                <w:color w:val="auto"/>
                <w:sz w:val="20"/>
                <w:szCs w:val="20"/>
              </w:rPr>
            </w:pPr>
            <w:r w:rsidRPr="005B787F">
              <w:rPr>
                <w:rFonts w:ascii="Arial" w:hAnsi="Arial" w:cs="Arial"/>
                <w:color w:val="auto"/>
                <w:sz w:val="20"/>
                <w:szCs w:val="20"/>
              </w:rPr>
              <w:t xml:space="preserve">Année </w:t>
            </w:r>
            <w:r w:rsidR="004D25E2" w:rsidRPr="005B787F">
              <w:rPr>
                <w:rFonts w:ascii="Arial" w:hAnsi="Arial" w:cs="Arial"/>
                <w:color w:val="auto"/>
                <w:sz w:val="20"/>
                <w:szCs w:val="20"/>
              </w:rPr>
              <w:t>N</w:t>
            </w:r>
            <w:r w:rsidRPr="005B787F">
              <w:rPr>
                <w:rFonts w:ascii="Arial" w:hAnsi="Arial" w:cs="Arial"/>
                <w:color w:val="auto"/>
                <w:sz w:val="20"/>
                <w:szCs w:val="20"/>
              </w:rPr>
              <w:t>-2</w:t>
            </w:r>
            <w:r w:rsidRPr="005B787F">
              <w:rPr>
                <w:rFonts w:ascii="Arial" w:hAnsi="Arial" w:cs="Arial"/>
                <w:b/>
                <w:color w:val="auto"/>
                <w:sz w:val="20"/>
                <w:szCs w:val="20"/>
              </w:rPr>
              <w:t xml:space="preserve"> </w:t>
            </w:r>
          </w:p>
        </w:tc>
      </w:tr>
      <w:tr w:rsidR="00300CA6" w:rsidRPr="000B5F56" w14:paraId="682D471D" w14:textId="77777777" w:rsidTr="005B787F">
        <w:trPr>
          <w:trHeight w:val="337"/>
          <w:tblHeader/>
          <w:jc w:val="center"/>
        </w:trPr>
        <w:tc>
          <w:tcPr>
            <w:tcW w:w="1354" w:type="pct"/>
            <w:shd w:val="clear" w:color="auto" w:fill="auto"/>
            <w:vAlign w:val="center"/>
          </w:tcPr>
          <w:p w14:paraId="0A44E9CE" w14:textId="77777777" w:rsidR="00300CA6" w:rsidRPr="000B5F56" w:rsidRDefault="00300CA6" w:rsidP="006D1A95">
            <w:pPr>
              <w:ind w:left="123" w:right="-1"/>
              <w:rPr>
                <w:rFonts w:ascii="Arial" w:hAnsi="Arial" w:cs="Arial"/>
                <w:b/>
                <w:sz w:val="20"/>
                <w:szCs w:val="20"/>
              </w:rPr>
            </w:pPr>
          </w:p>
        </w:tc>
        <w:tc>
          <w:tcPr>
            <w:tcW w:w="423" w:type="pct"/>
            <w:shd w:val="clear" w:color="auto" w:fill="auto"/>
            <w:vAlign w:val="center"/>
          </w:tcPr>
          <w:p w14:paraId="10CA40D5" w14:textId="77777777" w:rsidR="00300CA6" w:rsidRPr="005B787F" w:rsidRDefault="00300CA6" w:rsidP="006D1A95">
            <w:pPr>
              <w:pStyle w:val="StyleBleuJustifi"/>
              <w:spacing w:before="40" w:after="40"/>
              <w:ind w:left="115" w:right="-1"/>
              <w:jc w:val="center"/>
              <w:rPr>
                <w:rFonts w:ascii="Arial" w:hAnsi="Arial" w:cs="Arial"/>
                <w:color w:val="auto"/>
                <w:sz w:val="20"/>
                <w:szCs w:val="20"/>
              </w:rPr>
            </w:pPr>
            <w:r w:rsidRPr="005B787F">
              <w:rPr>
                <w:rFonts w:ascii="Arial" w:hAnsi="Arial" w:cs="Arial"/>
                <w:color w:val="auto"/>
                <w:sz w:val="20"/>
                <w:szCs w:val="20"/>
              </w:rPr>
              <w:t>kWhi</w:t>
            </w:r>
          </w:p>
        </w:tc>
        <w:tc>
          <w:tcPr>
            <w:tcW w:w="461" w:type="pct"/>
            <w:shd w:val="clear" w:color="auto" w:fill="auto"/>
            <w:vAlign w:val="center"/>
          </w:tcPr>
          <w:p w14:paraId="3A25D950" w14:textId="67966EA6" w:rsidR="00300CA6" w:rsidRPr="005B787F" w:rsidRDefault="00DA4B94" w:rsidP="006D1A95">
            <w:pPr>
              <w:pStyle w:val="StyleBleuJustifi"/>
              <w:spacing w:before="40" w:after="40"/>
              <w:ind w:left="115" w:right="-1"/>
              <w:jc w:val="center"/>
              <w:rPr>
                <w:rFonts w:ascii="Arial" w:hAnsi="Arial" w:cs="Arial"/>
                <w:color w:val="auto"/>
                <w:sz w:val="20"/>
                <w:szCs w:val="20"/>
              </w:rPr>
            </w:pPr>
            <w:r>
              <w:rPr>
                <w:rFonts w:ascii="Arial" w:hAnsi="Arial" w:cs="Arial"/>
                <w:color w:val="auto"/>
                <w:sz w:val="20"/>
                <w:szCs w:val="20"/>
              </w:rPr>
              <w:t>GJ</w:t>
            </w:r>
            <w:r w:rsidRPr="005B787F">
              <w:rPr>
                <w:rFonts w:ascii="Arial" w:hAnsi="Arial" w:cs="Arial"/>
                <w:color w:val="auto"/>
                <w:sz w:val="20"/>
                <w:szCs w:val="20"/>
              </w:rPr>
              <w:t>p</w:t>
            </w:r>
          </w:p>
        </w:tc>
        <w:tc>
          <w:tcPr>
            <w:tcW w:w="383" w:type="pct"/>
            <w:shd w:val="clear" w:color="auto" w:fill="auto"/>
            <w:vAlign w:val="center"/>
          </w:tcPr>
          <w:p w14:paraId="590E92CD" w14:textId="61B6EDB3" w:rsidR="00300CA6" w:rsidRPr="005B787F" w:rsidRDefault="00520CBF" w:rsidP="006D1A95">
            <w:pPr>
              <w:pStyle w:val="StyleBleuJustifi"/>
              <w:spacing w:before="40" w:after="40"/>
              <w:ind w:left="115" w:right="-1"/>
              <w:jc w:val="center"/>
              <w:rPr>
                <w:rFonts w:ascii="Arial" w:hAnsi="Arial" w:cs="Arial"/>
                <w:color w:val="auto"/>
                <w:sz w:val="20"/>
                <w:szCs w:val="20"/>
              </w:rPr>
            </w:pPr>
            <w:r>
              <w:rPr>
                <w:rFonts w:ascii="Arial" w:hAnsi="Arial" w:cs="Arial"/>
                <w:color w:val="auto"/>
                <w:sz w:val="20"/>
                <w:szCs w:val="20"/>
              </w:rPr>
              <w:t>T</w:t>
            </w:r>
            <w:r w:rsidR="00300CA6" w:rsidRPr="005B787F">
              <w:rPr>
                <w:rFonts w:ascii="Arial" w:hAnsi="Arial" w:cs="Arial"/>
                <w:color w:val="auto"/>
                <w:sz w:val="20"/>
                <w:szCs w:val="20"/>
              </w:rPr>
              <w:t>CO</w:t>
            </w:r>
            <w:r w:rsidR="00300CA6" w:rsidRPr="005B787F">
              <w:rPr>
                <w:rFonts w:ascii="Arial" w:hAnsi="Arial" w:cs="Arial"/>
                <w:color w:val="auto"/>
                <w:sz w:val="20"/>
                <w:szCs w:val="20"/>
                <w:vertAlign w:val="subscript"/>
              </w:rPr>
              <w:t>2</w:t>
            </w:r>
          </w:p>
        </w:tc>
        <w:tc>
          <w:tcPr>
            <w:tcW w:w="398" w:type="pct"/>
            <w:vAlign w:val="center"/>
          </w:tcPr>
          <w:p w14:paraId="1F2299EB" w14:textId="77777777" w:rsidR="00300CA6" w:rsidRPr="005B787F" w:rsidRDefault="00300CA6" w:rsidP="006D1A95">
            <w:pPr>
              <w:pStyle w:val="StyleBleuJustifi"/>
              <w:spacing w:before="40" w:after="40"/>
              <w:ind w:left="0" w:right="-1"/>
              <w:jc w:val="center"/>
              <w:rPr>
                <w:rFonts w:ascii="Arial" w:hAnsi="Arial" w:cs="Arial"/>
                <w:color w:val="auto"/>
                <w:sz w:val="20"/>
                <w:szCs w:val="20"/>
              </w:rPr>
            </w:pPr>
            <w:r w:rsidRPr="005B787F">
              <w:rPr>
                <w:rFonts w:ascii="Arial" w:hAnsi="Arial" w:cs="Arial"/>
                <w:color w:val="auto"/>
                <w:sz w:val="20"/>
                <w:szCs w:val="20"/>
              </w:rPr>
              <w:t>kWhi</w:t>
            </w:r>
          </w:p>
        </w:tc>
        <w:tc>
          <w:tcPr>
            <w:tcW w:w="391" w:type="pct"/>
            <w:vAlign w:val="center"/>
          </w:tcPr>
          <w:p w14:paraId="0D777EE0" w14:textId="359C6F13" w:rsidR="00300CA6" w:rsidRPr="005B787F" w:rsidRDefault="00DA4B94" w:rsidP="006D1A95">
            <w:pPr>
              <w:pStyle w:val="StyleBleuJustifi"/>
              <w:spacing w:before="40" w:after="40"/>
              <w:ind w:left="0" w:right="-1"/>
              <w:jc w:val="center"/>
              <w:rPr>
                <w:rFonts w:ascii="Arial" w:hAnsi="Arial" w:cs="Arial"/>
                <w:color w:val="auto"/>
                <w:sz w:val="20"/>
                <w:szCs w:val="20"/>
              </w:rPr>
            </w:pPr>
            <w:r>
              <w:rPr>
                <w:rFonts w:ascii="Arial" w:hAnsi="Arial" w:cs="Arial"/>
                <w:color w:val="auto"/>
                <w:sz w:val="20"/>
                <w:szCs w:val="20"/>
              </w:rPr>
              <w:t>GJ</w:t>
            </w:r>
            <w:r w:rsidRPr="005B787F">
              <w:rPr>
                <w:rFonts w:ascii="Arial" w:hAnsi="Arial" w:cs="Arial"/>
                <w:color w:val="auto"/>
                <w:sz w:val="20"/>
                <w:szCs w:val="20"/>
              </w:rPr>
              <w:t>p</w:t>
            </w:r>
          </w:p>
        </w:tc>
        <w:tc>
          <w:tcPr>
            <w:tcW w:w="353" w:type="pct"/>
            <w:vAlign w:val="center"/>
          </w:tcPr>
          <w:p w14:paraId="3C4B1B30" w14:textId="75737EE9" w:rsidR="00300CA6" w:rsidRPr="005B787F" w:rsidRDefault="00520CBF" w:rsidP="006D1A95">
            <w:pPr>
              <w:pStyle w:val="StyleBleuJustifi"/>
              <w:spacing w:before="40" w:after="40"/>
              <w:ind w:left="0" w:right="-1"/>
              <w:jc w:val="center"/>
              <w:rPr>
                <w:rFonts w:ascii="Arial" w:hAnsi="Arial" w:cs="Arial"/>
                <w:color w:val="auto"/>
                <w:sz w:val="20"/>
                <w:szCs w:val="20"/>
              </w:rPr>
            </w:pPr>
            <w:r>
              <w:rPr>
                <w:rFonts w:ascii="Arial" w:hAnsi="Arial" w:cs="Arial"/>
                <w:color w:val="auto"/>
                <w:sz w:val="20"/>
                <w:szCs w:val="20"/>
              </w:rPr>
              <w:t>T</w:t>
            </w:r>
            <w:r w:rsidR="00300CA6" w:rsidRPr="005B787F">
              <w:rPr>
                <w:rFonts w:ascii="Arial" w:hAnsi="Arial" w:cs="Arial"/>
                <w:color w:val="auto"/>
                <w:sz w:val="20"/>
                <w:szCs w:val="20"/>
              </w:rPr>
              <w:t>CO</w:t>
            </w:r>
            <w:r w:rsidR="00300CA6" w:rsidRPr="005B787F">
              <w:rPr>
                <w:rFonts w:ascii="Arial" w:hAnsi="Arial" w:cs="Arial"/>
                <w:color w:val="auto"/>
                <w:sz w:val="20"/>
                <w:szCs w:val="20"/>
                <w:vertAlign w:val="subscript"/>
              </w:rPr>
              <w:t>2</w:t>
            </w:r>
          </w:p>
        </w:tc>
        <w:tc>
          <w:tcPr>
            <w:tcW w:w="412" w:type="pct"/>
            <w:vAlign w:val="center"/>
          </w:tcPr>
          <w:p w14:paraId="285EC2AD" w14:textId="77777777" w:rsidR="00300CA6" w:rsidRPr="005B787F" w:rsidRDefault="00300CA6" w:rsidP="006D1A95">
            <w:pPr>
              <w:pStyle w:val="StyleBleuJustifi"/>
              <w:spacing w:before="40" w:after="40"/>
              <w:ind w:left="0" w:right="-1"/>
              <w:jc w:val="center"/>
              <w:rPr>
                <w:rFonts w:ascii="Arial" w:hAnsi="Arial" w:cs="Arial"/>
                <w:color w:val="auto"/>
                <w:sz w:val="20"/>
                <w:szCs w:val="20"/>
              </w:rPr>
            </w:pPr>
            <w:r w:rsidRPr="005B787F">
              <w:rPr>
                <w:rFonts w:ascii="Arial" w:hAnsi="Arial" w:cs="Arial"/>
                <w:color w:val="auto"/>
                <w:sz w:val="20"/>
                <w:szCs w:val="20"/>
              </w:rPr>
              <w:t>kWhi</w:t>
            </w:r>
          </w:p>
        </w:tc>
        <w:tc>
          <w:tcPr>
            <w:tcW w:w="412" w:type="pct"/>
            <w:vAlign w:val="center"/>
          </w:tcPr>
          <w:p w14:paraId="565F3034" w14:textId="28F873C0" w:rsidR="00300CA6" w:rsidRPr="005B787F" w:rsidRDefault="00DA4B94" w:rsidP="006D1A95">
            <w:pPr>
              <w:pStyle w:val="StyleBleuJustifi"/>
              <w:spacing w:before="40" w:after="40"/>
              <w:ind w:left="0" w:right="-1"/>
              <w:jc w:val="center"/>
              <w:rPr>
                <w:rFonts w:ascii="Arial" w:hAnsi="Arial" w:cs="Arial"/>
                <w:color w:val="auto"/>
                <w:sz w:val="20"/>
                <w:szCs w:val="20"/>
              </w:rPr>
            </w:pPr>
            <w:r>
              <w:rPr>
                <w:rFonts w:ascii="Arial" w:hAnsi="Arial" w:cs="Arial"/>
                <w:color w:val="auto"/>
                <w:sz w:val="20"/>
                <w:szCs w:val="20"/>
              </w:rPr>
              <w:t>GJ</w:t>
            </w:r>
            <w:r w:rsidRPr="005B787F">
              <w:rPr>
                <w:rFonts w:ascii="Arial" w:hAnsi="Arial" w:cs="Arial"/>
                <w:color w:val="auto"/>
                <w:sz w:val="20"/>
                <w:szCs w:val="20"/>
              </w:rPr>
              <w:t>p</w:t>
            </w:r>
          </w:p>
        </w:tc>
        <w:tc>
          <w:tcPr>
            <w:tcW w:w="412" w:type="pct"/>
            <w:vAlign w:val="center"/>
          </w:tcPr>
          <w:p w14:paraId="1CC90E10" w14:textId="160DE645" w:rsidR="00300CA6" w:rsidRPr="005B787F" w:rsidRDefault="00520CBF" w:rsidP="006D1A95">
            <w:pPr>
              <w:pStyle w:val="StyleBleuJustifi"/>
              <w:spacing w:before="40" w:after="40"/>
              <w:ind w:left="0" w:right="-1"/>
              <w:jc w:val="center"/>
              <w:rPr>
                <w:rFonts w:ascii="Arial" w:hAnsi="Arial" w:cs="Arial"/>
                <w:color w:val="auto"/>
                <w:sz w:val="20"/>
                <w:szCs w:val="20"/>
              </w:rPr>
            </w:pPr>
            <w:r>
              <w:rPr>
                <w:rFonts w:ascii="Arial" w:hAnsi="Arial" w:cs="Arial"/>
                <w:color w:val="auto"/>
                <w:sz w:val="20"/>
                <w:szCs w:val="20"/>
              </w:rPr>
              <w:t>T</w:t>
            </w:r>
            <w:r w:rsidR="00300CA6" w:rsidRPr="005B787F">
              <w:rPr>
                <w:rFonts w:ascii="Arial" w:hAnsi="Arial" w:cs="Arial"/>
                <w:color w:val="auto"/>
                <w:sz w:val="20"/>
                <w:szCs w:val="20"/>
              </w:rPr>
              <w:t>CO</w:t>
            </w:r>
            <w:r w:rsidR="00300CA6" w:rsidRPr="005B787F">
              <w:rPr>
                <w:rFonts w:ascii="Arial" w:hAnsi="Arial" w:cs="Arial"/>
                <w:color w:val="auto"/>
                <w:sz w:val="20"/>
                <w:szCs w:val="20"/>
                <w:vertAlign w:val="subscript"/>
              </w:rPr>
              <w:t>2</w:t>
            </w:r>
          </w:p>
        </w:tc>
      </w:tr>
      <w:tr w:rsidR="00CC446A" w:rsidRPr="000B5F56" w14:paraId="54D7AA58" w14:textId="77777777" w:rsidTr="005B787F">
        <w:trPr>
          <w:jc w:val="center"/>
        </w:trPr>
        <w:tc>
          <w:tcPr>
            <w:tcW w:w="1354" w:type="pct"/>
            <w:shd w:val="clear" w:color="auto" w:fill="B6DDE8" w:themeFill="accent5" w:themeFillTint="66"/>
            <w:vAlign w:val="center"/>
          </w:tcPr>
          <w:p w14:paraId="2C0E126E" w14:textId="77777777" w:rsidR="006E6829" w:rsidRPr="000B5F56" w:rsidRDefault="006E6829" w:rsidP="006D1A95">
            <w:pPr>
              <w:pStyle w:val="Corpsdetexte"/>
              <w:spacing w:before="0" w:after="0"/>
              <w:ind w:left="123" w:right="-1"/>
              <w:rPr>
                <w:rFonts w:ascii="Arial" w:hAnsi="Arial" w:cs="Arial"/>
                <w:sz w:val="20"/>
                <w:szCs w:val="20"/>
                <w:lang w:val="fr-BE"/>
              </w:rPr>
            </w:pPr>
            <w:r w:rsidRPr="000B5F56">
              <w:rPr>
                <w:rFonts w:ascii="Arial" w:hAnsi="Arial" w:cs="Arial"/>
                <w:sz w:val="20"/>
                <w:szCs w:val="20"/>
                <w:lang w:val="fr-BE"/>
              </w:rPr>
              <w:t>Electricité</w:t>
            </w:r>
          </w:p>
        </w:tc>
        <w:tc>
          <w:tcPr>
            <w:tcW w:w="423" w:type="pct"/>
            <w:vAlign w:val="center"/>
          </w:tcPr>
          <w:p w14:paraId="32E5D935" w14:textId="77777777" w:rsidR="006E6829" w:rsidRPr="000B5F56" w:rsidRDefault="006E6829" w:rsidP="006D1A95">
            <w:pPr>
              <w:spacing w:before="40" w:after="40"/>
              <w:ind w:left="115" w:right="-1"/>
              <w:rPr>
                <w:rFonts w:ascii="Arial" w:hAnsi="Arial" w:cs="Arial"/>
                <w:sz w:val="20"/>
                <w:szCs w:val="20"/>
              </w:rPr>
            </w:pPr>
          </w:p>
        </w:tc>
        <w:tc>
          <w:tcPr>
            <w:tcW w:w="461" w:type="pct"/>
            <w:vAlign w:val="center"/>
          </w:tcPr>
          <w:p w14:paraId="36CA9887" w14:textId="77777777" w:rsidR="006E6829" w:rsidRPr="000B5F56" w:rsidRDefault="006E6829" w:rsidP="006D1A95">
            <w:pPr>
              <w:spacing w:before="40" w:after="40"/>
              <w:ind w:left="115" w:right="-1"/>
              <w:rPr>
                <w:rFonts w:ascii="Arial" w:hAnsi="Arial" w:cs="Arial"/>
                <w:sz w:val="20"/>
                <w:szCs w:val="20"/>
              </w:rPr>
            </w:pPr>
          </w:p>
        </w:tc>
        <w:tc>
          <w:tcPr>
            <w:tcW w:w="383" w:type="pct"/>
            <w:vAlign w:val="center"/>
          </w:tcPr>
          <w:p w14:paraId="154A3775" w14:textId="77777777" w:rsidR="006E6829" w:rsidRPr="000B5F56" w:rsidRDefault="006E6829" w:rsidP="006D1A95">
            <w:pPr>
              <w:spacing w:before="40" w:after="40"/>
              <w:ind w:left="115" w:right="-1"/>
              <w:rPr>
                <w:rFonts w:ascii="Arial" w:hAnsi="Arial" w:cs="Arial"/>
                <w:sz w:val="20"/>
                <w:szCs w:val="20"/>
              </w:rPr>
            </w:pPr>
          </w:p>
        </w:tc>
        <w:tc>
          <w:tcPr>
            <w:tcW w:w="398" w:type="pct"/>
            <w:vAlign w:val="center"/>
          </w:tcPr>
          <w:p w14:paraId="5B3E30C2" w14:textId="77777777" w:rsidR="006E6829" w:rsidRPr="000B5F56" w:rsidRDefault="006E6829" w:rsidP="006D1A95">
            <w:pPr>
              <w:spacing w:before="40" w:after="40"/>
              <w:ind w:left="0" w:right="-1"/>
              <w:rPr>
                <w:rFonts w:ascii="Arial" w:hAnsi="Arial" w:cs="Arial"/>
                <w:sz w:val="20"/>
                <w:szCs w:val="20"/>
              </w:rPr>
            </w:pPr>
          </w:p>
        </w:tc>
        <w:tc>
          <w:tcPr>
            <w:tcW w:w="391" w:type="pct"/>
            <w:vAlign w:val="center"/>
          </w:tcPr>
          <w:p w14:paraId="7BE17796" w14:textId="77777777" w:rsidR="006E6829" w:rsidRPr="000B5F56" w:rsidRDefault="006E6829" w:rsidP="006D1A95">
            <w:pPr>
              <w:spacing w:before="40" w:after="40"/>
              <w:ind w:left="0" w:right="-1"/>
              <w:rPr>
                <w:rFonts w:ascii="Arial" w:hAnsi="Arial" w:cs="Arial"/>
                <w:sz w:val="20"/>
                <w:szCs w:val="20"/>
              </w:rPr>
            </w:pPr>
          </w:p>
        </w:tc>
        <w:tc>
          <w:tcPr>
            <w:tcW w:w="353" w:type="pct"/>
            <w:vAlign w:val="center"/>
          </w:tcPr>
          <w:p w14:paraId="13B5B207" w14:textId="77777777" w:rsidR="006E6829" w:rsidRPr="000B5F56" w:rsidRDefault="006E6829" w:rsidP="006D1A95">
            <w:pPr>
              <w:spacing w:before="40" w:after="40"/>
              <w:ind w:left="0" w:right="-1"/>
              <w:rPr>
                <w:rFonts w:ascii="Arial" w:hAnsi="Arial" w:cs="Arial"/>
                <w:sz w:val="20"/>
                <w:szCs w:val="20"/>
              </w:rPr>
            </w:pPr>
          </w:p>
        </w:tc>
        <w:tc>
          <w:tcPr>
            <w:tcW w:w="412" w:type="pct"/>
            <w:vAlign w:val="center"/>
          </w:tcPr>
          <w:p w14:paraId="3C7B65D3" w14:textId="77777777" w:rsidR="006E6829" w:rsidRPr="000B5F56" w:rsidRDefault="006E6829" w:rsidP="006D1A95">
            <w:pPr>
              <w:spacing w:before="40" w:after="40"/>
              <w:ind w:left="0" w:right="-1"/>
              <w:rPr>
                <w:rFonts w:ascii="Arial" w:hAnsi="Arial" w:cs="Arial"/>
                <w:sz w:val="20"/>
                <w:szCs w:val="20"/>
              </w:rPr>
            </w:pPr>
          </w:p>
        </w:tc>
        <w:tc>
          <w:tcPr>
            <w:tcW w:w="412" w:type="pct"/>
            <w:vAlign w:val="center"/>
          </w:tcPr>
          <w:p w14:paraId="64FE1ABB" w14:textId="77777777" w:rsidR="006E6829" w:rsidRPr="000B5F56" w:rsidRDefault="006E6829" w:rsidP="006D1A95">
            <w:pPr>
              <w:spacing w:before="40" w:after="40"/>
              <w:ind w:left="0" w:right="-1"/>
              <w:rPr>
                <w:rFonts w:ascii="Arial" w:hAnsi="Arial" w:cs="Arial"/>
                <w:sz w:val="20"/>
                <w:szCs w:val="20"/>
              </w:rPr>
            </w:pPr>
          </w:p>
        </w:tc>
        <w:tc>
          <w:tcPr>
            <w:tcW w:w="412" w:type="pct"/>
            <w:vAlign w:val="center"/>
          </w:tcPr>
          <w:p w14:paraId="035451ED" w14:textId="77777777" w:rsidR="006E6829" w:rsidRPr="000B5F56" w:rsidRDefault="006E6829" w:rsidP="006D1A95">
            <w:pPr>
              <w:spacing w:before="40" w:after="40"/>
              <w:ind w:left="0" w:right="-1"/>
              <w:rPr>
                <w:rFonts w:ascii="Arial" w:hAnsi="Arial" w:cs="Arial"/>
                <w:sz w:val="20"/>
                <w:szCs w:val="20"/>
              </w:rPr>
            </w:pPr>
          </w:p>
        </w:tc>
      </w:tr>
      <w:tr w:rsidR="00CC446A" w:rsidRPr="000B5F56" w14:paraId="441BC9BC" w14:textId="77777777" w:rsidTr="005B787F">
        <w:trPr>
          <w:jc w:val="center"/>
        </w:trPr>
        <w:tc>
          <w:tcPr>
            <w:tcW w:w="1354" w:type="pct"/>
            <w:shd w:val="clear" w:color="auto" w:fill="B6DDE8" w:themeFill="accent5" w:themeFillTint="66"/>
            <w:vAlign w:val="center"/>
          </w:tcPr>
          <w:p w14:paraId="70AEC31E" w14:textId="77777777" w:rsidR="006E6829" w:rsidRPr="000B5F56" w:rsidRDefault="006E6829" w:rsidP="006D1A95">
            <w:pPr>
              <w:pStyle w:val="Corpsdetexte"/>
              <w:spacing w:before="0" w:after="0"/>
              <w:ind w:left="123" w:right="-1"/>
              <w:rPr>
                <w:rFonts w:ascii="Arial" w:hAnsi="Arial" w:cs="Arial"/>
                <w:sz w:val="20"/>
                <w:szCs w:val="20"/>
                <w:lang w:val="fr-BE"/>
              </w:rPr>
            </w:pPr>
            <w:r w:rsidRPr="000B5F56">
              <w:rPr>
                <w:rFonts w:ascii="Arial" w:hAnsi="Arial" w:cs="Arial"/>
                <w:sz w:val="20"/>
                <w:szCs w:val="20"/>
                <w:lang w:val="fr-BE"/>
              </w:rPr>
              <w:t>Gaz Naturel</w:t>
            </w:r>
          </w:p>
        </w:tc>
        <w:tc>
          <w:tcPr>
            <w:tcW w:w="423" w:type="pct"/>
            <w:vAlign w:val="center"/>
          </w:tcPr>
          <w:p w14:paraId="7B803BDF" w14:textId="77777777" w:rsidR="006E6829" w:rsidRPr="000B5F56" w:rsidRDefault="006E6829" w:rsidP="006D1A95">
            <w:pPr>
              <w:spacing w:before="40" w:after="40"/>
              <w:ind w:left="115" w:right="-1"/>
              <w:rPr>
                <w:rFonts w:ascii="Arial" w:hAnsi="Arial" w:cs="Arial"/>
                <w:sz w:val="20"/>
                <w:szCs w:val="20"/>
              </w:rPr>
            </w:pPr>
          </w:p>
        </w:tc>
        <w:tc>
          <w:tcPr>
            <w:tcW w:w="461" w:type="pct"/>
            <w:vAlign w:val="center"/>
          </w:tcPr>
          <w:p w14:paraId="0185E276" w14:textId="77777777" w:rsidR="006E6829" w:rsidRPr="000B5F56" w:rsidRDefault="006E6829" w:rsidP="006D1A95">
            <w:pPr>
              <w:spacing w:before="40" w:after="40"/>
              <w:ind w:left="115" w:right="-1"/>
              <w:rPr>
                <w:rFonts w:ascii="Arial" w:hAnsi="Arial" w:cs="Arial"/>
                <w:sz w:val="20"/>
                <w:szCs w:val="20"/>
              </w:rPr>
            </w:pPr>
          </w:p>
        </w:tc>
        <w:tc>
          <w:tcPr>
            <w:tcW w:w="383" w:type="pct"/>
            <w:vAlign w:val="center"/>
          </w:tcPr>
          <w:p w14:paraId="084D7381" w14:textId="77777777" w:rsidR="006E6829" w:rsidRPr="000B5F56" w:rsidRDefault="006E6829" w:rsidP="006D1A95">
            <w:pPr>
              <w:spacing w:before="40" w:after="40"/>
              <w:ind w:left="115" w:right="-1"/>
              <w:rPr>
                <w:rFonts w:ascii="Arial" w:hAnsi="Arial" w:cs="Arial"/>
                <w:sz w:val="20"/>
                <w:szCs w:val="20"/>
              </w:rPr>
            </w:pPr>
          </w:p>
        </w:tc>
        <w:tc>
          <w:tcPr>
            <w:tcW w:w="398" w:type="pct"/>
            <w:vAlign w:val="center"/>
          </w:tcPr>
          <w:p w14:paraId="1E54DCE8" w14:textId="77777777" w:rsidR="006E6829" w:rsidRPr="000B5F56" w:rsidRDefault="006E6829" w:rsidP="006D1A95">
            <w:pPr>
              <w:spacing w:before="40" w:after="40"/>
              <w:ind w:left="0" w:right="-1"/>
              <w:rPr>
                <w:rFonts w:ascii="Arial" w:hAnsi="Arial" w:cs="Arial"/>
                <w:sz w:val="20"/>
                <w:szCs w:val="20"/>
              </w:rPr>
            </w:pPr>
          </w:p>
        </w:tc>
        <w:tc>
          <w:tcPr>
            <w:tcW w:w="391" w:type="pct"/>
            <w:vAlign w:val="center"/>
          </w:tcPr>
          <w:p w14:paraId="38AB625F" w14:textId="77777777" w:rsidR="006E6829" w:rsidRPr="000B5F56" w:rsidRDefault="006E6829" w:rsidP="006D1A95">
            <w:pPr>
              <w:spacing w:before="40" w:after="40"/>
              <w:ind w:left="0" w:right="-1"/>
              <w:rPr>
                <w:rFonts w:ascii="Arial" w:hAnsi="Arial" w:cs="Arial"/>
                <w:sz w:val="20"/>
                <w:szCs w:val="20"/>
              </w:rPr>
            </w:pPr>
          </w:p>
        </w:tc>
        <w:tc>
          <w:tcPr>
            <w:tcW w:w="353" w:type="pct"/>
            <w:vAlign w:val="center"/>
          </w:tcPr>
          <w:p w14:paraId="21E9AD8B" w14:textId="77777777" w:rsidR="006E6829" w:rsidRPr="000B5F56" w:rsidRDefault="006E6829" w:rsidP="006D1A95">
            <w:pPr>
              <w:spacing w:before="40" w:after="40"/>
              <w:ind w:left="0" w:right="-1"/>
              <w:rPr>
                <w:rFonts w:ascii="Arial" w:hAnsi="Arial" w:cs="Arial"/>
                <w:sz w:val="20"/>
                <w:szCs w:val="20"/>
              </w:rPr>
            </w:pPr>
          </w:p>
        </w:tc>
        <w:tc>
          <w:tcPr>
            <w:tcW w:w="412" w:type="pct"/>
            <w:vAlign w:val="center"/>
          </w:tcPr>
          <w:p w14:paraId="1CB3732F" w14:textId="77777777" w:rsidR="006E6829" w:rsidRPr="000B5F56" w:rsidRDefault="006E6829" w:rsidP="006D1A95">
            <w:pPr>
              <w:spacing w:before="40" w:after="40"/>
              <w:ind w:left="0" w:right="-1"/>
              <w:rPr>
                <w:rFonts w:ascii="Arial" w:hAnsi="Arial" w:cs="Arial"/>
                <w:sz w:val="20"/>
                <w:szCs w:val="20"/>
              </w:rPr>
            </w:pPr>
          </w:p>
        </w:tc>
        <w:tc>
          <w:tcPr>
            <w:tcW w:w="412" w:type="pct"/>
            <w:vAlign w:val="center"/>
          </w:tcPr>
          <w:p w14:paraId="2B5682B4" w14:textId="77777777" w:rsidR="006E6829" w:rsidRPr="000B5F56" w:rsidRDefault="006E6829" w:rsidP="006D1A95">
            <w:pPr>
              <w:spacing w:before="40" w:after="40"/>
              <w:ind w:left="0" w:right="-1"/>
              <w:rPr>
                <w:rFonts w:ascii="Arial" w:hAnsi="Arial" w:cs="Arial"/>
                <w:sz w:val="20"/>
                <w:szCs w:val="20"/>
              </w:rPr>
            </w:pPr>
          </w:p>
        </w:tc>
        <w:tc>
          <w:tcPr>
            <w:tcW w:w="412" w:type="pct"/>
            <w:vAlign w:val="center"/>
          </w:tcPr>
          <w:p w14:paraId="30E108CF" w14:textId="77777777" w:rsidR="006E6829" w:rsidRPr="000B5F56" w:rsidRDefault="006E6829" w:rsidP="006D1A95">
            <w:pPr>
              <w:spacing w:before="40" w:after="40"/>
              <w:ind w:left="0" w:right="-1"/>
              <w:rPr>
                <w:rFonts w:ascii="Arial" w:hAnsi="Arial" w:cs="Arial"/>
                <w:sz w:val="20"/>
                <w:szCs w:val="20"/>
              </w:rPr>
            </w:pPr>
          </w:p>
        </w:tc>
      </w:tr>
      <w:tr w:rsidR="00CC446A" w:rsidRPr="000B5F56" w14:paraId="334D0B05" w14:textId="77777777" w:rsidTr="005B787F">
        <w:trPr>
          <w:jc w:val="center"/>
        </w:trPr>
        <w:tc>
          <w:tcPr>
            <w:tcW w:w="1354" w:type="pct"/>
            <w:shd w:val="clear" w:color="auto" w:fill="B6DDE8" w:themeFill="accent5" w:themeFillTint="66"/>
            <w:vAlign w:val="center"/>
          </w:tcPr>
          <w:p w14:paraId="791717A5" w14:textId="77777777" w:rsidR="006E6829" w:rsidRPr="000B5F56" w:rsidRDefault="006E6829" w:rsidP="006D1A95">
            <w:pPr>
              <w:pStyle w:val="Corpsdetexte"/>
              <w:spacing w:before="0" w:after="0"/>
              <w:ind w:left="123" w:right="-1"/>
              <w:rPr>
                <w:rFonts w:ascii="Arial" w:hAnsi="Arial" w:cs="Arial"/>
                <w:sz w:val="20"/>
                <w:szCs w:val="20"/>
                <w:lang w:val="fr-BE"/>
              </w:rPr>
            </w:pPr>
            <w:r w:rsidRPr="000B5F56">
              <w:rPr>
                <w:rFonts w:ascii="Arial" w:hAnsi="Arial" w:cs="Arial"/>
                <w:sz w:val="20"/>
                <w:szCs w:val="20"/>
                <w:lang w:val="fr-BE"/>
              </w:rPr>
              <w:t>Gasoil</w:t>
            </w:r>
          </w:p>
        </w:tc>
        <w:tc>
          <w:tcPr>
            <w:tcW w:w="423" w:type="pct"/>
            <w:vAlign w:val="center"/>
          </w:tcPr>
          <w:p w14:paraId="05F319CB" w14:textId="77777777" w:rsidR="006E6829" w:rsidRPr="000B5F56" w:rsidRDefault="006E6829" w:rsidP="006D1A95">
            <w:pPr>
              <w:spacing w:before="40" w:after="40"/>
              <w:ind w:left="115" w:right="-1"/>
              <w:rPr>
                <w:rFonts w:ascii="Arial" w:hAnsi="Arial" w:cs="Arial"/>
                <w:sz w:val="20"/>
                <w:szCs w:val="20"/>
              </w:rPr>
            </w:pPr>
          </w:p>
        </w:tc>
        <w:tc>
          <w:tcPr>
            <w:tcW w:w="461" w:type="pct"/>
            <w:vAlign w:val="center"/>
          </w:tcPr>
          <w:p w14:paraId="5A31362B" w14:textId="77777777" w:rsidR="006E6829" w:rsidRPr="000B5F56" w:rsidRDefault="006E6829" w:rsidP="006D1A95">
            <w:pPr>
              <w:spacing w:before="40" w:after="40"/>
              <w:ind w:left="115" w:right="-1"/>
              <w:rPr>
                <w:rFonts w:ascii="Arial" w:hAnsi="Arial" w:cs="Arial"/>
                <w:sz w:val="20"/>
                <w:szCs w:val="20"/>
              </w:rPr>
            </w:pPr>
          </w:p>
        </w:tc>
        <w:tc>
          <w:tcPr>
            <w:tcW w:w="383" w:type="pct"/>
            <w:vAlign w:val="center"/>
          </w:tcPr>
          <w:p w14:paraId="2CF7FD05" w14:textId="77777777" w:rsidR="006E6829" w:rsidRPr="000B5F56" w:rsidRDefault="006E6829" w:rsidP="006D1A95">
            <w:pPr>
              <w:spacing w:before="40" w:after="40"/>
              <w:ind w:left="115" w:right="-1"/>
              <w:rPr>
                <w:rFonts w:ascii="Arial" w:hAnsi="Arial" w:cs="Arial"/>
                <w:sz w:val="20"/>
                <w:szCs w:val="20"/>
              </w:rPr>
            </w:pPr>
          </w:p>
        </w:tc>
        <w:tc>
          <w:tcPr>
            <w:tcW w:w="398" w:type="pct"/>
            <w:vAlign w:val="center"/>
          </w:tcPr>
          <w:p w14:paraId="40B263C9" w14:textId="77777777" w:rsidR="006E6829" w:rsidRPr="000B5F56" w:rsidRDefault="006E6829" w:rsidP="006D1A95">
            <w:pPr>
              <w:spacing w:before="40" w:after="40"/>
              <w:ind w:left="0" w:right="-1"/>
              <w:rPr>
                <w:rFonts w:ascii="Arial" w:hAnsi="Arial" w:cs="Arial"/>
                <w:sz w:val="20"/>
                <w:szCs w:val="20"/>
              </w:rPr>
            </w:pPr>
          </w:p>
        </w:tc>
        <w:tc>
          <w:tcPr>
            <w:tcW w:w="391" w:type="pct"/>
            <w:vAlign w:val="center"/>
          </w:tcPr>
          <w:p w14:paraId="16AAEDFD" w14:textId="77777777" w:rsidR="006E6829" w:rsidRPr="000B5F56" w:rsidRDefault="006E6829" w:rsidP="006D1A95">
            <w:pPr>
              <w:spacing w:before="40" w:after="40"/>
              <w:ind w:left="0" w:right="-1"/>
              <w:rPr>
                <w:rFonts w:ascii="Arial" w:hAnsi="Arial" w:cs="Arial"/>
                <w:sz w:val="20"/>
                <w:szCs w:val="20"/>
              </w:rPr>
            </w:pPr>
          </w:p>
        </w:tc>
        <w:tc>
          <w:tcPr>
            <w:tcW w:w="353" w:type="pct"/>
            <w:vAlign w:val="center"/>
          </w:tcPr>
          <w:p w14:paraId="3678BFD4" w14:textId="77777777" w:rsidR="006E6829" w:rsidRPr="000B5F56" w:rsidRDefault="006E6829" w:rsidP="006D1A95">
            <w:pPr>
              <w:spacing w:before="40" w:after="40"/>
              <w:ind w:left="0" w:right="-1"/>
              <w:rPr>
                <w:rFonts w:ascii="Arial" w:hAnsi="Arial" w:cs="Arial"/>
                <w:sz w:val="20"/>
                <w:szCs w:val="20"/>
              </w:rPr>
            </w:pPr>
          </w:p>
        </w:tc>
        <w:tc>
          <w:tcPr>
            <w:tcW w:w="412" w:type="pct"/>
            <w:vAlign w:val="center"/>
          </w:tcPr>
          <w:p w14:paraId="5163F557" w14:textId="77777777" w:rsidR="006E6829" w:rsidRPr="000B5F56" w:rsidRDefault="006E6829" w:rsidP="006D1A95">
            <w:pPr>
              <w:spacing w:before="40" w:after="40"/>
              <w:ind w:left="0" w:right="-1"/>
              <w:rPr>
                <w:rFonts w:ascii="Arial" w:hAnsi="Arial" w:cs="Arial"/>
                <w:sz w:val="20"/>
                <w:szCs w:val="20"/>
              </w:rPr>
            </w:pPr>
          </w:p>
        </w:tc>
        <w:tc>
          <w:tcPr>
            <w:tcW w:w="412" w:type="pct"/>
            <w:vAlign w:val="center"/>
          </w:tcPr>
          <w:p w14:paraId="02C7F5D5" w14:textId="77777777" w:rsidR="006E6829" w:rsidRPr="000B5F56" w:rsidRDefault="006E6829" w:rsidP="006D1A95">
            <w:pPr>
              <w:spacing w:before="40" w:after="40"/>
              <w:ind w:left="0" w:right="-1"/>
              <w:rPr>
                <w:rFonts w:ascii="Arial" w:hAnsi="Arial" w:cs="Arial"/>
                <w:sz w:val="20"/>
                <w:szCs w:val="20"/>
              </w:rPr>
            </w:pPr>
          </w:p>
        </w:tc>
        <w:tc>
          <w:tcPr>
            <w:tcW w:w="412" w:type="pct"/>
            <w:vAlign w:val="center"/>
          </w:tcPr>
          <w:p w14:paraId="4C2E9D15" w14:textId="77777777" w:rsidR="006E6829" w:rsidRPr="000B5F56" w:rsidRDefault="006E6829" w:rsidP="006D1A95">
            <w:pPr>
              <w:spacing w:before="40" w:after="40"/>
              <w:ind w:left="0" w:right="-1"/>
              <w:rPr>
                <w:rFonts w:ascii="Arial" w:hAnsi="Arial" w:cs="Arial"/>
                <w:sz w:val="20"/>
                <w:szCs w:val="20"/>
              </w:rPr>
            </w:pPr>
          </w:p>
        </w:tc>
      </w:tr>
      <w:tr w:rsidR="00CC446A" w:rsidRPr="000B5F56" w14:paraId="5F73CE91" w14:textId="77777777" w:rsidTr="005B787F">
        <w:trPr>
          <w:jc w:val="center"/>
        </w:trPr>
        <w:tc>
          <w:tcPr>
            <w:tcW w:w="1354" w:type="pct"/>
            <w:shd w:val="clear" w:color="auto" w:fill="B6DDE8" w:themeFill="accent5" w:themeFillTint="66"/>
            <w:vAlign w:val="center"/>
          </w:tcPr>
          <w:p w14:paraId="2DAC87DF" w14:textId="77777777" w:rsidR="006E6829" w:rsidRPr="000B5F56" w:rsidRDefault="006E6829" w:rsidP="006D1A95">
            <w:pPr>
              <w:pStyle w:val="Corpsdetexte"/>
              <w:spacing w:before="0" w:after="0"/>
              <w:ind w:left="123" w:right="-1"/>
              <w:rPr>
                <w:rFonts w:ascii="Arial" w:hAnsi="Arial" w:cs="Arial"/>
                <w:sz w:val="20"/>
                <w:szCs w:val="20"/>
                <w:lang w:val="fr-BE"/>
              </w:rPr>
            </w:pPr>
            <w:r w:rsidRPr="000B5F56">
              <w:rPr>
                <w:rFonts w:ascii="Arial" w:hAnsi="Arial" w:cs="Arial"/>
                <w:sz w:val="20"/>
                <w:szCs w:val="20"/>
                <w:lang w:val="fr-BE"/>
              </w:rPr>
              <w:t>Autres (précisez)</w:t>
            </w:r>
          </w:p>
        </w:tc>
        <w:tc>
          <w:tcPr>
            <w:tcW w:w="423" w:type="pct"/>
            <w:vAlign w:val="center"/>
          </w:tcPr>
          <w:p w14:paraId="4EE553AC" w14:textId="77777777" w:rsidR="006E6829" w:rsidRPr="000B5F56" w:rsidRDefault="006E6829" w:rsidP="006D1A95">
            <w:pPr>
              <w:spacing w:before="40" w:after="40"/>
              <w:ind w:left="115" w:right="-1"/>
              <w:rPr>
                <w:rFonts w:ascii="Arial" w:hAnsi="Arial" w:cs="Arial"/>
                <w:sz w:val="20"/>
                <w:szCs w:val="20"/>
              </w:rPr>
            </w:pPr>
          </w:p>
        </w:tc>
        <w:tc>
          <w:tcPr>
            <w:tcW w:w="461" w:type="pct"/>
            <w:vAlign w:val="center"/>
          </w:tcPr>
          <w:p w14:paraId="4EC7C945" w14:textId="77777777" w:rsidR="006E6829" w:rsidRPr="000B5F56" w:rsidRDefault="006E6829" w:rsidP="006D1A95">
            <w:pPr>
              <w:spacing w:before="40" w:after="40"/>
              <w:ind w:left="115" w:right="-1"/>
              <w:rPr>
                <w:rFonts w:ascii="Arial" w:hAnsi="Arial" w:cs="Arial"/>
                <w:sz w:val="20"/>
                <w:szCs w:val="20"/>
              </w:rPr>
            </w:pPr>
          </w:p>
        </w:tc>
        <w:tc>
          <w:tcPr>
            <w:tcW w:w="383" w:type="pct"/>
            <w:vAlign w:val="center"/>
          </w:tcPr>
          <w:p w14:paraId="61814976" w14:textId="77777777" w:rsidR="006E6829" w:rsidRPr="000B5F56" w:rsidRDefault="006E6829" w:rsidP="006D1A95">
            <w:pPr>
              <w:spacing w:before="40" w:after="40"/>
              <w:ind w:left="115" w:right="-1"/>
              <w:rPr>
                <w:rFonts w:ascii="Arial" w:hAnsi="Arial" w:cs="Arial"/>
                <w:sz w:val="20"/>
                <w:szCs w:val="20"/>
              </w:rPr>
            </w:pPr>
          </w:p>
        </w:tc>
        <w:tc>
          <w:tcPr>
            <w:tcW w:w="398" w:type="pct"/>
            <w:vAlign w:val="center"/>
          </w:tcPr>
          <w:p w14:paraId="37EC1533" w14:textId="77777777" w:rsidR="006E6829" w:rsidRPr="000B5F56" w:rsidRDefault="006E6829" w:rsidP="006D1A95">
            <w:pPr>
              <w:spacing w:before="40" w:after="40"/>
              <w:ind w:left="0" w:right="-1"/>
              <w:rPr>
                <w:rFonts w:ascii="Arial" w:hAnsi="Arial" w:cs="Arial"/>
                <w:sz w:val="20"/>
                <w:szCs w:val="20"/>
              </w:rPr>
            </w:pPr>
          </w:p>
        </w:tc>
        <w:tc>
          <w:tcPr>
            <w:tcW w:w="391" w:type="pct"/>
            <w:vAlign w:val="center"/>
          </w:tcPr>
          <w:p w14:paraId="76F61D7D" w14:textId="77777777" w:rsidR="006E6829" w:rsidRPr="000B5F56" w:rsidRDefault="006E6829" w:rsidP="006D1A95">
            <w:pPr>
              <w:spacing w:before="40" w:after="40"/>
              <w:ind w:left="0" w:right="-1"/>
              <w:rPr>
                <w:rFonts w:ascii="Arial" w:hAnsi="Arial" w:cs="Arial"/>
                <w:sz w:val="20"/>
                <w:szCs w:val="20"/>
              </w:rPr>
            </w:pPr>
          </w:p>
        </w:tc>
        <w:tc>
          <w:tcPr>
            <w:tcW w:w="353" w:type="pct"/>
            <w:vAlign w:val="center"/>
          </w:tcPr>
          <w:p w14:paraId="5AD64E0D" w14:textId="77777777" w:rsidR="006E6829" w:rsidRPr="000B5F56" w:rsidRDefault="006E6829" w:rsidP="006D1A95">
            <w:pPr>
              <w:spacing w:before="40" w:after="40"/>
              <w:ind w:left="0" w:right="-1"/>
              <w:rPr>
                <w:rFonts w:ascii="Arial" w:hAnsi="Arial" w:cs="Arial"/>
                <w:sz w:val="20"/>
                <w:szCs w:val="20"/>
              </w:rPr>
            </w:pPr>
          </w:p>
        </w:tc>
        <w:tc>
          <w:tcPr>
            <w:tcW w:w="412" w:type="pct"/>
            <w:vAlign w:val="center"/>
          </w:tcPr>
          <w:p w14:paraId="6A7D3C7C" w14:textId="77777777" w:rsidR="006E6829" w:rsidRPr="000B5F56" w:rsidRDefault="006E6829" w:rsidP="006D1A95">
            <w:pPr>
              <w:spacing w:before="40" w:after="40"/>
              <w:ind w:left="0" w:right="-1"/>
              <w:rPr>
                <w:rFonts w:ascii="Arial" w:hAnsi="Arial" w:cs="Arial"/>
                <w:sz w:val="20"/>
                <w:szCs w:val="20"/>
              </w:rPr>
            </w:pPr>
          </w:p>
        </w:tc>
        <w:tc>
          <w:tcPr>
            <w:tcW w:w="412" w:type="pct"/>
            <w:vAlign w:val="center"/>
          </w:tcPr>
          <w:p w14:paraId="6186533C" w14:textId="77777777" w:rsidR="006E6829" w:rsidRPr="000B5F56" w:rsidRDefault="006E6829" w:rsidP="006D1A95">
            <w:pPr>
              <w:spacing w:before="40" w:after="40"/>
              <w:ind w:left="0" w:right="-1"/>
              <w:rPr>
                <w:rFonts w:ascii="Arial" w:hAnsi="Arial" w:cs="Arial"/>
                <w:sz w:val="20"/>
                <w:szCs w:val="20"/>
              </w:rPr>
            </w:pPr>
          </w:p>
        </w:tc>
        <w:tc>
          <w:tcPr>
            <w:tcW w:w="412" w:type="pct"/>
            <w:vAlign w:val="center"/>
          </w:tcPr>
          <w:p w14:paraId="79341E1A" w14:textId="77777777" w:rsidR="006E6829" w:rsidRPr="000B5F56" w:rsidRDefault="006E6829" w:rsidP="006D1A95">
            <w:pPr>
              <w:spacing w:before="40" w:after="40"/>
              <w:ind w:left="0" w:right="-1"/>
              <w:rPr>
                <w:rFonts w:ascii="Arial" w:hAnsi="Arial" w:cs="Arial"/>
                <w:sz w:val="20"/>
                <w:szCs w:val="20"/>
              </w:rPr>
            </w:pPr>
          </w:p>
        </w:tc>
      </w:tr>
      <w:tr w:rsidR="00CC446A" w:rsidRPr="000B5F56" w14:paraId="3DBA2034" w14:textId="77777777" w:rsidTr="005B787F">
        <w:trPr>
          <w:jc w:val="center"/>
        </w:trPr>
        <w:tc>
          <w:tcPr>
            <w:tcW w:w="1354" w:type="pct"/>
            <w:shd w:val="clear" w:color="auto" w:fill="31849B" w:themeFill="accent5" w:themeFillShade="BF"/>
            <w:vAlign w:val="center"/>
          </w:tcPr>
          <w:p w14:paraId="78C88C14" w14:textId="77777777" w:rsidR="006E6829" w:rsidRPr="00314CFB" w:rsidRDefault="006E6829" w:rsidP="006D1A95">
            <w:pPr>
              <w:pStyle w:val="Corpsdetexte"/>
              <w:spacing w:before="0" w:after="0"/>
              <w:ind w:left="123" w:right="-1"/>
              <w:rPr>
                <w:rFonts w:ascii="Arial" w:hAnsi="Arial" w:cs="Arial"/>
                <w:b/>
                <w:bCs/>
                <w:sz w:val="20"/>
                <w:szCs w:val="20"/>
                <w:lang w:val="fr-BE"/>
              </w:rPr>
            </w:pPr>
            <w:r w:rsidRPr="00314CFB">
              <w:rPr>
                <w:rFonts w:ascii="Arial" w:hAnsi="Arial" w:cs="Arial"/>
                <w:b/>
                <w:bCs/>
                <w:color w:val="FFFFFF" w:themeColor="background1"/>
                <w:sz w:val="20"/>
                <w:szCs w:val="20"/>
                <w:lang w:val="fr-BE"/>
              </w:rPr>
              <w:t>Total</w:t>
            </w:r>
          </w:p>
        </w:tc>
        <w:tc>
          <w:tcPr>
            <w:tcW w:w="423" w:type="pct"/>
            <w:shd w:val="clear" w:color="auto" w:fill="B6DDE8" w:themeFill="accent5" w:themeFillTint="66"/>
            <w:vAlign w:val="center"/>
          </w:tcPr>
          <w:p w14:paraId="40B2E1B0" w14:textId="77777777" w:rsidR="006E6829" w:rsidRPr="000B5F56" w:rsidRDefault="006E6829" w:rsidP="006D1A95">
            <w:pPr>
              <w:spacing w:before="40" w:after="40"/>
              <w:ind w:left="115" w:right="-1"/>
              <w:rPr>
                <w:rFonts w:ascii="Arial" w:hAnsi="Arial" w:cs="Arial"/>
                <w:sz w:val="20"/>
                <w:szCs w:val="20"/>
              </w:rPr>
            </w:pPr>
          </w:p>
        </w:tc>
        <w:tc>
          <w:tcPr>
            <w:tcW w:w="461" w:type="pct"/>
            <w:shd w:val="clear" w:color="auto" w:fill="B6DDE8" w:themeFill="accent5" w:themeFillTint="66"/>
            <w:vAlign w:val="center"/>
          </w:tcPr>
          <w:p w14:paraId="2988F1AF" w14:textId="77777777" w:rsidR="006E6829" w:rsidRPr="000B5F56" w:rsidRDefault="006E6829" w:rsidP="006D1A95">
            <w:pPr>
              <w:spacing w:before="40" w:after="40"/>
              <w:ind w:left="115" w:right="-1"/>
              <w:rPr>
                <w:rFonts w:ascii="Arial" w:hAnsi="Arial" w:cs="Arial"/>
                <w:sz w:val="20"/>
                <w:szCs w:val="20"/>
              </w:rPr>
            </w:pPr>
          </w:p>
        </w:tc>
        <w:tc>
          <w:tcPr>
            <w:tcW w:w="383" w:type="pct"/>
            <w:shd w:val="clear" w:color="auto" w:fill="B6DDE8" w:themeFill="accent5" w:themeFillTint="66"/>
            <w:vAlign w:val="center"/>
          </w:tcPr>
          <w:p w14:paraId="05AC8AC3" w14:textId="77777777" w:rsidR="006E6829" w:rsidRPr="000B5F56" w:rsidRDefault="006E6829" w:rsidP="006D1A95">
            <w:pPr>
              <w:spacing w:before="40" w:after="40"/>
              <w:ind w:left="115" w:right="-1"/>
              <w:rPr>
                <w:rFonts w:ascii="Arial" w:hAnsi="Arial" w:cs="Arial"/>
                <w:sz w:val="20"/>
                <w:szCs w:val="20"/>
              </w:rPr>
            </w:pPr>
          </w:p>
        </w:tc>
        <w:tc>
          <w:tcPr>
            <w:tcW w:w="398" w:type="pct"/>
            <w:shd w:val="clear" w:color="auto" w:fill="B6DDE8" w:themeFill="accent5" w:themeFillTint="66"/>
            <w:vAlign w:val="center"/>
          </w:tcPr>
          <w:p w14:paraId="4754198E" w14:textId="77777777" w:rsidR="006E6829" w:rsidRPr="000B5F56" w:rsidRDefault="006E6829" w:rsidP="006D1A95">
            <w:pPr>
              <w:spacing w:before="40" w:after="40"/>
              <w:ind w:left="0" w:right="-1"/>
              <w:rPr>
                <w:rFonts w:ascii="Arial" w:hAnsi="Arial" w:cs="Arial"/>
                <w:sz w:val="20"/>
                <w:szCs w:val="20"/>
              </w:rPr>
            </w:pPr>
          </w:p>
        </w:tc>
        <w:tc>
          <w:tcPr>
            <w:tcW w:w="391" w:type="pct"/>
            <w:shd w:val="clear" w:color="auto" w:fill="B6DDE8" w:themeFill="accent5" w:themeFillTint="66"/>
            <w:vAlign w:val="center"/>
          </w:tcPr>
          <w:p w14:paraId="006537B4" w14:textId="77777777" w:rsidR="006E6829" w:rsidRPr="000B5F56" w:rsidRDefault="006E6829" w:rsidP="006D1A95">
            <w:pPr>
              <w:spacing w:before="40" w:after="40"/>
              <w:ind w:left="0" w:right="-1"/>
              <w:rPr>
                <w:rFonts w:ascii="Arial" w:hAnsi="Arial" w:cs="Arial"/>
                <w:sz w:val="20"/>
                <w:szCs w:val="20"/>
              </w:rPr>
            </w:pPr>
          </w:p>
        </w:tc>
        <w:tc>
          <w:tcPr>
            <w:tcW w:w="353" w:type="pct"/>
            <w:shd w:val="clear" w:color="auto" w:fill="B6DDE8" w:themeFill="accent5" w:themeFillTint="66"/>
            <w:vAlign w:val="center"/>
          </w:tcPr>
          <w:p w14:paraId="4616A312" w14:textId="77777777" w:rsidR="006E6829" w:rsidRPr="000B5F56" w:rsidRDefault="006E6829" w:rsidP="006D1A95">
            <w:pPr>
              <w:spacing w:before="40" w:after="40"/>
              <w:ind w:left="0" w:right="-1"/>
              <w:rPr>
                <w:rFonts w:ascii="Arial" w:hAnsi="Arial" w:cs="Arial"/>
                <w:sz w:val="20"/>
                <w:szCs w:val="20"/>
              </w:rPr>
            </w:pPr>
          </w:p>
        </w:tc>
        <w:tc>
          <w:tcPr>
            <w:tcW w:w="412" w:type="pct"/>
            <w:shd w:val="clear" w:color="auto" w:fill="B6DDE8" w:themeFill="accent5" w:themeFillTint="66"/>
            <w:vAlign w:val="center"/>
          </w:tcPr>
          <w:p w14:paraId="6D7AC999" w14:textId="77777777" w:rsidR="006E6829" w:rsidRPr="000B5F56" w:rsidRDefault="006E6829" w:rsidP="006D1A95">
            <w:pPr>
              <w:spacing w:before="40" w:after="40"/>
              <w:ind w:left="0" w:right="-1"/>
              <w:rPr>
                <w:rFonts w:ascii="Arial" w:hAnsi="Arial" w:cs="Arial"/>
                <w:sz w:val="20"/>
                <w:szCs w:val="20"/>
              </w:rPr>
            </w:pPr>
          </w:p>
        </w:tc>
        <w:tc>
          <w:tcPr>
            <w:tcW w:w="412" w:type="pct"/>
            <w:shd w:val="clear" w:color="auto" w:fill="B6DDE8" w:themeFill="accent5" w:themeFillTint="66"/>
            <w:vAlign w:val="center"/>
          </w:tcPr>
          <w:p w14:paraId="1A94D591" w14:textId="77777777" w:rsidR="006E6829" w:rsidRPr="000B5F56" w:rsidRDefault="006E6829" w:rsidP="006D1A95">
            <w:pPr>
              <w:spacing w:before="40" w:after="40"/>
              <w:ind w:left="0" w:right="-1"/>
              <w:rPr>
                <w:rFonts w:ascii="Arial" w:hAnsi="Arial" w:cs="Arial"/>
                <w:sz w:val="20"/>
                <w:szCs w:val="20"/>
              </w:rPr>
            </w:pPr>
          </w:p>
        </w:tc>
        <w:tc>
          <w:tcPr>
            <w:tcW w:w="412" w:type="pct"/>
            <w:shd w:val="clear" w:color="auto" w:fill="B6DDE8" w:themeFill="accent5" w:themeFillTint="66"/>
            <w:vAlign w:val="center"/>
          </w:tcPr>
          <w:p w14:paraId="5AD1CD34" w14:textId="77777777" w:rsidR="006E6829" w:rsidRPr="000B5F56" w:rsidRDefault="006E6829" w:rsidP="006D1A95">
            <w:pPr>
              <w:spacing w:before="40" w:after="40"/>
              <w:ind w:left="0" w:right="-1"/>
              <w:rPr>
                <w:rFonts w:ascii="Arial" w:hAnsi="Arial" w:cs="Arial"/>
                <w:sz w:val="20"/>
                <w:szCs w:val="20"/>
              </w:rPr>
            </w:pPr>
          </w:p>
        </w:tc>
      </w:tr>
    </w:tbl>
    <w:p w14:paraId="28723C57" w14:textId="77777777" w:rsidR="005B787F" w:rsidRDefault="005B787F" w:rsidP="006D1A95">
      <w:pPr>
        <w:pStyle w:val="StyleBleuJustifi"/>
        <w:spacing w:before="0" w:after="0"/>
        <w:ind w:left="0" w:right="-1"/>
        <w:rPr>
          <w:rFonts w:ascii="Arial" w:hAnsi="Arial" w:cs="Arial"/>
          <w:color w:val="auto"/>
          <w:sz w:val="20"/>
          <w:szCs w:val="20"/>
        </w:rPr>
      </w:pPr>
    </w:p>
    <w:p w14:paraId="41819A17" w14:textId="77777777" w:rsidR="006E6829" w:rsidRDefault="006E6829" w:rsidP="006D1A95">
      <w:pPr>
        <w:pStyle w:val="StyleBleuJustifi"/>
        <w:spacing w:before="0" w:after="0"/>
        <w:ind w:left="0" w:right="-1"/>
        <w:rPr>
          <w:rFonts w:ascii="Arial" w:hAnsi="Arial" w:cs="Arial"/>
          <w:color w:val="auto"/>
          <w:sz w:val="20"/>
          <w:szCs w:val="20"/>
        </w:rPr>
      </w:pPr>
      <w:r w:rsidRPr="000B5F56">
        <w:rPr>
          <w:rFonts w:ascii="Arial" w:hAnsi="Arial" w:cs="Arial"/>
          <w:color w:val="auto"/>
          <w:sz w:val="20"/>
          <w:szCs w:val="20"/>
        </w:rPr>
        <w:t>Si disponible, les consommations en électricité sont réparties selon les heures pleines et les heures creuses.</w:t>
      </w:r>
    </w:p>
    <w:p w14:paraId="24013EF2" w14:textId="77777777" w:rsidR="007501D5" w:rsidRPr="000B5F56" w:rsidRDefault="007501D5" w:rsidP="006D1A95">
      <w:pPr>
        <w:pStyle w:val="StyleBleuJustifi"/>
        <w:spacing w:before="0" w:after="0"/>
        <w:ind w:left="0" w:right="-1"/>
        <w:rPr>
          <w:rFonts w:ascii="Arial" w:hAnsi="Arial" w:cs="Arial"/>
          <w:color w:val="auto"/>
          <w:lang w:val="fr-BE"/>
        </w:rPr>
      </w:pPr>
    </w:p>
    <w:p w14:paraId="5ED8948B" w14:textId="77777777" w:rsidR="006E6829" w:rsidRPr="000B5F56" w:rsidRDefault="00AE3D47" w:rsidP="006D1A95">
      <w:pPr>
        <w:pStyle w:val="Titre2"/>
        <w:ind w:left="567" w:right="-1"/>
        <w:rPr>
          <w:rFonts w:ascii="Arial" w:hAnsi="Arial" w:cs="Arial"/>
          <w:b/>
          <w:color w:val="808080" w:themeColor="background1" w:themeShade="80"/>
          <w:sz w:val="22"/>
          <w:szCs w:val="22"/>
        </w:rPr>
      </w:pPr>
      <w:bookmarkStart w:id="119" w:name="_Toc521427359"/>
      <w:r w:rsidRPr="000B5F56">
        <w:rPr>
          <w:rFonts w:ascii="Arial" w:hAnsi="Arial" w:cs="Arial"/>
          <w:b/>
          <w:color w:val="808080" w:themeColor="background1" w:themeShade="80"/>
          <w:sz w:val="22"/>
          <w:szCs w:val="22"/>
        </w:rPr>
        <w:t>COEFFICIENTS DE TRANSFORMATION EN ENERGIE PRIMAIRE ET EN CO2</w:t>
      </w:r>
      <w:bookmarkEnd w:id="119"/>
    </w:p>
    <w:p w14:paraId="35C76F0A" w14:textId="1EA0A763" w:rsidR="00A81F4B" w:rsidRDefault="009370EA" w:rsidP="006D1A95">
      <w:pPr>
        <w:pStyle w:val="StyleBleuJustifi"/>
        <w:spacing w:before="0" w:after="0"/>
        <w:ind w:left="0" w:right="-1"/>
        <w:rPr>
          <w:rFonts w:ascii="Arial" w:hAnsi="Arial" w:cs="Arial"/>
          <w:color w:val="auto"/>
          <w:sz w:val="20"/>
          <w:szCs w:val="20"/>
        </w:rPr>
      </w:pPr>
      <w:r w:rsidRPr="000B5F56">
        <w:rPr>
          <w:rFonts w:ascii="Arial" w:hAnsi="Arial" w:cs="Arial"/>
          <w:color w:val="auto"/>
          <w:sz w:val="20"/>
          <w:szCs w:val="20"/>
        </w:rPr>
        <w:t>Pour calculer les résultats en énergie primaire et en CO</w:t>
      </w:r>
      <w:r w:rsidRPr="000B5F56">
        <w:rPr>
          <w:rFonts w:ascii="Arial" w:hAnsi="Arial" w:cs="Arial"/>
          <w:color w:val="auto"/>
          <w:sz w:val="20"/>
          <w:szCs w:val="20"/>
          <w:vertAlign w:val="subscript"/>
        </w:rPr>
        <w:t>2</w:t>
      </w:r>
      <w:r w:rsidR="007C2198">
        <w:rPr>
          <w:rFonts w:ascii="Arial" w:hAnsi="Arial" w:cs="Arial"/>
          <w:color w:val="auto"/>
          <w:sz w:val="20"/>
          <w:szCs w:val="20"/>
        </w:rPr>
        <w:t>, l</w:t>
      </w:r>
      <w:r w:rsidR="006E6829" w:rsidRPr="000B5F56">
        <w:rPr>
          <w:rFonts w:ascii="Arial" w:hAnsi="Arial" w:cs="Arial"/>
          <w:color w:val="auto"/>
          <w:sz w:val="20"/>
          <w:szCs w:val="20"/>
        </w:rPr>
        <w:t xml:space="preserve">’auditeur </w:t>
      </w:r>
      <w:r w:rsidRPr="000B5F56">
        <w:rPr>
          <w:rFonts w:ascii="Arial" w:hAnsi="Arial" w:cs="Arial"/>
          <w:color w:val="auto"/>
          <w:sz w:val="20"/>
          <w:szCs w:val="20"/>
        </w:rPr>
        <w:t xml:space="preserve">utilisera </w:t>
      </w:r>
      <w:r w:rsidR="006E6829" w:rsidRPr="000B5F56">
        <w:rPr>
          <w:rFonts w:ascii="Arial" w:hAnsi="Arial" w:cs="Arial"/>
          <w:color w:val="auto"/>
          <w:sz w:val="20"/>
          <w:szCs w:val="20"/>
        </w:rPr>
        <w:t>les coefficie</w:t>
      </w:r>
      <w:r w:rsidR="000A6093">
        <w:rPr>
          <w:rFonts w:ascii="Arial" w:hAnsi="Arial" w:cs="Arial"/>
          <w:color w:val="auto"/>
          <w:sz w:val="20"/>
          <w:szCs w:val="20"/>
        </w:rPr>
        <w:t>nts de transformation d’énergie</w:t>
      </w:r>
      <w:r w:rsidR="006E6829" w:rsidRPr="000B5F56">
        <w:rPr>
          <w:rFonts w:ascii="Arial" w:hAnsi="Arial" w:cs="Arial"/>
          <w:color w:val="auto"/>
          <w:sz w:val="20"/>
          <w:szCs w:val="20"/>
        </w:rPr>
        <w:t xml:space="preserve">, </w:t>
      </w:r>
      <w:r w:rsidRPr="000B5F56">
        <w:rPr>
          <w:rFonts w:ascii="Arial" w:hAnsi="Arial" w:cs="Arial"/>
          <w:color w:val="auto"/>
          <w:sz w:val="20"/>
          <w:szCs w:val="20"/>
        </w:rPr>
        <w:t xml:space="preserve">repris dans </w:t>
      </w:r>
      <w:r w:rsidR="006E6829" w:rsidRPr="000B5F56">
        <w:rPr>
          <w:rFonts w:ascii="Arial" w:hAnsi="Arial" w:cs="Arial"/>
          <w:color w:val="auto"/>
          <w:sz w:val="20"/>
          <w:szCs w:val="20"/>
        </w:rPr>
        <w:t>la méthodologie (</w:t>
      </w:r>
      <w:r w:rsidR="00CB14FE" w:rsidRPr="00581085">
        <w:rPr>
          <w:rFonts w:ascii="Arial" w:hAnsi="Arial" w:cs="Arial"/>
          <w:color w:val="auto"/>
          <w:sz w:val="20"/>
          <w:szCs w:val="20"/>
        </w:rPr>
        <w:t>4.2.2</w:t>
      </w:r>
      <w:r w:rsidR="00CB14FE">
        <w:rPr>
          <w:rFonts w:ascii="Arial" w:hAnsi="Arial" w:cs="Arial"/>
          <w:color w:val="auto"/>
          <w:sz w:val="20"/>
          <w:szCs w:val="20"/>
        </w:rPr>
        <w:t xml:space="preserve"> </w:t>
      </w:r>
      <w:r w:rsidR="00CB14FE" w:rsidRPr="00581085">
        <w:rPr>
          <w:rFonts w:ascii="Arial" w:hAnsi="Arial" w:cs="Arial"/>
          <w:color w:val="auto"/>
          <w:sz w:val="20"/>
          <w:szCs w:val="20"/>
        </w:rPr>
        <w:t>Coefficients de conversion en Energie primair</w:t>
      </w:r>
      <w:r w:rsidR="00CB14FE">
        <w:rPr>
          <w:rFonts w:ascii="Arial" w:hAnsi="Arial" w:cs="Arial"/>
          <w:color w:val="auto"/>
          <w:sz w:val="20"/>
          <w:szCs w:val="20"/>
        </w:rPr>
        <w:t xml:space="preserve">e et </w:t>
      </w:r>
      <w:r w:rsidR="00CB14FE" w:rsidRPr="00581085">
        <w:rPr>
          <w:rFonts w:ascii="Arial" w:hAnsi="Arial" w:cs="Arial"/>
          <w:color w:val="auto"/>
          <w:sz w:val="20"/>
          <w:szCs w:val="20"/>
        </w:rPr>
        <w:t>4.2.3</w:t>
      </w:r>
      <w:r w:rsidR="00CB14FE">
        <w:rPr>
          <w:rFonts w:ascii="Arial" w:hAnsi="Arial" w:cs="Arial"/>
          <w:color w:val="auto"/>
          <w:sz w:val="20"/>
          <w:szCs w:val="20"/>
        </w:rPr>
        <w:t xml:space="preserve"> </w:t>
      </w:r>
      <w:r w:rsidR="00CB14FE" w:rsidRPr="00581085">
        <w:rPr>
          <w:rFonts w:ascii="Arial" w:hAnsi="Arial" w:cs="Arial"/>
          <w:color w:val="auto"/>
          <w:sz w:val="20"/>
          <w:szCs w:val="20"/>
        </w:rPr>
        <w:t>Coefficients de conversion en CO2</w:t>
      </w:r>
      <w:r w:rsidR="006E6829" w:rsidRPr="000B5F56">
        <w:rPr>
          <w:rFonts w:ascii="Arial" w:hAnsi="Arial" w:cs="Arial"/>
          <w:color w:val="auto"/>
          <w:sz w:val="20"/>
          <w:szCs w:val="20"/>
        </w:rPr>
        <w:t>).</w:t>
      </w:r>
    </w:p>
    <w:p w14:paraId="3EFBA49B" w14:textId="77777777" w:rsidR="00964F5E" w:rsidRDefault="00964F5E" w:rsidP="006D1A95">
      <w:pPr>
        <w:pStyle w:val="StyleBleuJustifi"/>
        <w:spacing w:before="0" w:after="0"/>
        <w:ind w:left="0" w:right="-1"/>
        <w:rPr>
          <w:rFonts w:ascii="Arial" w:hAnsi="Arial" w:cs="Arial"/>
          <w:bCs/>
          <w:caps/>
          <w:color w:val="0070C0"/>
          <w:kern w:val="28"/>
          <w:sz w:val="28"/>
        </w:rPr>
      </w:pPr>
    </w:p>
    <w:tbl>
      <w:tblPr>
        <w:tblW w:w="5677" w:type="dxa"/>
        <w:jc w:val="center"/>
        <w:tblCellMar>
          <w:left w:w="70" w:type="dxa"/>
          <w:right w:w="70" w:type="dxa"/>
        </w:tblCellMar>
        <w:tblLook w:val="04A0" w:firstRow="1" w:lastRow="0" w:firstColumn="1" w:lastColumn="0" w:noHBand="0" w:noVBand="1"/>
      </w:tblPr>
      <w:tblGrid>
        <w:gridCol w:w="2576"/>
        <w:gridCol w:w="1271"/>
        <w:gridCol w:w="1830"/>
      </w:tblGrid>
      <w:tr w:rsidR="00A00156" w:rsidRPr="00363911" w14:paraId="29443CAD" w14:textId="77777777" w:rsidTr="00017177">
        <w:trPr>
          <w:trHeight w:val="525"/>
          <w:jc w:val="center"/>
        </w:trPr>
        <w:tc>
          <w:tcPr>
            <w:tcW w:w="2576" w:type="dxa"/>
            <w:tcBorders>
              <w:top w:val="single" w:sz="8" w:space="0" w:color="auto"/>
              <w:left w:val="single" w:sz="8" w:space="0" w:color="auto"/>
              <w:bottom w:val="single" w:sz="8" w:space="0" w:color="auto"/>
              <w:right w:val="single" w:sz="8" w:space="0" w:color="auto"/>
            </w:tcBorders>
            <w:shd w:val="clear" w:color="000000" w:fill="0070C0"/>
            <w:noWrap/>
            <w:vAlign w:val="center"/>
            <w:hideMark/>
          </w:tcPr>
          <w:p w14:paraId="56E69D35" w14:textId="77777777" w:rsidR="00A00156" w:rsidRPr="009C1C6E" w:rsidRDefault="00A00156" w:rsidP="00017177">
            <w:pPr>
              <w:spacing w:before="0" w:after="0"/>
              <w:ind w:left="67"/>
              <w:jc w:val="left"/>
              <w:rPr>
                <w:b/>
                <w:bCs/>
                <w:color w:val="FFFFFF"/>
                <w:lang w:val="fr-BE" w:eastAsia="nl-BE"/>
              </w:rPr>
            </w:pPr>
            <w:r w:rsidRPr="009C1C6E">
              <w:rPr>
                <w:b/>
                <w:bCs/>
                <w:color w:val="FFFFFF"/>
                <w:lang w:val="fr-BE" w:eastAsia="nl-BE"/>
              </w:rPr>
              <w:t>Produit énergétique</w:t>
            </w:r>
          </w:p>
        </w:tc>
        <w:tc>
          <w:tcPr>
            <w:tcW w:w="3101" w:type="dxa"/>
            <w:gridSpan w:val="2"/>
            <w:tcBorders>
              <w:top w:val="single" w:sz="8" w:space="0" w:color="auto"/>
              <w:left w:val="nil"/>
              <w:bottom w:val="single" w:sz="8" w:space="0" w:color="auto"/>
              <w:right w:val="single" w:sz="8" w:space="0" w:color="000000"/>
            </w:tcBorders>
            <w:shd w:val="clear" w:color="000000" w:fill="0070C0"/>
            <w:noWrap/>
            <w:vAlign w:val="center"/>
            <w:hideMark/>
          </w:tcPr>
          <w:p w14:paraId="6829DE5B" w14:textId="77777777" w:rsidR="00A00156" w:rsidRPr="009C1C6E" w:rsidRDefault="00A00156" w:rsidP="00017177">
            <w:pPr>
              <w:spacing w:before="0" w:after="0"/>
              <w:jc w:val="center"/>
              <w:rPr>
                <w:b/>
                <w:bCs/>
                <w:color w:val="FFFFFF"/>
                <w:lang w:val="fr-BE" w:eastAsia="nl-BE"/>
              </w:rPr>
            </w:pPr>
            <w:r w:rsidRPr="009C1C6E">
              <w:rPr>
                <w:b/>
                <w:bCs/>
                <w:color w:val="FFFFFF"/>
                <w:lang w:val="fr-BE" w:eastAsia="nl-BE"/>
              </w:rPr>
              <w:t>coef Ep</w:t>
            </w:r>
          </w:p>
        </w:tc>
      </w:tr>
      <w:tr w:rsidR="00A00156" w:rsidRPr="00363911" w14:paraId="02E0BD69" w14:textId="77777777" w:rsidTr="00017177">
        <w:trPr>
          <w:trHeight w:val="360"/>
          <w:jc w:val="center"/>
        </w:trPr>
        <w:tc>
          <w:tcPr>
            <w:tcW w:w="2576" w:type="dxa"/>
            <w:tcBorders>
              <w:top w:val="nil"/>
              <w:left w:val="single" w:sz="8" w:space="0" w:color="auto"/>
              <w:bottom w:val="dotted" w:sz="4" w:space="0" w:color="auto"/>
              <w:right w:val="single" w:sz="8" w:space="0" w:color="auto"/>
            </w:tcBorders>
            <w:shd w:val="clear" w:color="auto" w:fill="auto"/>
            <w:noWrap/>
            <w:vAlign w:val="center"/>
            <w:hideMark/>
          </w:tcPr>
          <w:p w14:paraId="39D876BD" w14:textId="77777777" w:rsidR="00A00156" w:rsidRPr="009C1C6E" w:rsidRDefault="00A00156" w:rsidP="00017177">
            <w:pPr>
              <w:spacing w:before="0" w:after="0"/>
              <w:ind w:left="67"/>
              <w:jc w:val="left"/>
              <w:rPr>
                <w:lang w:val="fr-BE" w:eastAsia="nl-BE"/>
              </w:rPr>
            </w:pPr>
            <w:r w:rsidRPr="009C1C6E">
              <w:rPr>
                <w:lang w:val="fr-BE" w:eastAsia="nl-BE"/>
              </w:rPr>
              <w:t>Anthracite</w:t>
            </w:r>
          </w:p>
        </w:tc>
        <w:tc>
          <w:tcPr>
            <w:tcW w:w="1271" w:type="dxa"/>
            <w:tcBorders>
              <w:top w:val="nil"/>
              <w:left w:val="nil"/>
              <w:bottom w:val="dotted" w:sz="4" w:space="0" w:color="auto"/>
              <w:right w:val="single" w:sz="4" w:space="0" w:color="auto"/>
            </w:tcBorders>
            <w:shd w:val="clear" w:color="auto" w:fill="auto"/>
            <w:noWrap/>
            <w:vAlign w:val="center"/>
            <w:hideMark/>
          </w:tcPr>
          <w:p w14:paraId="40500BD9" w14:textId="77777777" w:rsidR="00A00156" w:rsidRPr="009C1C6E" w:rsidRDefault="00A00156" w:rsidP="00017177">
            <w:pPr>
              <w:spacing w:before="0" w:after="0"/>
              <w:ind w:left="0"/>
              <w:jc w:val="center"/>
              <w:rPr>
                <w:color w:val="0000FF"/>
                <w:lang w:val="fr-BE" w:eastAsia="nl-BE"/>
              </w:rPr>
            </w:pPr>
            <w:r w:rsidRPr="009C1C6E">
              <w:rPr>
                <w:color w:val="0000FF"/>
                <w:lang w:val="fr-BE" w:eastAsia="nl-BE"/>
              </w:rPr>
              <w:t>7,417</w:t>
            </w:r>
          </w:p>
        </w:tc>
        <w:tc>
          <w:tcPr>
            <w:tcW w:w="1830" w:type="dxa"/>
            <w:tcBorders>
              <w:top w:val="nil"/>
              <w:left w:val="nil"/>
              <w:bottom w:val="dotted" w:sz="4" w:space="0" w:color="auto"/>
              <w:right w:val="single" w:sz="8" w:space="0" w:color="auto"/>
            </w:tcBorders>
            <w:shd w:val="clear" w:color="auto" w:fill="auto"/>
            <w:noWrap/>
            <w:vAlign w:val="center"/>
            <w:hideMark/>
          </w:tcPr>
          <w:p w14:paraId="59E35FD8" w14:textId="77777777" w:rsidR="00A00156" w:rsidRPr="009C1C6E" w:rsidRDefault="00A00156" w:rsidP="00017177">
            <w:pPr>
              <w:spacing w:before="0" w:after="0"/>
              <w:ind w:left="40"/>
              <w:jc w:val="left"/>
              <w:rPr>
                <w:lang w:val="fr-BE" w:eastAsia="nl-BE"/>
              </w:rPr>
            </w:pPr>
            <w:r w:rsidRPr="009C1C6E">
              <w:rPr>
                <w:lang w:val="fr-BE" w:eastAsia="nl-BE"/>
              </w:rPr>
              <w:t>kWhi/kg</w:t>
            </w:r>
          </w:p>
        </w:tc>
      </w:tr>
      <w:tr w:rsidR="00A00156" w:rsidRPr="00363911" w14:paraId="1B93DBD2" w14:textId="77777777" w:rsidTr="00017177">
        <w:trPr>
          <w:trHeight w:val="360"/>
          <w:jc w:val="center"/>
        </w:trPr>
        <w:tc>
          <w:tcPr>
            <w:tcW w:w="2576" w:type="dxa"/>
            <w:tcBorders>
              <w:top w:val="nil"/>
              <w:left w:val="single" w:sz="8" w:space="0" w:color="auto"/>
              <w:bottom w:val="dotted" w:sz="4" w:space="0" w:color="auto"/>
              <w:right w:val="single" w:sz="8" w:space="0" w:color="auto"/>
            </w:tcBorders>
            <w:shd w:val="clear" w:color="auto" w:fill="auto"/>
            <w:noWrap/>
            <w:vAlign w:val="center"/>
            <w:hideMark/>
          </w:tcPr>
          <w:p w14:paraId="02CF13C1" w14:textId="77777777" w:rsidR="00A00156" w:rsidRPr="009C1C6E" w:rsidRDefault="00A00156" w:rsidP="00017177">
            <w:pPr>
              <w:spacing w:before="0" w:after="0"/>
              <w:ind w:left="67"/>
              <w:jc w:val="left"/>
              <w:rPr>
                <w:lang w:val="fr-BE" w:eastAsia="nl-BE"/>
              </w:rPr>
            </w:pPr>
            <w:r w:rsidRPr="009C1C6E">
              <w:rPr>
                <w:lang w:val="fr-BE" w:eastAsia="nl-BE"/>
              </w:rPr>
              <w:t>Biomasse</w:t>
            </w:r>
          </w:p>
        </w:tc>
        <w:tc>
          <w:tcPr>
            <w:tcW w:w="1271" w:type="dxa"/>
            <w:tcBorders>
              <w:top w:val="nil"/>
              <w:left w:val="nil"/>
              <w:bottom w:val="dotted" w:sz="4" w:space="0" w:color="auto"/>
              <w:right w:val="single" w:sz="4" w:space="0" w:color="auto"/>
            </w:tcBorders>
            <w:shd w:val="clear" w:color="auto" w:fill="auto"/>
            <w:noWrap/>
            <w:vAlign w:val="center"/>
            <w:hideMark/>
          </w:tcPr>
          <w:p w14:paraId="5D3585D7" w14:textId="77777777" w:rsidR="00A00156" w:rsidRPr="009C1C6E" w:rsidRDefault="00A00156" w:rsidP="00017177">
            <w:pPr>
              <w:spacing w:before="0" w:after="0"/>
              <w:ind w:left="0"/>
              <w:jc w:val="center"/>
              <w:rPr>
                <w:color w:val="0000FF"/>
                <w:lang w:val="fr-BE" w:eastAsia="nl-BE"/>
              </w:rPr>
            </w:pPr>
            <w:r w:rsidRPr="009C1C6E">
              <w:rPr>
                <w:color w:val="0000FF"/>
                <w:lang w:val="fr-BE" w:eastAsia="nl-BE"/>
              </w:rPr>
              <w:t>1</w:t>
            </w:r>
          </w:p>
        </w:tc>
        <w:tc>
          <w:tcPr>
            <w:tcW w:w="1830" w:type="dxa"/>
            <w:tcBorders>
              <w:top w:val="nil"/>
              <w:left w:val="nil"/>
              <w:bottom w:val="dotted" w:sz="4" w:space="0" w:color="auto"/>
              <w:right w:val="single" w:sz="8" w:space="0" w:color="auto"/>
            </w:tcBorders>
            <w:shd w:val="clear" w:color="auto" w:fill="auto"/>
            <w:noWrap/>
            <w:vAlign w:val="center"/>
            <w:hideMark/>
          </w:tcPr>
          <w:p w14:paraId="695C78D1" w14:textId="77777777" w:rsidR="00A00156" w:rsidRPr="009C1C6E" w:rsidRDefault="00A00156" w:rsidP="00017177">
            <w:pPr>
              <w:spacing w:before="0" w:after="0"/>
              <w:ind w:left="40"/>
              <w:jc w:val="left"/>
              <w:rPr>
                <w:lang w:val="fr-BE" w:eastAsia="nl-BE"/>
              </w:rPr>
            </w:pPr>
            <w:r w:rsidRPr="009C1C6E">
              <w:rPr>
                <w:lang w:val="fr-BE" w:eastAsia="nl-BE"/>
              </w:rPr>
              <w:t>kWhp/kWhi</w:t>
            </w:r>
          </w:p>
        </w:tc>
      </w:tr>
      <w:tr w:rsidR="00A00156" w:rsidRPr="00363911" w14:paraId="21E90B2A" w14:textId="77777777" w:rsidTr="00017177">
        <w:trPr>
          <w:trHeight w:val="360"/>
          <w:jc w:val="center"/>
        </w:trPr>
        <w:tc>
          <w:tcPr>
            <w:tcW w:w="2576" w:type="dxa"/>
            <w:tcBorders>
              <w:top w:val="nil"/>
              <w:left w:val="single" w:sz="8" w:space="0" w:color="auto"/>
              <w:bottom w:val="dotted" w:sz="4" w:space="0" w:color="auto"/>
              <w:right w:val="single" w:sz="8" w:space="0" w:color="auto"/>
            </w:tcBorders>
            <w:shd w:val="clear" w:color="auto" w:fill="auto"/>
            <w:noWrap/>
            <w:vAlign w:val="center"/>
            <w:hideMark/>
          </w:tcPr>
          <w:p w14:paraId="1264BE5D" w14:textId="77777777" w:rsidR="00A00156" w:rsidRPr="009C1C6E" w:rsidRDefault="00A00156" w:rsidP="00017177">
            <w:pPr>
              <w:spacing w:before="0" w:after="0"/>
              <w:ind w:left="67"/>
              <w:jc w:val="left"/>
              <w:rPr>
                <w:lang w:val="fr-BE" w:eastAsia="nl-BE"/>
              </w:rPr>
            </w:pPr>
            <w:r w:rsidRPr="009C1C6E">
              <w:rPr>
                <w:lang w:val="fr-BE" w:eastAsia="nl-BE"/>
              </w:rPr>
              <w:t>Bois</w:t>
            </w:r>
          </w:p>
        </w:tc>
        <w:tc>
          <w:tcPr>
            <w:tcW w:w="1271" w:type="dxa"/>
            <w:tcBorders>
              <w:top w:val="nil"/>
              <w:left w:val="nil"/>
              <w:bottom w:val="dotted" w:sz="4" w:space="0" w:color="auto"/>
              <w:right w:val="single" w:sz="4" w:space="0" w:color="auto"/>
            </w:tcBorders>
            <w:shd w:val="clear" w:color="auto" w:fill="auto"/>
            <w:noWrap/>
            <w:vAlign w:val="center"/>
            <w:hideMark/>
          </w:tcPr>
          <w:p w14:paraId="3DE7BCAB" w14:textId="77777777" w:rsidR="00A00156" w:rsidRPr="009C1C6E" w:rsidRDefault="00A00156" w:rsidP="00017177">
            <w:pPr>
              <w:spacing w:before="0" w:after="0"/>
              <w:ind w:left="0"/>
              <w:jc w:val="center"/>
              <w:rPr>
                <w:color w:val="0000FF"/>
                <w:lang w:val="fr-BE" w:eastAsia="nl-BE"/>
              </w:rPr>
            </w:pPr>
            <w:r w:rsidRPr="009C1C6E">
              <w:rPr>
                <w:color w:val="0000FF"/>
                <w:lang w:val="fr-BE" w:eastAsia="nl-BE"/>
              </w:rPr>
              <w:t>4,333</w:t>
            </w:r>
          </w:p>
        </w:tc>
        <w:tc>
          <w:tcPr>
            <w:tcW w:w="1830" w:type="dxa"/>
            <w:tcBorders>
              <w:top w:val="nil"/>
              <w:left w:val="nil"/>
              <w:bottom w:val="dotted" w:sz="4" w:space="0" w:color="auto"/>
              <w:right w:val="single" w:sz="8" w:space="0" w:color="auto"/>
            </w:tcBorders>
            <w:shd w:val="clear" w:color="auto" w:fill="auto"/>
            <w:noWrap/>
            <w:vAlign w:val="center"/>
            <w:hideMark/>
          </w:tcPr>
          <w:p w14:paraId="7E3DBF83" w14:textId="77777777" w:rsidR="00A00156" w:rsidRPr="009C1C6E" w:rsidRDefault="00A00156" w:rsidP="00017177">
            <w:pPr>
              <w:spacing w:before="0" w:after="0"/>
              <w:ind w:left="40"/>
              <w:jc w:val="left"/>
              <w:rPr>
                <w:lang w:val="fr-BE" w:eastAsia="nl-BE"/>
              </w:rPr>
            </w:pPr>
            <w:r w:rsidRPr="009C1C6E">
              <w:rPr>
                <w:lang w:val="fr-BE" w:eastAsia="nl-BE"/>
              </w:rPr>
              <w:t>kWhi/kg</w:t>
            </w:r>
          </w:p>
        </w:tc>
      </w:tr>
      <w:tr w:rsidR="00A00156" w:rsidRPr="00363911" w14:paraId="4AC667CB" w14:textId="77777777" w:rsidTr="00017177">
        <w:trPr>
          <w:trHeight w:val="360"/>
          <w:jc w:val="center"/>
        </w:trPr>
        <w:tc>
          <w:tcPr>
            <w:tcW w:w="2576" w:type="dxa"/>
            <w:tcBorders>
              <w:top w:val="nil"/>
              <w:left w:val="single" w:sz="8" w:space="0" w:color="auto"/>
              <w:bottom w:val="dotted" w:sz="4" w:space="0" w:color="auto"/>
              <w:right w:val="single" w:sz="8" w:space="0" w:color="auto"/>
            </w:tcBorders>
            <w:shd w:val="clear" w:color="auto" w:fill="auto"/>
            <w:noWrap/>
            <w:vAlign w:val="center"/>
            <w:hideMark/>
          </w:tcPr>
          <w:p w14:paraId="045E066E" w14:textId="77777777" w:rsidR="00A00156" w:rsidRPr="009C1C6E" w:rsidRDefault="00A00156" w:rsidP="00017177">
            <w:pPr>
              <w:spacing w:before="0" w:after="0"/>
              <w:ind w:left="67"/>
              <w:jc w:val="left"/>
              <w:rPr>
                <w:lang w:val="fr-BE" w:eastAsia="nl-BE"/>
              </w:rPr>
            </w:pPr>
            <w:r w:rsidRPr="009C1C6E">
              <w:rPr>
                <w:lang w:val="fr-BE" w:eastAsia="nl-BE"/>
              </w:rPr>
              <w:t>Electricité</w:t>
            </w:r>
          </w:p>
        </w:tc>
        <w:tc>
          <w:tcPr>
            <w:tcW w:w="1271" w:type="dxa"/>
            <w:tcBorders>
              <w:top w:val="nil"/>
              <w:left w:val="nil"/>
              <w:bottom w:val="dotted" w:sz="4" w:space="0" w:color="auto"/>
              <w:right w:val="single" w:sz="4" w:space="0" w:color="auto"/>
            </w:tcBorders>
            <w:shd w:val="clear" w:color="auto" w:fill="auto"/>
            <w:noWrap/>
            <w:vAlign w:val="center"/>
            <w:hideMark/>
          </w:tcPr>
          <w:p w14:paraId="262957F8" w14:textId="77777777" w:rsidR="00A00156" w:rsidRPr="009C1C6E" w:rsidRDefault="00A00156" w:rsidP="00017177">
            <w:pPr>
              <w:spacing w:before="0" w:after="0"/>
              <w:ind w:left="0"/>
              <w:jc w:val="center"/>
              <w:rPr>
                <w:color w:val="0000FF"/>
                <w:lang w:val="fr-BE" w:eastAsia="nl-BE"/>
              </w:rPr>
            </w:pPr>
            <w:r w:rsidRPr="009C1C6E">
              <w:rPr>
                <w:color w:val="0000FF"/>
                <w:lang w:val="fr-BE" w:eastAsia="nl-BE"/>
              </w:rPr>
              <w:t>2,5</w:t>
            </w:r>
          </w:p>
        </w:tc>
        <w:tc>
          <w:tcPr>
            <w:tcW w:w="1830" w:type="dxa"/>
            <w:tcBorders>
              <w:top w:val="nil"/>
              <w:left w:val="nil"/>
              <w:bottom w:val="dotted" w:sz="4" w:space="0" w:color="auto"/>
              <w:right w:val="single" w:sz="8" w:space="0" w:color="auto"/>
            </w:tcBorders>
            <w:shd w:val="clear" w:color="auto" w:fill="auto"/>
            <w:noWrap/>
            <w:vAlign w:val="center"/>
            <w:hideMark/>
          </w:tcPr>
          <w:p w14:paraId="1B208CCD" w14:textId="77777777" w:rsidR="00A00156" w:rsidRPr="009C1C6E" w:rsidRDefault="00A00156" w:rsidP="00017177">
            <w:pPr>
              <w:spacing w:before="0" w:after="0"/>
              <w:ind w:left="40"/>
              <w:jc w:val="left"/>
              <w:rPr>
                <w:lang w:val="fr-BE" w:eastAsia="nl-BE"/>
              </w:rPr>
            </w:pPr>
            <w:r w:rsidRPr="009C1C6E">
              <w:rPr>
                <w:lang w:val="fr-BE" w:eastAsia="nl-BE"/>
              </w:rPr>
              <w:t>kWhp/kWh</w:t>
            </w:r>
          </w:p>
        </w:tc>
      </w:tr>
      <w:tr w:rsidR="00A00156" w:rsidRPr="00363911" w14:paraId="340D5CFC" w14:textId="77777777" w:rsidTr="00017177">
        <w:trPr>
          <w:trHeight w:val="360"/>
          <w:jc w:val="center"/>
        </w:trPr>
        <w:tc>
          <w:tcPr>
            <w:tcW w:w="2576" w:type="dxa"/>
            <w:tcBorders>
              <w:top w:val="nil"/>
              <w:left w:val="single" w:sz="8" w:space="0" w:color="auto"/>
              <w:bottom w:val="dotted" w:sz="4" w:space="0" w:color="auto"/>
              <w:right w:val="single" w:sz="8" w:space="0" w:color="auto"/>
            </w:tcBorders>
            <w:shd w:val="clear" w:color="auto" w:fill="auto"/>
            <w:noWrap/>
            <w:vAlign w:val="center"/>
            <w:hideMark/>
          </w:tcPr>
          <w:p w14:paraId="3888AFFD" w14:textId="77777777" w:rsidR="00A00156" w:rsidRPr="009C1C6E" w:rsidRDefault="00A00156" w:rsidP="00017177">
            <w:pPr>
              <w:spacing w:before="0" w:after="0"/>
              <w:ind w:left="67"/>
              <w:jc w:val="left"/>
              <w:rPr>
                <w:lang w:val="fr-BE" w:eastAsia="nl-BE"/>
              </w:rPr>
            </w:pPr>
            <w:r w:rsidRPr="009C1C6E">
              <w:rPr>
                <w:lang w:val="fr-BE" w:eastAsia="nl-BE"/>
              </w:rPr>
              <w:t>Gasoil</w:t>
            </w:r>
          </w:p>
        </w:tc>
        <w:tc>
          <w:tcPr>
            <w:tcW w:w="1271" w:type="dxa"/>
            <w:tcBorders>
              <w:top w:val="nil"/>
              <w:left w:val="nil"/>
              <w:bottom w:val="dotted" w:sz="4" w:space="0" w:color="auto"/>
              <w:right w:val="single" w:sz="4" w:space="0" w:color="auto"/>
            </w:tcBorders>
            <w:shd w:val="clear" w:color="auto" w:fill="auto"/>
            <w:noWrap/>
            <w:vAlign w:val="center"/>
            <w:hideMark/>
          </w:tcPr>
          <w:p w14:paraId="6ED43D32" w14:textId="77777777" w:rsidR="00A00156" w:rsidRPr="009C1C6E" w:rsidRDefault="00A00156" w:rsidP="00017177">
            <w:pPr>
              <w:spacing w:before="0" w:after="0"/>
              <w:ind w:left="0"/>
              <w:jc w:val="center"/>
              <w:rPr>
                <w:color w:val="0000FF"/>
                <w:lang w:val="fr-BE" w:eastAsia="nl-BE"/>
              </w:rPr>
            </w:pPr>
            <w:r w:rsidRPr="009C1C6E">
              <w:rPr>
                <w:color w:val="0000FF"/>
                <w:lang w:val="fr-BE" w:eastAsia="nl-BE"/>
              </w:rPr>
              <w:t>10,033</w:t>
            </w:r>
          </w:p>
        </w:tc>
        <w:tc>
          <w:tcPr>
            <w:tcW w:w="1830" w:type="dxa"/>
            <w:tcBorders>
              <w:top w:val="nil"/>
              <w:left w:val="nil"/>
              <w:bottom w:val="dotted" w:sz="4" w:space="0" w:color="auto"/>
              <w:right w:val="single" w:sz="8" w:space="0" w:color="auto"/>
            </w:tcBorders>
            <w:shd w:val="clear" w:color="auto" w:fill="auto"/>
            <w:noWrap/>
            <w:vAlign w:val="center"/>
            <w:hideMark/>
          </w:tcPr>
          <w:p w14:paraId="5F3CA185" w14:textId="77777777" w:rsidR="00A00156" w:rsidRPr="009C1C6E" w:rsidRDefault="00A00156" w:rsidP="00017177">
            <w:pPr>
              <w:spacing w:before="0" w:after="0"/>
              <w:ind w:left="40"/>
              <w:jc w:val="left"/>
              <w:rPr>
                <w:lang w:val="fr-BE" w:eastAsia="nl-BE"/>
              </w:rPr>
            </w:pPr>
            <w:r w:rsidRPr="009C1C6E">
              <w:rPr>
                <w:lang w:val="fr-BE" w:eastAsia="nl-BE"/>
              </w:rPr>
              <w:t>kWhp/litres</w:t>
            </w:r>
          </w:p>
        </w:tc>
      </w:tr>
      <w:tr w:rsidR="00A00156" w:rsidRPr="00363911" w14:paraId="2ACB4391" w14:textId="77777777" w:rsidTr="00017177">
        <w:trPr>
          <w:trHeight w:val="360"/>
          <w:jc w:val="center"/>
        </w:trPr>
        <w:tc>
          <w:tcPr>
            <w:tcW w:w="2576" w:type="dxa"/>
            <w:tcBorders>
              <w:top w:val="nil"/>
              <w:left w:val="single" w:sz="8" w:space="0" w:color="auto"/>
              <w:bottom w:val="dotted" w:sz="4" w:space="0" w:color="auto"/>
              <w:right w:val="single" w:sz="8" w:space="0" w:color="auto"/>
            </w:tcBorders>
            <w:shd w:val="clear" w:color="auto" w:fill="auto"/>
            <w:noWrap/>
            <w:vAlign w:val="center"/>
            <w:hideMark/>
          </w:tcPr>
          <w:p w14:paraId="7FB4F813" w14:textId="77777777" w:rsidR="00A00156" w:rsidRPr="009C1C6E" w:rsidRDefault="00A00156" w:rsidP="00017177">
            <w:pPr>
              <w:spacing w:before="0" w:after="0"/>
              <w:ind w:left="67"/>
              <w:jc w:val="left"/>
              <w:rPr>
                <w:lang w:val="fr-BE" w:eastAsia="nl-BE"/>
              </w:rPr>
            </w:pPr>
            <w:r w:rsidRPr="009C1C6E">
              <w:rPr>
                <w:lang w:val="fr-BE" w:eastAsia="nl-BE"/>
              </w:rPr>
              <w:t>Gaz Naturel</w:t>
            </w:r>
          </w:p>
        </w:tc>
        <w:tc>
          <w:tcPr>
            <w:tcW w:w="1271" w:type="dxa"/>
            <w:tcBorders>
              <w:top w:val="nil"/>
              <w:left w:val="nil"/>
              <w:bottom w:val="dotted" w:sz="4" w:space="0" w:color="auto"/>
              <w:right w:val="single" w:sz="4" w:space="0" w:color="auto"/>
            </w:tcBorders>
            <w:shd w:val="clear" w:color="auto" w:fill="auto"/>
            <w:noWrap/>
            <w:vAlign w:val="center"/>
            <w:hideMark/>
          </w:tcPr>
          <w:p w14:paraId="5C9DEA82" w14:textId="77777777" w:rsidR="00A00156" w:rsidRPr="009C1C6E" w:rsidRDefault="00A00156" w:rsidP="00017177">
            <w:pPr>
              <w:spacing w:before="0" w:after="0"/>
              <w:ind w:left="0"/>
              <w:jc w:val="center"/>
              <w:rPr>
                <w:color w:val="0000FF"/>
                <w:lang w:val="fr-BE" w:eastAsia="nl-BE"/>
              </w:rPr>
            </w:pPr>
            <w:r w:rsidRPr="009C1C6E">
              <w:rPr>
                <w:color w:val="0000FF"/>
                <w:lang w:val="fr-BE" w:eastAsia="nl-BE"/>
              </w:rPr>
              <w:t>1</w:t>
            </w:r>
          </w:p>
        </w:tc>
        <w:tc>
          <w:tcPr>
            <w:tcW w:w="1830" w:type="dxa"/>
            <w:tcBorders>
              <w:top w:val="nil"/>
              <w:left w:val="nil"/>
              <w:bottom w:val="dotted" w:sz="4" w:space="0" w:color="auto"/>
              <w:right w:val="single" w:sz="8" w:space="0" w:color="auto"/>
            </w:tcBorders>
            <w:shd w:val="clear" w:color="auto" w:fill="auto"/>
            <w:noWrap/>
            <w:vAlign w:val="center"/>
            <w:hideMark/>
          </w:tcPr>
          <w:p w14:paraId="313A75F0" w14:textId="77777777" w:rsidR="00A00156" w:rsidRPr="009C1C6E" w:rsidRDefault="00A00156" w:rsidP="00017177">
            <w:pPr>
              <w:spacing w:before="0" w:after="0"/>
              <w:ind w:left="40"/>
              <w:jc w:val="left"/>
              <w:rPr>
                <w:lang w:val="fr-BE" w:eastAsia="nl-BE"/>
              </w:rPr>
            </w:pPr>
            <w:r w:rsidRPr="009C1C6E">
              <w:rPr>
                <w:lang w:val="fr-BE" w:eastAsia="nl-BE"/>
              </w:rPr>
              <w:t>kWhp/kWhi</w:t>
            </w:r>
          </w:p>
        </w:tc>
      </w:tr>
      <w:tr w:rsidR="00A00156" w:rsidRPr="00363911" w14:paraId="4B70B932" w14:textId="77777777" w:rsidTr="00017177">
        <w:trPr>
          <w:trHeight w:val="360"/>
          <w:jc w:val="center"/>
        </w:trPr>
        <w:tc>
          <w:tcPr>
            <w:tcW w:w="2576" w:type="dxa"/>
            <w:tcBorders>
              <w:top w:val="nil"/>
              <w:left w:val="single" w:sz="8" w:space="0" w:color="auto"/>
              <w:bottom w:val="dotted" w:sz="4" w:space="0" w:color="auto"/>
              <w:right w:val="single" w:sz="8" w:space="0" w:color="auto"/>
            </w:tcBorders>
            <w:shd w:val="clear" w:color="auto" w:fill="auto"/>
            <w:noWrap/>
            <w:vAlign w:val="center"/>
            <w:hideMark/>
          </w:tcPr>
          <w:p w14:paraId="52EBE12D" w14:textId="77777777" w:rsidR="00A00156" w:rsidRPr="009C1C6E" w:rsidRDefault="00A00156" w:rsidP="00017177">
            <w:pPr>
              <w:spacing w:before="0" w:after="0"/>
              <w:ind w:left="67"/>
              <w:jc w:val="left"/>
              <w:rPr>
                <w:lang w:val="fr-BE" w:eastAsia="nl-BE"/>
              </w:rPr>
            </w:pPr>
            <w:r w:rsidRPr="009C1C6E">
              <w:rPr>
                <w:lang w:val="fr-BE" w:eastAsia="nl-BE"/>
              </w:rPr>
              <w:t>Gaz Naturel</w:t>
            </w:r>
          </w:p>
        </w:tc>
        <w:tc>
          <w:tcPr>
            <w:tcW w:w="1271" w:type="dxa"/>
            <w:tcBorders>
              <w:top w:val="nil"/>
              <w:left w:val="nil"/>
              <w:bottom w:val="dotted" w:sz="4" w:space="0" w:color="auto"/>
              <w:right w:val="single" w:sz="4" w:space="0" w:color="auto"/>
            </w:tcBorders>
            <w:shd w:val="clear" w:color="auto" w:fill="auto"/>
            <w:noWrap/>
            <w:vAlign w:val="center"/>
            <w:hideMark/>
          </w:tcPr>
          <w:p w14:paraId="3E2A4A79" w14:textId="77777777" w:rsidR="00A00156" w:rsidRPr="009C1C6E" w:rsidRDefault="00A00156" w:rsidP="00017177">
            <w:pPr>
              <w:spacing w:before="0" w:after="0"/>
              <w:ind w:left="0"/>
              <w:jc w:val="center"/>
              <w:rPr>
                <w:color w:val="0000FF"/>
                <w:lang w:val="fr-BE" w:eastAsia="nl-BE"/>
              </w:rPr>
            </w:pPr>
            <w:r w:rsidRPr="009C1C6E">
              <w:rPr>
                <w:color w:val="0000FF"/>
                <w:lang w:val="fr-BE" w:eastAsia="nl-BE"/>
              </w:rPr>
              <w:t>0,903</w:t>
            </w:r>
          </w:p>
        </w:tc>
        <w:tc>
          <w:tcPr>
            <w:tcW w:w="1830" w:type="dxa"/>
            <w:tcBorders>
              <w:top w:val="nil"/>
              <w:left w:val="nil"/>
              <w:bottom w:val="dotted" w:sz="4" w:space="0" w:color="auto"/>
              <w:right w:val="single" w:sz="8" w:space="0" w:color="auto"/>
            </w:tcBorders>
            <w:shd w:val="clear" w:color="auto" w:fill="auto"/>
            <w:noWrap/>
            <w:vAlign w:val="center"/>
            <w:hideMark/>
          </w:tcPr>
          <w:p w14:paraId="7777D69A" w14:textId="77777777" w:rsidR="00A00156" w:rsidRPr="009C1C6E" w:rsidRDefault="00A00156" w:rsidP="00017177">
            <w:pPr>
              <w:spacing w:before="0" w:after="0"/>
              <w:ind w:left="40"/>
              <w:jc w:val="left"/>
              <w:rPr>
                <w:lang w:val="fr-BE" w:eastAsia="nl-BE"/>
              </w:rPr>
            </w:pPr>
            <w:r w:rsidRPr="009C1C6E">
              <w:rPr>
                <w:lang w:val="fr-BE" w:eastAsia="nl-BE"/>
              </w:rPr>
              <w:t>kWhp/kWhs</w:t>
            </w:r>
          </w:p>
        </w:tc>
      </w:tr>
      <w:tr w:rsidR="00A00156" w:rsidRPr="00363911" w14:paraId="6B1DA453" w14:textId="77777777" w:rsidTr="00017177">
        <w:trPr>
          <w:trHeight w:val="360"/>
          <w:jc w:val="center"/>
        </w:trPr>
        <w:tc>
          <w:tcPr>
            <w:tcW w:w="2576" w:type="dxa"/>
            <w:tcBorders>
              <w:top w:val="nil"/>
              <w:left w:val="single" w:sz="8" w:space="0" w:color="auto"/>
              <w:bottom w:val="dotted" w:sz="4" w:space="0" w:color="auto"/>
              <w:right w:val="single" w:sz="8" w:space="0" w:color="auto"/>
            </w:tcBorders>
            <w:shd w:val="clear" w:color="auto" w:fill="auto"/>
            <w:noWrap/>
            <w:vAlign w:val="center"/>
            <w:hideMark/>
          </w:tcPr>
          <w:p w14:paraId="3E7D98B1" w14:textId="77777777" w:rsidR="00A00156" w:rsidRPr="009C1C6E" w:rsidRDefault="00A00156" w:rsidP="00017177">
            <w:pPr>
              <w:spacing w:before="0" w:after="0"/>
              <w:ind w:left="67"/>
              <w:jc w:val="left"/>
              <w:rPr>
                <w:lang w:val="fr-BE" w:eastAsia="nl-BE"/>
              </w:rPr>
            </w:pPr>
            <w:r w:rsidRPr="009C1C6E">
              <w:rPr>
                <w:lang w:val="fr-BE" w:eastAsia="nl-BE"/>
              </w:rPr>
              <w:t>Lignite</w:t>
            </w:r>
          </w:p>
        </w:tc>
        <w:tc>
          <w:tcPr>
            <w:tcW w:w="1271" w:type="dxa"/>
            <w:tcBorders>
              <w:top w:val="nil"/>
              <w:left w:val="nil"/>
              <w:bottom w:val="dotted" w:sz="4" w:space="0" w:color="auto"/>
              <w:right w:val="single" w:sz="4" w:space="0" w:color="auto"/>
            </w:tcBorders>
            <w:shd w:val="clear" w:color="auto" w:fill="auto"/>
            <w:noWrap/>
            <w:vAlign w:val="center"/>
            <w:hideMark/>
          </w:tcPr>
          <w:p w14:paraId="73579CDC" w14:textId="77777777" w:rsidR="00A00156" w:rsidRPr="009C1C6E" w:rsidRDefault="00A00156" w:rsidP="00017177">
            <w:pPr>
              <w:spacing w:before="0" w:after="0"/>
              <w:ind w:left="0"/>
              <w:jc w:val="center"/>
              <w:rPr>
                <w:color w:val="0000FF"/>
                <w:lang w:val="fr-BE" w:eastAsia="nl-BE"/>
              </w:rPr>
            </w:pPr>
            <w:r w:rsidRPr="009C1C6E">
              <w:rPr>
                <w:color w:val="0000FF"/>
                <w:lang w:val="fr-BE" w:eastAsia="nl-BE"/>
              </w:rPr>
              <w:t>3,306</w:t>
            </w:r>
          </w:p>
        </w:tc>
        <w:tc>
          <w:tcPr>
            <w:tcW w:w="1830" w:type="dxa"/>
            <w:tcBorders>
              <w:top w:val="nil"/>
              <w:left w:val="nil"/>
              <w:bottom w:val="dotted" w:sz="4" w:space="0" w:color="auto"/>
              <w:right w:val="single" w:sz="8" w:space="0" w:color="auto"/>
            </w:tcBorders>
            <w:shd w:val="clear" w:color="auto" w:fill="auto"/>
            <w:noWrap/>
            <w:vAlign w:val="center"/>
            <w:hideMark/>
          </w:tcPr>
          <w:p w14:paraId="0329869B" w14:textId="77777777" w:rsidR="00A00156" w:rsidRPr="009C1C6E" w:rsidRDefault="00A00156" w:rsidP="00017177">
            <w:pPr>
              <w:spacing w:before="0" w:after="0"/>
              <w:ind w:left="40"/>
              <w:jc w:val="left"/>
              <w:rPr>
                <w:lang w:val="fr-BE" w:eastAsia="nl-BE"/>
              </w:rPr>
            </w:pPr>
            <w:r w:rsidRPr="009C1C6E">
              <w:rPr>
                <w:lang w:val="fr-BE" w:eastAsia="nl-BE"/>
              </w:rPr>
              <w:t>kWhi/kg</w:t>
            </w:r>
          </w:p>
        </w:tc>
      </w:tr>
      <w:tr w:rsidR="00A00156" w:rsidRPr="00363911" w14:paraId="53288B0E" w14:textId="77777777" w:rsidTr="00017177">
        <w:trPr>
          <w:trHeight w:val="360"/>
          <w:jc w:val="center"/>
        </w:trPr>
        <w:tc>
          <w:tcPr>
            <w:tcW w:w="2576" w:type="dxa"/>
            <w:tcBorders>
              <w:top w:val="nil"/>
              <w:left w:val="single" w:sz="8" w:space="0" w:color="auto"/>
              <w:bottom w:val="dotted" w:sz="4" w:space="0" w:color="auto"/>
              <w:right w:val="single" w:sz="8" w:space="0" w:color="auto"/>
            </w:tcBorders>
            <w:shd w:val="clear" w:color="auto" w:fill="auto"/>
            <w:noWrap/>
            <w:vAlign w:val="center"/>
            <w:hideMark/>
          </w:tcPr>
          <w:p w14:paraId="6B35F0F3" w14:textId="77777777" w:rsidR="00A00156" w:rsidRPr="009C1C6E" w:rsidRDefault="00A00156" w:rsidP="00017177">
            <w:pPr>
              <w:spacing w:before="0" w:after="0"/>
              <w:ind w:left="67"/>
              <w:jc w:val="left"/>
              <w:rPr>
                <w:lang w:val="fr-BE" w:eastAsia="nl-BE"/>
              </w:rPr>
            </w:pPr>
            <w:r w:rsidRPr="009C1C6E">
              <w:rPr>
                <w:lang w:val="fr-BE" w:eastAsia="nl-BE"/>
              </w:rPr>
              <w:t>LPG</w:t>
            </w:r>
          </w:p>
        </w:tc>
        <w:tc>
          <w:tcPr>
            <w:tcW w:w="1271" w:type="dxa"/>
            <w:tcBorders>
              <w:top w:val="nil"/>
              <w:left w:val="nil"/>
              <w:bottom w:val="dotted" w:sz="4" w:space="0" w:color="auto"/>
              <w:right w:val="single" w:sz="4" w:space="0" w:color="auto"/>
            </w:tcBorders>
            <w:shd w:val="clear" w:color="auto" w:fill="auto"/>
            <w:noWrap/>
            <w:vAlign w:val="center"/>
            <w:hideMark/>
          </w:tcPr>
          <w:p w14:paraId="0F69814F" w14:textId="77777777" w:rsidR="00A00156" w:rsidRPr="009C1C6E" w:rsidRDefault="00A00156" w:rsidP="00017177">
            <w:pPr>
              <w:spacing w:before="0" w:after="0"/>
              <w:ind w:left="0"/>
              <w:jc w:val="center"/>
              <w:rPr>
                <w:color w:val="0000FF"/>
                <w:lang w:val="fr-BE" w:eastAsia="nl-BE"/>
              </w:rPr>
            </w:pPr>
            <w:r w:rsidRPr="009C1C6E">
              <w:rPr>
                <w:color w:val="0000FF"/>
                <w:lang w:val="fr-BE" w:eastAsia="nl-BE"/>
              </w:rPr>
              <w:t>13,139</w:t>
            </w:r>
          </w:p>
        </w:tc>
        <w:tc>
          <w:tcPr>
            <w:tcW w:w="1830" w:type="dxa"/>
            <w:tcBorders>
              <w:top w:val="nil"/>
              <w:left w:val="nil"/>
              <w:bottom w:val="dotted" w:sz="4" w:space="0" w:color="auto"/>
              <w:right w:val="single" w:sz="8" w:space="0" w:color="auto"/>
            </w:tcBorders>
            <w:shd w:val="clear" w:color="auto" w:fill="auto"/>
            <w:noWrap/>
            <w:vAlign w:val="center"/>
            <w:hideMark/>
          </w:tcPr>
          <w:p w14:paraId="5D925DE2" w14:textId="77777777" w:rsidR="00A00156" w:rsidRPr="009C1C6E" w:rsidRDefault="00A00156" w:rsidP="00017177">
            <w:pPr>
              <w:spacing w:before="0" w:after="0"/>
              <w:ind w:left="40"/>
              <w:jc w:val="left"/>
              <w:rPr>
                <w:lang w:val="fr-BE" w:eastAsia="nl-BE"/>
              </w:rPr>
            </w:pPr>
            <w:r w:rsidRPr="009C1C6E">
              <w:rPr>
                <w:lang w:val="fr-BE" w:eastAsia="nl-BE"/>
              </w:rPr>
              <w:t>kWhp/kg</w:t>
            </w:r>
          </w:p>
        </w:tc>
      </w:tr>
      <w:tr w:rsidR="00A00156" w:rsidRPr="00363911" w14:paraId="7DB81D43" w14:textId="77777777" w:rsidTr="00017177">
        <w:trPr>
          <w:trHeight w:val="360"/>
          <w:jc w:val="center"/>
        </w:trPr>
        <w:tc>
          <w:tcPr>
            <w:tcW w:w="2576" w:type="dxa"/>
            <w:tcBorders>
              <w:top w:val="nil"/>
              <w:left w:val="single" w:sz="8" w:space="0" w:color="auto"/>
              <w:bottom w:val="single" w:sz="8" w:space="0" w:color="auto"/>
              <w:right w:val="single" w:sz="8" w:space="0" w:color="auto"/>
            </w:tcBorders>
            <w:shd w:val="clear" w:color="auto" w:fill="auto"/>
            <w:noWrap/>
            <w:vAlign w:val="center"/>
            <w:hideMark/>
          </w:tcPr>
          <w:p w14:paraId="556B7DC3" w14:textId="77777777" w:rsidR="00A00156" w:rsidRPr="009C1C6E" w:rsidRDefault="00A00156" w:rsidP="00017177">
            <w:pPr>
              <w:spacing w:before="0" w:after="0"/>
              <w:ind w:left="67"/>
              <w:jc w:val="left"/>
              <w:rPr>
                <w:lang w:val="fr-BE" w:eastAsia="nl-BE"/>
              </w:rPr>
            </w:pPr>
            <w:r w:rsidRPr="009C1C6E">
              <w:rPr>
                <w:lang w:val="fr-BE" w:eastAsia="nl-BE"/>
              </w:rPr>
              <w:t>PV, Eolien, Hydro</w:t>
            </w:r>
          </w:p>
        </w:tc>
        <w:tc>
          <w:tcPr>
            <w:tcW w:w="1271" w:type="dxa"/>
            <w:tcBorders>
              <w:top w:val="nil"/>
              <w:left w:val="nil"/>
              <w:bottom w:val="single" w:sz="8" w:space="0" w:color="auto"/>
              <w:right w:val="single" w:sz="4" w:space="0" w:color="auto"/>
            </w:tcBorders>
            <w:shd w:val="clear" w:color="auto" w:fill="auto"/>
            <w:noWrap/>
            <w:vAlign w:val="center"/>
            <w:hideMark/>
          </w:tcPr>
          <w:p w14:paraId="17C48E57" w14:textId="77777777" w:rsidR="00A00156" w:rsidRPr="009C1C6E" w:rsidRDefault="00A00156" w:rsidP="00017177">
            <w:pPr>
              <w:spacing w:before="0" w:after="0"/>
              <w:ind w:left="0"/>
              <w:jc w:val="center"/>
              <w:rPr>
                <w:color w:val="0000FF"/>
                <w:lang w:val="fr-BE" w:eastAsia="nl-BE"/>
              </w:rPr>
            </w:pPr>
            <w:r w:rsidRPr="009C1C6E">
              <w:rPr>
                <w:color w:val="0000FF"/>
                <w:lang w:val="fr-BE" w:eastAsia="nl-BE"/>
              </w:rPr>
              <w:t>1</w:t>
            </w:r>
          </w:p>
        </w:tc>
        <w:tc>
          <w:tcPr>
            <w:tcW w:w="1830" w:type="dxa"/>
            <w:tcBorders>
              <w:top w:val="nil"/>
              <w:left w:val="nil"/>
              <w:bottom w:val="single" w:sz="8" w:space="0" w:color="auto"/>
              <w:right w:val="single" w:sz="8" w:space="0" w:color="auto"/>
            </w:tcBorders>
            <w:shd w:val="clear" w:color="auto" w:fill="auto"/>
            <w:noWrap/>
            <w:vAlign w:val="center"/>
            <w:hideMark/>
          </w:tcPr>
          <w:p w14:paraId="6A9553AE" w14:textId="77777777" w:rsidR="00A00156" w:rsidRPr="009C1C6E" w:rsidRDefault="00A00156" w:rsidP="00017177">
            <w:pPr>
              <w:spacing w:before="0" w:after="0"/>
              <w:ind w:left="40"/>
              <w:jc w:val="left"/>
              <w:rPr>
                <w:lang w:val="fr-BE" w:eastAsia="nl-BE"/>
              </w:rPr>
            </w:pPr>
            <w:r w:rsidRPr="009C1C6E">
              <w:rPr>
                <w:lang w:val="fr-BE" w:eastAsia="nl-BE"/>
              </w:rPr>
              <w:t>kWhp/kWh</w:t>
            </w:r>
          </w:p>
        </w:tc>
      </w:tr>
    </w:tbl>
    <w:p w14:paraId="1B47987D" w14:textId="77777777" w:rsidR="00A00156" w:rsidRDefault="00A00156" w:rsidP="006D1A95">
      <w:pPr>
        <w:pStyle w:val="StyleBleuJustifi"/>
        <w:spacing w:before="0" w:after="0"/>
        <w:ind w:left="0" w:right="-1"/>
        <w:rPr>
          <w:rFonts w:ascii="Arial" w:hAnsi="Arial" w:cs="Arial"/>
          <w:bCs/>
          <w:caps/>
          <w:color w:val="0070C0"/>
          <w:kern w:val="28"/>
          <w:sz w:val="28"/>
        </w:rPr>
      </w:pPr>
    </w:p>
    <w:tbl>
      <w:tblPr>
        <w:tblW w:w="10622" w:type="dxa"/>
        <w:tblInd w:w="-577" w:type="dxa"/>
        <w:tblCellMar>
          <w:left w:w="70" w:type="dxa"/>
          <w:right w:w="70" w:type="dxa"/>
        </w:tblCellMar>
        <w:tblLook w:val="04A0" w:firstRow="1" w:lastRow="0" w:firstColumn="1" w:lastColumn="0" w:noHBand="0" w:noVBand="1"/>
      </w:tblPr>
      <w:tblGrid>
        <w:gridCol w:w="2140"/>
        <w:gridCol w:w="1374"/>
        <w:gridCol w:w="1579"/>
        <w:gridCol w:w="1134"/>
        <w:gridCol w:w="1701"/>
        <w:gridCol w:w="1134"/>
        <w:gridCol w:w="1560"/>
      </w:tblGrid>
      <w:tr w:rsidR="00A00156" w:rsidRPr="001336B5" w14:paraId="315BCC97" w14:textId="77777777" w:rsidTr="00017177">
        <w:trPr>
          <w:trHeight w:val="525"/>
        </w:trPr>
        <w:tc>
          <w:tcPr>
            <w:tcW w:w="2140" w:type="dxa"/>
            <w:tcBorders>
              <w:top w:val="single" w:sz="8" w:space="0" w:color="auto"/>
              <w:left w:val="single" w:sz="8" w:space="0" w:color="auto"/>
              <w:bottom w:val="single" w:sz="8" w:space="0" w:color="auto"/>
              <w:right w:val="single" w:sz="8" w:space="0" w:color="auto"/>
            </w:tcBorders>
            <w:shd w:val="clear" w:color="000000" w:fill="0070C0"/>
            <w:noWrap/>
            <w:vAlign w:val="center"/>
            <w:hideMark/>
          </w:tcPr>
          <w:p w14:paraId="24B1C4B6" w14:textId="77777777" w:rsidR="00A00156" w:rsidRPr="00B70F04" w:rsidRDefault="00A00156" w:rsidP="00017177">
            <w:pPr>
              <w:spacing w:before="0" w:after="0"/>
              <w:ind w:left="67"/>
              <w:jc w:val="left"/>
              <w:rPr>
                <w:b/>
                <w:bCs/>
                <w:color w:val="FFFFFF"/>
                <w:lang w:val="fr-BE" w:eastAsia="nl-BE"/>
              </w:rPr>
            </w:pPr>
            <w:bookmarkStart w:id="120" w:name="RANGE!A1:I11"/>
            <w:r w:rsidRPr="00B70F04">
              <w:rPr>
                <w:b/>
                <w:bCs/>
                <w:color w:val="FFFFFF"/>
                <w:lang w:val="fr-BE" w:eastAsia="nl-BE"/>
              </w:rPr>
              <w:t>Produit énergétique</w:t>
            </w:r>
            <w:bookmarkEnd w:id="120"/>
          </w:p>
        </w:tc>
        <w:tc>
          <w:tcPr>
            <w:tcW w:w="8482" w:type="dxa"/>
            <w:gridSpan w:val="6"/>
            <w:tcBorders>
              <w:top w:val="single" w:sz="8" w:space="0" w:color="auto"/>
              <w:left w:val="nil"/>
              <w:bottom w:val="single" w:sz="8" w:space="0" w:color="auto"/>
              <w:right w:val="single" w:sz="8" w:space="0" w:color="000000"/>
            </w:tcBorders>
            <w:shd w:val="clear" w:color="000000" w:fill="0070C0"/>
            <w:noWrap/>
            <w:vAlign w:val="center"/>
            <w:hideMark/>
          </w:tcPr>
          <w:p w14:paraId="52D430AA" w14:textId="77777777" w:rsidR="00A00156" w:rsidRPr="00B70F04" w:rsidRDefault="00A00156" w:rsidP="00017177">
            <w:pPr>
              <w:spacing w:before="0" w:after="0"/>
              <w:jc w:val="center"/>
              <w:rPr>
                <w:b/>
                <w:bCs/>
                <w:color w:val="FFFFFF"/>
                <w:lang w:val="fr-BE" w:eastAsia="nl-BE"/>
              </w:rPr>
            </w:pPr>
            <w:r w:rsidRPr="00B70F04">
              <w:rPr>
                <w:b/>
                <w:bCs/>
                <w:color w:val="FFFFFF"/>
                <w:lang w:val="fr-BE" w:eastAsia="nl-BE"/>
              </w:rPr>
              <w:t>fco2</w:t>
            </w:r>
          </w:p>
        </w:tc>
      </w:tr>
      <w:tr w:rsidR="00A00156" w:rsidRPr="001336B5" w14:paraId="5BD2E796" w14:textId="77777777" w:rsidTr="00017177">
        <w:trPr>
          <w:trHeight w:val="360"/>
        </w:trPr>
        <w:tc>
          <w:tcPr>
            <w:tcW w:w="2140" w:type="dxa"/>
            <w:tcBorders>
              <w:top w:val="nil"/>
              <w:left w:val="single" w:sz="8" w:space="0" w:color="auto"/>
              <w:bottom w:val="dotted" w:sz="4" w:space="0" w:color="auto"/>
              <w:right w:val="single" w:sz="8" w:space="0" w:color="auto"/>
            </w:tcBorders>
            <w:shd w:val="clear" w:color="auto" w:fill="auto"/>
            <w:noWrap/>
            <w:vAlign w:val="center"/>
            <w:hideMark/>
          </w:tcPr>
          <w:p w14:paraId="29C486BD" w14:textId="77777777" w:rsidR="00A00156" w:rsidRPr="00B70F04" w:rsidRDefault="00A00156" w:rsidP="00017177">
            <w:pPr>
              <w:spacing w:before="0" w:after="0"/>
              <w:ind w:left="67"/>
              <w:jc w:val="left"/>
              <w:rPr>
                <w:lang w:val="fr-BE" w:eastAsia="nl-BE"/>
              </w:rPr>
            </w:pPr>
            <w:r w:rsidRPr="00B70F04">
              <w:rPr>
                <w:lang w:val="fr-BE" w:eastAsia="nl-BE"/>
              </w:rPr>
              <w:t>Anthracite</w:t>
            </w:r>
          </w:p>
        </w:tc>
        <w:tc>
          <w:tcPr>
            <w:tcW w:w="1374" w:type="dxa"/>
            <w:tcBorders>
              <w:top w:val="nil"/>
              <w:left w:val="nil"/>
              <w:bottom w:val="dotted" w:sz="4" w:space="0" w:color="auto"/>
              <w:right w:val="single" w:sz="4" w:space="0" w:color="auto"/>
            </w:tcBorders>
            <w:shd w:val="clear" w:color="auto" w:fill="auto"/>
            <w:noWrap/>
            <w:vAlign w:val="center"/>
            <w:hideMark/>
          </w:tcPr>
          <w:p w14:paraId="7371B7E1" w14:textId="77777777" w:rsidR="00A00156" w:rsidRPr="00B70F04" w:rsidRDefault="00A00156" w:rsidP="00017177">
            <w:pPr>
              <w:spacing w:before="0" w:after="0"/>
              <w:ind w:left="0"/>
              <w:jc w:val="center"/>
              <w:rPr>
                <w:color w:val="0000FF"/>
                <w:lang w:val="fr-BE" w:eastAsia="nl-BE"/>
              </w:rPr>
            </w:pPr>
            <w:r w:rsidRPr="00B70F04">
              <w:rPr>
                <w:color w:val="0000FF"/>
                <w:lang w:val="fr-BE" w:eastAsia="nl-BE"/>
              </w:rPr>
              <w:t>2,62461</w:t>
            </w:r>
          </w:p>
        </w:tc>
        <w:tc>
          <w:tcPr>
            <w:tcW w:w="1579" w:type="dxa"/>
            <w:tcBorders>
              <w:top w:val="nil"/>
              <w:left w:val="nil"/>
              <w:bottom w:val="dotted" w:sz="4" w:space="0" w:color="auto"/>
              <w:right w:val="single" w:sz="8" w:space="0" w:color="auto"/>
            </w:tcBorders>
            <w:shd w:val="clear" w:color="auto" w:fill="auto"/>
            <w:noWrap/>
            <w:vAlign w:val="center"/>
            <w:hideMark/>
          </w:tcPr>
          <w:p w14:paraId="6CA82DEB" w14:textId="77777777" w:rsidR="00A00156" w:rsidRPr="00B70F04" w:rsidRDefault="00A00156" w:rsidP="00017177">
            <w:pPr>
              <w:spacing w:before="0" w:after="0"/>
              <w:ind w:left="0"/>
              <w:jc w:val="left"/>
              <w:rPr>
                <w:lang w:val="fr-BE" w:eastAsia="nl-BE"/>
              </w:rPr>
            </w:pPr>
            <w:r w:rsidRPr="00B70F04">
              <w:rPr>
                <w:lang w:val="fr-BE" w:eastAsia="nl-BE"/>
              </w:rPr>
              <w:t>kg CO</w:t>
            </w:r>
            <w:r w:rsidRPr="00B70F04">
              <w:rPr>
                <w:vertAlign w:val="subscript"/>
                <w:lang w:val="fr-BE" w:eastAsia="nl-BE"/>
              </w:rPr>
              <w:t>2</w:t>
            </w:r>
            <w:r w:rsidRPr="00B70F04">
              <w:rPr>
                <w:lang w:val="fr-BE" w:eastAsia="nl-BE"/>
              </w:rPr>
              <w:t>/kg</w:t>
            </w:r>
          </w:p>
        </w:tc>
        <w:tc>
          <w:tcPr>
            <w:tcW w:w="1134" w:type="dxa"/>
            <w:tcBorders>
              <w:top w:val="nil"/>
              <w:left w:val="nil"/>
              <w:bottom w:val="dotted" w:sz="4" w:space="0" w:color="auto"/>
              <w:right w:val="single" w:sz="4" w:space="0" w:color="auto"/>
            </w:tcBorders>
            <w:shd w:val="clear" w:color="auto" w:fill="auto"/>
            <w:noWrap/>
            <w:vAlign w:val="center"/>
            <w:hideMark/>
          </w:tcPr>
          <w:p w14:paraId="0AF681E4" w14:textId="77777777" w:rsidR="00A00156" w:rsidRPr="00B70F04" w:rsidRDefault="00A00156" w:rsidP="00017177">
            <w:pPr>
              <w:spacing w:before="0" w:after="0"/>
              <w:ind w:left="0"/>
              <w:jc w:val="center"/>
              <w:rPr>
                <w:lang w:val="fr-BE" w:eastAsia="nl-BE"/>
              </w:rPr>
            </w:pPr>
            <w:r w:rsidRPr="00B70F04">
              <w:rPr>
                <w:lang w:val="fr-BE" w:eastAsia="nl-BE"/>
              </w:rPr>
              <w:t>0,354</w:t>
            </w:r>
          </w:p>
        </w:tc>
        <w:tc>
          <w:tcPr>
            <w:tcW w:w="1701" w:type="dxa"/>
            <w:tcBorders>
              <w:top w:val="nil"/>
              <w:left w:val="nil"/>
              <w:bottom w:val="dotted" w:sz="4" w:space="0" w:color="auto"/>
              <w:right w:val="single" w:sz="8" w:space="0" w:color="auto"/>
            </w:tcBorders>
            <w:shd w:val="clear" w:color="auto" w:fill="auto"/>
            <w:noWrap/>
            <w:vAlign w:val="center"/>
            <w:hideMark/>
          </w:tcPr>
          <w:p w14:paraId="2DE1C280" w14:textId="77777777" w:rsidR="00A00156" w:rsidRPr="00B70F04" w:rsidRDefault="00A00156" w:rsidP="00017177">
            <w:pPr>
              <w:spacing w:before="0" w:after="0"/>
              <w:ind w:left="0"/>
              <w:jc w:val="left"/>
              <w:rPr>
                <w:lang w:val="fr-BE" w:eastAsia="nl-BE"/>
              </w:rPr>
            </w:pPr>
            <w:r w:rsidRPr="00B70F04">
              <w:rPr>
                <w:lang w:val="fr-BE" w:eastAsia="nl-BE"/>
              </w:rPr>
              <w:t>kg CO2/kWhp</w:t>
            </w:r>
          </w:p>
        </w:tc>
        <w:tc>
          <w:tcPr>
            <w:tcW w:w="1134" w:type="dxa"/>
            <w:tcBorders>
              <w:top w:val="nil"/>
              <w:left w:val="nil"/>
              <w:bottom w:val="dotted" w:sz="4" w:space="0" w:color="auto"/>
              <w:right w:val="single" w:sz="4" w:space="0" w:color="auto"/>
            </w:tcBorders>
            <w:shd w:val="clear" w:color="auto" w:fill="auto"/>
            <w:noWrap/>
            <w:vAlign w:val="center"/>
            <w:hideMark/>
          </w:tcPr>
          <w:p w14:paraId="48EF6498" w14:textId="77777777" w:rsidR="00A00156" w:rsidRPr="00B70F04" w:rsidRDefault="00A00156" w:rsidP="00017177">
            <w:pPr>
              <w:spacing w:before="0" w:after="0"/>
              <w:ind w:left="71"/>
              <w:jc w:val="center"/>
              <w:rPr>
                <w:lang w:val="fr-BE" w:eastAsia="nl-BE"/>
              </w:rPr>
            </w:pPr>
            <w:r w:rsidRPr="00B70F04">
              <w:rPr>
                <w:lang w:val="fr-BE" w:eastAsia="nl-BE"/>
              </w:rPr>
              <w:t>98,3</w:t>
            </w:r>
          </w:p>
        </w:tc>
        <w:tc>
          <w:tcPr>
            <w:tcW w:w="1560" w:type="dxa"/>
            <w:tcBorders>
              <w:top w:val="nil"/>
              <w:left w:val="nil"/>
              <w:bottom w:val="dotted" w:sz="4" w:space="0" w:color="auto"/>
              <w:right w:val="single" w:sz="8" w:space="0" w:color="auto"/>
            </w:tcBorders>
            <w:shd w:val="clear" w:color="auto" w:fill="auto"/>
            <w:noWrap/>
            <w:vAlign w:val="center"/>
            <w:hideMark/>
          </w:tcPr>
          <w:p w14:paraId="22F2E89F" w14:textId="77777777" w:rsidR="00A00156" w:rsidRPr="00B70F04" w:rsidRDefault="00A00156" w:rsidP="00017177">
            <w:pPr>
              <w:spacing w:before="0" w:after="0"/>
              <w:ind w:left="0"/>
              <w:jc w:val="left"/>
              <w:rPr>
                <w:lang w:val="fr-BE" w:eastAsia="nl-BE"/>
              </w:rPr>
            </w:pPr>
            <w:r w:rsidRPr="00B70F04">
              <w:rPr>
                <w:lang w:val="fr-BE" w:eastAsia="nl-BE"/>
              </w:rPr>
              <w:t>kg CO2/GJp</w:t>
            </w:r>
          </w:p>
        </w:tc>
      </w:tr>
      <w:tr w:rsidR="00A00156" w:rsidRPr="001336B5" w14:paraId="69A50DE5" w14:textId="77777777" w:rsidTr="00017177">
        <w:trPr>
          <w:trHeight w:val="360"/>
        </w:trPr>
        <w:tc>
          <w:tcPr>
            <w:tcW w:w="2140" w:type="dxa"/>
            <w:tcBorders>
              <w:top w:val="nil"/>
              <w:left w:val="single" w:sz="8" w:space="0" w:color="auto"/>
              <w:bottom w:val="dotted" w:sz="4" w:space="0" w:color="auto"/>
              <w:right w:val="single" w:sz="8" w:space="0" w:color="auto"/>
            </w:tcBorders>
            <w:shd w:val="clear" w:color="auto" w:fill="auto"/>
            <w:noWrap/>
            <w:vAlign w:val="center"/>
            <w:hideMark/>
          </w:tcPr>
          <w:p w14:paraId="450B5ECD" w14:textId="77777777" w:rsidR="00A00156" w:rsidRPr="00B70F04" w:rsidRDefault="00A00156" w:rsidP="00017177">
            <w:pPr>
              <w:spacing w:before="0" w:after="0"/>
              <w:ind w:left="67"/>
              <w:jc w:val="left"/>
              <w:rPr>
                <w:lang w:val="fr-BE" w:eastAsia="nl-BE"/>
              </w:rPr>
            </w:pPr>
            <w:r w:rsidRPr="00B70F04">
              <w:rPr>
                <w:lang w:val="fr-BE" w:eastAsia="nl-BE"/>
              </w:rPr>
              <w:t>Biomasse</w:t>
            </w:r>
          </w:p>
        </w:tc>
        <w:tc>
          <w:tcPr>
            <w:tcW w:w="1374" w:type="dxa"/>
            <w:tcBorders>
              <w:top w:val="nil"/>
              <w:left w:val="nil"/>
              <w:bottom w:val="dotted" w:sz="4" w:space="0" w:color="auto"/>
              <w:right w:val="single" w:sz="4" w:space="0" w:color="auto"/>
            </w:tcBorders>
            <w:shd w:val="clear" w:color="auto" w:fill="auto"/>
            <w:noWrap/>
            <w:vAlign w:val="center"/>
            <w:hideMark/>
          </w:tcPr>
          <w:p w14:paraId="6040BB3B" w14:textId="77777777" w:rsidR="00A00156" w:rsidRPr="00B70F04" w:rsidRDefault="00A00156" w:rsidP="00017177">
            <w:pPr>
              <w:spacing w:before="0" w:after="0"/>
              <w:ind w:left="0"/>
              <w:jc w:val="center"/>
              <w:rPr>
                <w:color w:val="0000FF"/>
                <w:lang w:val="fr-BE" w:eastAsia="nl-BE"/>
              </w:rPr>
            </w:pPr>
            <w:r w:rsidRPr="00B70F04">
              <w:rPr>
                <w:color w:val="0000FF"/>
                <w:lang w:val="fr-BE" w:eastAsia="nl-BE"/>
              </w:rPr>
              <w:t>0,36000</w:t>
            </w:r>
          </w:p>
        </w:tc>
        <w:tc>
          <w:tcPr>
            <w:tcW w:w="1579" w:type="dxa"/>
            <w:tcBorders>
              <w:top w:val="nil"/>
              <w:left w:val="nil"/>
              <w:bottom w:val="dotted" w:sz="4" w:space="0" w:color="auto"/>
              <w:right w:val="single" w:sz="8" w:space="0" w:color="auto"/>
            </w:tcBorders>
            <w:shd w:val="clear" w:color="auto" w:fill="auto"/>
            <w:noWrap/>
            <w:vAlign w:val="center"/>
            <w:hideMark/>
          </w:tcPr>
          <w:p w14:paraId="2E5BC1B1" w14:textId="77777777" w:rsidR="00A00156" w:rsidRPr="00B70F04" w:rsidRDefault="00A00156" w:rsidP="00017177">
            <w:pPr>
              <w:spacing w:before="0" w:after="0"/>
              <w:ind w:left="0"/>
              <w:jc w:val="left"/>
              <w:rPr>
                <w:lang w:val="fr-BE" w:eastAsia="nl-BE"/>
              </w:rPr>
            </w:pPr>
            <w:r w:rsidRPr="00B70F04">
              <w:rPr>
                <w:lang w:val="fr-BE" w:eastAsia="nl-BE"/>
              </w:rPr>
              <w:t>kg CO</w:t>
            </w:r>
            <w:r w:rsidRPr="00B70F04">
              <w:rPr>
                <w:vertAlign w:val="subscript"/>
                <w:lang w:val="fr-BE" w:eastAsia="nl-BE"/>
              </w:rPr>
              <w:t>2</w:t>
            </w:r>
            <w:r w:rsidRPr="00B70F04">
              <w:rPr>
                <w:lang w:val="fr-BE" w:eastAsia="nl-BE"/>
              </w:rPr>
              <w:t>/kWhi</w:t>
            </w:r>
          </w:p>
        </w:tc>
        <w:tc>
          <w:tcPr>
            <w:tcW w:w="1134" w:type="dxa"/>
            <w:tcBorders>
              <w:top w:val="nil"/>
              <w:left w:val="nil"/>
              <w:bottom w:val="dotted" w:sz="4" w:space="0" w:color="auto"/>
              <w:right w:val="single" w:sz="4" w:space="0" w:color="auto"/>
            </w:tcBorders>
            <w:shd w:val="clear" w:color="auto" w:fill="auto"/>
            <w:noWrap/>
            <w:vAlign w:val="center"/>
            <w:hideMark/>
          </w:tcPr>
          <w:p w14:paraId="1122756D" w14:textId="77777777" w:rsidR="00A00156" w:rsidRPr="00B70F04" w:rsidRDefault="00A00156" w:rsidP="00017177">
            <w:pPr>
              <w:spacing w:before="0" w:after="0"/>
              <w:ind w:left="0"/>
              <w:jc w:val="center"/>
              <w:rPr>
                <w:lang w:val="fr-BE" w:eastAsia="nl-BE"/>
              </w:rPr>
            </w:pPr>
            <w:r w:rsidRPr="00B70F04">
              <w:rPr>
                <w:lang w:val="fr-BE" w:eastAsia="nl-BE"/>
              </w:rPr>
              <w:t>0,360</w:t>
            </w:r>
          </w:p>
        </w:tc>
        <w:tc>
          <w:tcPr>
            <w:tcW w:w="1701" w:type="dxa"/>
            <w:tcBorders>
              <w:top w:val="nil"/>
              <w:left w:val="nil"/>
              <w:bottom w:val="dotted" w:sz="4" w:space="0" w:color="auto"/>
              <w:right w:val="single" w:sz="8" w:space="0" w:color="auto"/>
            </w:tcBorders>
            <w:shd w:val="clear" w:color="auto" w:fill="auto"/>
            <w:noWrap/>
            <w:vAlign w:val="center"/>
            <w:hideMark/>
          </w:tcPr>
          <w:p w14:paraId="71FF8D11" w14:textId="77777777" w:rsidR="00A00156" w:rsidRPr="00B70F04" w:rsidRDefault="00A00156" w:rsidP="00017177">
            <w:pPr>
              <w:spacing w:before="0" w:after="0"/>
              <w:ind w:left="0"/>
              <w:jc w:val="left"/>
              <w:rPr>
                <w:lang w:val="fr-BE" w:eastAsia="nl-BE"/>
              </w:rPr>
            </w:pPr>
            <w:r w:rsidRPr="00B70F04">
              <w:rPr>
                <w:lang w:val="fr-BE" w:eastAsia="nl-BE"/>
              </w:rPr>
              <w:t>kg CO2/kWhp</w:t>
            </w:r>
          </w:p>
        </w:tc>
        <w:tc>
          <w:tcPr>
            <w:tcW w:w="1134" w:type="dxa"/>
            <w:tcBorders>
              <w:top w:val="nil"/>
              <w:left w:val="nil"/>
              <w:bottom w:val="dotted" w:sz="4" w:space="0" w:color="auto"/>
              <w:right w:val="single" w:sz="4" w:space="0" w:color="auto"/>
            </w:tcBorders>
            <w:shd w:val="clear" w:color="auto" w:fill="auto"/>
            <w:noWrap/>
            <w:vAlign w:val="center"/>
            <w:hideMark/>
          </w:tcPr>
          <w:p w14:paraId="73D3C766" w14:textId="77777777" w:rsidR="00A00156" w:rsidRPr="00B70F04" w:rsidRDefault="00A00156" w:rsidP="00017177">
            <w:pPr>
              <w:spacing w:before="0" w:after="0"/>
              <w:ind w:left="71"/>
              <w:jc w:val="center"/>
              <w:rPr>
                <w:lang w:val="fr-BE" w:eastAsia="nl-BE"/>
              </w:rPr>
            </w:pPr>
            <w:r w:rsidRPr="00B70F04">
              <w:rPr>
                <w:lang w:val="fr-BE" w:eastAsia="nl-BE"/>
              </w:rPr>
              <w:t>100,0</w:t>
            </w:r>
          </w:p>
        </w:tc>
        <w:tc>
          <w:tcPr>
            <w:tcW w:w="1560" w:type="dxa"/>
            <w:tcBorders>
              <w:top w:val="nil"/>
              <w:left w:val="nil"/>
              <w:bottom w:val="dotted" w:sz="4" w:space="0" w:color="auto"/>
              <w:right w:val="single" w:sz="8" w:space="0" w:color="auto"/>
            </w:tcBorders>
            <w:shd w:val="clear" w:color="auto" w:fill="auto"/>
            <w:noWrap/>
            <w:vAlign w:val="center"/>
            <w:hideMark/>
          </w:tcPr>
          <w:p w14:paraId="1E958892" w14:textId="77777777" w:rsidR="00A00156" w:rsidRPr="00B70F04" w:rsidRDefault="00A00156" w:rsidP="00017177">
            <w:pPr>
              <w:spacing w:before="0" w:after="0"/>
              <w:ind w:left="0"/>
              <w:jc w:val="left"/>
              <w:rPr>
                <w:lang w:val="fr-BE" w:eastAsia="nl-BE"/>
              </w:rPr>
            </w:pPr>
            <w:r w:rsidRPr="00B70F04">
              <w:rPr>
                <w:lang w:val="fr-BE" w:eastAsia="nl-BE"/>
              </w:rPr>
              <w:t>kg CO2/GJp</w:t>
            </w:r>
          </w:p>
        </w:tc>
      </w:tr>
      <w:tr w:rsidR="00A00156" w:rsidRPr="001336B5" w14:paraId="16032D8E" w14:textId="77777777" w:rsidTr="00017177">
        <w:trPr>
          <w:trHeight w:val="360"/>
        </w:trPr>
        <w:tc>
          <w:tcPr>
            <w:tcW w:w="2140" w:type="dxa"/>
            <w:tcBorders>
              <w:top w:val="nil"/>
              <w:left w:val="single" w:sz="8" w:space="0" w:color="auto"/>
              <w:bottom w:val="dotted" w:sz="4" w:space="0" w:color="auto"/>
              <w:right w:val="single" w:sz="8" w:space="0" w:color="auto"/>
            </w:tcBorders>
            <w:shd w:val="clear" w:color="auto" w:fill="auto"/>
            <w:noWrap/>
            <w:vAlign w:val="center"/>
            <w:hideMark/>
          </w:tcPr>
          <w:p w14:paraId="7C13079E" w14:textId="77777777" w:rsidR="00A00156" w:rsidRPr="00B70F04" w:rsidRDefault="00A00156" w:rsidP="00017177">
            <w:pPr>
              <w:spacing w:before="0" w:after="0"/>
              <w:ind w:left="67"/>
              <w:jc w:val="left"/>
              <w:rPr>
                <w:lang w:val="fr-BE" w:eastAsia="nl-BE"/>
              </w:rPr>
            </w:pPr>
            <w:r w:rsidRPr="00B70F04">
              <w:rPr>
                <w:lang w:val="fr-BE" w:eastAsia="nl-BE"/>
              </w:rPr>
              <w:t>Bois</w:t>
            </w:r>
          </w:p>
        </w:tc>
        <w:tc>
          <w:tcPr>
            <w:tcW w:w="1374" w:type="dxa"/>
            <w:tcBorders>
              <w:top w:val="nil"/>
              <w:left w:val="nil"/>
              <w:bottom w:val="dotted" w:sz="4" w:space="0" w:color="auto"/>
              <w:right w:val="single" w:sz="4" w:space="0" w:color="auto"/>
            </w:tcBorders>
            <w:shd w:val="clear" w:color="auto" w:fill="auto"/>
            <w:noWrap/>
            <w:vAlign w:val="center"/>
            <w:hideMark/>
          </w:tcPr>
          <w:p w14:paraId="01183B27" w14:textId="77777777" w:rsidR="00A00156" w:rsidRPr="00B70F04" w:rsidRDefault="00A00156" w:rsidP="00017177">
            <w:pPr>
              <w:spacing w:before="0" w:after="0"/>
              <w:ind w:left="0"/>
              <w:jc w:val="center"/>
              <w:rPr>
                <w:color w:val="0000FF"/>
                <w:lang w:val="fr-BE" w:eastAsia="nl-BE"/>
              </w:rPr>
            </w:pPr>
            <w:r w:rsidRPr="00B70F04">
              <w:rPr>
                <w:color w:val="0000FF"/>
                <w:lang w:val="fr-BE" w:eastAsia="nl-BE"/>
              </w:rPr>
              <w:t>1,74720</w:t>
            </w:r>
          </w:p>
        </w:tc>
        <w:tc>
          <w:tcPr>
            <w:tcW w:w="1579" w:type="dxa"/>
            <w:tcBorders>
              <w:top w:val="nil"/>
              <w:left w:val="nil"/>
              <w:bottom w:val="dotted" w:sz="4" w:space="0" w:color="auto"/>
              <w:right w:val="single" w:sz="8" w:space="0" w:color="auto"/>
            </w:tcBorders>
            <w:shd w:val="clear" w:color="auto" w:fill="auto"/>
            <w:noWrap/>
            <w:vAlign w:val="center"/>
            <w:hideMark/>
          </w:tcPr>
          <w:p w14:paraId="19A1F94C" w14:textId="77777777" w:rsidR="00A00156" w:rsidRPr="00B70F04" w:rsidRDefault="00A00156" w:rsidP="00017177">
            <w:pPr>
              <w:spacing w:before="0" w:after="0"/>
              <w:ind w:left="0"/>
              <w:jc w:val="left"/>
              <w:rPr>
                <w:lang w:val="fr-BE" w:eastAsia="nl-BE"/>
              </w:rPr>
            </w:pPr>
            <w:r w:rsidRPr="00B70F04">
              <w:rPr>
                <w:lang w:val="fr-BE" w:eastAsia="nl-BE"/>
              </w:rPr>
              <w:t>kg CO</w:t>
            </w:r>
            <w:r w:rsidRPr="00B70F04">
              <w:rPr>
                <w:vertAlign w:val="subscript"/>
                <w:lang w:val="fr-BE" w:eastAsia="nl-BE"/>
              </w:rPr>
              <w:t>2</w:t>
            </w:r>
            <w:r w:rsidRPr="00B70F04">
              <w:rPr>
                <w:lang w:val="fr-BE" w:eastAsia="nl-BE"/>
              </w:rPr>
              <w:t>/kg</w:t>
            </w:r>
          </w:p>
        </w:tc>
        <w:tc>
          <w:tcPr>
            <w:tcW w:w="1134" w:type="dxa"/>
            <w:tcBorders>
              <w:top w:val="nil"/>
              <w:left w:val="nil"/>
              <w:bottom w:val="dotted" w:sz="4" w:space="0" w:color="auto"/>
              <w:right w:val="single" w:sz="4" w:space="0" w:color="auto"/>
            </w:tcBorders>
            <w:shd w:val="clear" w:color="auto" w:fill="auto"/>
            <w:noWrap/>
            <w:vAlign w:val="center"/>
            <w:hideMark/>
          </w:tcPr>
          <w:p w14:paraId="75E59FF0" w14:textId="77777777" w:rsidR="00A00156" w:rsidRPr="00B70F04" w:rsidRDefault="00A00156" w:rsidP="00017177">
            <w:pPr>
              <w:spacing w:before="0" w:after="0"/>
              <w:ind w:left="0"/>
              <w:jc w:val="center"/>
              <w:rPr>
                <w:lang w:val="fr-BE" w:eastAsia="nl-BE"/>
              </w:rPr>
            </w:pPr>
            <w:r w:rsidRPr="00B70F04">
              <w:rPr>
                <w:lang w:val="fr-BE" w:eastAsia="nl-BE"/>
              </w:rPr>
              <w:t>0,403</w:t>
            </w:r>
          </w:p>
        </w:tc>
        <w:tc>
          <w:tcPr>
            <w:tcW w:w="1701" w:type="dxa"/>
            <w:tcBorders>
              <w:top w:val="nil"/>
              <w:left w:val="nil"/>
              <w:bottom w:val="dotted" w:sz="4" w:space="0" w:color="auto"/>
              <w:right w:val="single" w:sz="8" w:space="0" w:color="auto"/>
            </w:tcBorders>
            <w:shd w:val="clear" w:color="auto" w:fill="auto"/>
            <w:noWrap/>
            <w:vAlign w:val="center"/>
            <w:hideMark/>
          </w:tcPr>
          <w:p w14:paraId="0535C2E6" w14:textId="77777777" w:rsidR="00A00156" w:rsidRPr="00B70F04" w:rsidRDefault="00A00156" w:rsidP="00017177">
            <w:pPr>
              <w:spacing w:before="0" w:after="0"/>
              <w:ind w:left="0"/>
              <w:jc w:val="left"/>
              <w:rPr>
                <w:lang w:val="fr-BE" w:eastAsia="nl-BE"/>
              </w:rPr>
            </w:pPr>
            <w:r w:rsidRPr="00B70F04">
              <w:rPr>
                <w:lang w:val="fr-BE" w:eastAsia="nl-BE"/>
              </w:rPr>
              <w:t>kg CO2/kWhp</w:t>
            </w:r>
          </w:p>
        </w:tc>
        <w:tc>
          <w:tcPr>
            <w:tcW w:w="1134" w:type="dxa"/>
            <w:tcBorders>
              <w:top w:val="nil"/>
              <w:left w:val="nil"/>
              <w:bottom w:val="dotted" w:sz="4" w:space="0" w:color="auto"/>
              <w:right w:val="single" w:sz="4" w:space="0" w:color="auto"/>
            </w:tcBorders>
            <w:shd w:val="clear" w:color="auto" w:fill="auto"/>
            <w:noWrap/>
            <w:vAlign w:val="center"/>
            <w:hideMark/>
          </w:tcPr>
          <w:p w14:paraId="7A82A16E" w14:textId="77777777" w:rsidR="00A00156" w:rsidRPr="00B70F04" w:rsidRDefault="00A00156" w:rsidP="00017177">
            <w:pPr>
              <w:spacing w:before="0" w:after="0"/>
              <w:ind w:left="71"/>
              <w:jc w:val="center"/>
              <w:rPr>
                <w:lang w:val="fr-BE" w:eastAsia="nl-BE"/>
              </w:rPr>
            </w:pPr>
            <w:r w:rsidRPr="00B70F04">
              <w:rPr>
                <w:lang w:val="fr-BE" w:eastAsia="nl-BE"/>
              </w:rPr>
              <w:t>112,0</w:t>
            </w:r>
          </w:p>
        </w:tc>
        <w:tc>
          <w:tcPr>
            <w:tcW w:w="1560" w:type="dxa"/>
            <w:tcBorders>
              <w:top w:val="nil"/>
              <w:left w:val="nil"/>
              <w:bottom w:val="dotted" w:sz="4" w:space="0" w:color="auto"/>
              <w:right w:val="single" w:sz="8" w:space="0" w:color="auto"/>
            </w:tcBorders>
            <w:shd w:val="clear" w:color="auto" w:fill="auto"/>
            <w:noWrap/>
            <w:vAlign w:val="center"/>
            <w:hideMark/>
          </w:tcPr>
          <w:p w14:paraId="0077FBCA" w14:textId="77777777" w:rsidR="00A00156" w:rsidRPr="00B70F04" w:rsidRDefault="00A00156" w:rsidP="00017177">
            <w:pPr>
              <w:spacing w:before="0" w:after="0"/>
              <w:ind w:left="0"/>
              <w:jc w:val="left"/>
              <w:rPr>
                <w:lang w:val="fr-BE" w:eastAsia="nl-BE"/>
              </w:rPr>
            </w:pPr>
            <w:r w:rsidRPr="00B70F04">
              <w:rPr>
                <w:lang w:val="fr-BE" w:eastAsia="nl-BE"/>
              </w:rPr>
              <w:t>kg CO2/GJp</w:t>
            </w:r>
          </w:p>
        </w:tc>
      </w:tr>
      <w:tr w:rsidR="00A00156" w:rsidRPr="001336B5" w14:paraId="629FE455" w14:textId="77777777" w:rsidTr="00017177">
        <w:trPr>
          <w:trHeight w:val="360"/>
        </w:trPr>
        <w:tc>
          <w:tcPr>
            <w:tcW w:w="2140" w:type="dxa"/>
            <w:tcBorders>
              <w:top w:val="nil"/>
              <w:left w:val="single" w:sz="8" w:space="0" w:color="auto"/>
              <w:bottom w:val="dotted" w:sz="4" w:space="0" w:color="auto"/>
              <w:right w:val="single" w:sz="8" w:space="0" w:color="auto"/>
            </w:tcBorders>
            <w:shd w:val="clear" w:color="auto" w:fill="auto"/>
            <w:noWrap/>
            <w:vAlign w:val="center"/>
            <w:hideMark/>
          </w:tcPr>
          <w:p w14:paraId="12F76AC5" w14:textId="77777777" w:rsidR="00A00156" w:rsidRPr="00B70F04" w:rsidRDefault="00A00156" w:rsidP="00017177">
            <w:pPr>
              <w:spacing w:before="0" w:after="0"/>
              <w:ind w:left="67"/>
              <w:jc w:val="left"/>
              <w:rPr>
                <w:lang w:val="fr-BE" w:eastAsia="nl-BE"/>
              </w:rPr>
            </w:pPr>
            <w:r w:rsidRPr="00B70F04">
              <w:rPr>
                <w:lang w:val="fr-BE" w:eastAsia="nl-BE"/>
              </w:rPr>
              <w:t>Electricité</w:t>
            </w:r>
          </w:p>
        </w:tc>
        <w:tc>
          <w:tcPr>
            <w:tcW w:w="1374" w:type="dxa"/>
            <w:tcBorders>
              <w:top w:val="nil"/>
              <w:left w:val="nil"/>
              <w:bottom w:val="dotted" w:sz="4" w:space="0" w:color="auto"/>
              <w:right w:val="single" w:sz="4" w:space="0" w:color="auto"/>
            </w:tcBorders>
            <w:shd w:val="clear" w:color="auto" w:fill="auto"/>
            <w:noWrap/>
            <w:vAlign w:val="center"/>
            <w:hideMark/>
          </w:tcPr>
          <w:p w14:paraId="38C7BFCD" w14:textId="77777777" w:rsidR="00A00156" w:rsidRPr="00B70F04" w:rsidRDefault="00A00156" w:rsidP="00017177">
            <w:pPr>
              <w:spacing w:before="0" w:after="0"/>
              <w:ind w:left="0"/>
              <w:jc w:val="center"/>
              <w:rPr>
                <w:color w:val="0000FF"/>
                <w:lang w:val="fr-BE" w:eastAsia="nl-BE"/>
              </w:rPr>
            </w:pPr>
            <w:r w:rsidRPr="00B70F04">
              <w:rPr>
                <w:color w:val="0000FF"/>
                <w:lang w:val="fr-BE" w:eastAsia="nl-BE"/>
              </w:rPr>
              <w:t>0,39510</w:t>
            </w:r>
          </w:p>
        </w:tc>
        <w:tc>
          <w:tcPr>
            <w:tcW w:w="1579" w:type="dxa"/>
            <w:tcBorders>
              <w:top w:val="nil"/>
              <w:left w:val="nil"/>
              <w:bottom w:val="dotted" w:sz="4" w:space="0" w:color="auto"/>
              <w:right w:val="single" w:sz="8" w:space="0" w:color="auto"/>
            </w:tcBorders>
            <w:shd w:val="clear" w:color="auto" w:fill="auto"/>
            <w:noWrap/>
            <w:vAlign w:val="center"/>
            <w:hideMark/>
          </w:tcPr>
          <w:p w14:paraId="6215EE74" w14:textId="77777777" w:rsidR="00A00156" w:rsidRPr="00B70F04" w:rsidRDefault="00A00156" w:rsidP="00017177">
            <w:pPr>
              <w:spacing w:before="0" w:after="0"/>
              <w:ind w:left="0"/>
              <w:jc w:val="left"/>
              <w:rPr>
                <w:lang w:val="fr-BE" w:eastAsia="nl-BE"/>
              </w:rPr>
            </w:pPr>
            <w:r w:rsidRPr="00B70F04">
              <w:rPr>
                <w:lang w:val="fr-BE" w:eastAsia="nl-BE"/>
              </w:rPr>
              <w:t>kg CO</w:t>
            </w:r>
            <w:r w:rsidRPr="00B70F04">
              <w:rPr>
                <w:vertAlign w:val="subscript"/>
                <w:lang w:val="fr-BE" w:eastAsia="nl-BE"/>
              </w:rPr>
              <w:t>2</w:t>
            </w:r>
            <w:r w:rsidRPr="00B70F04">
              <w:rPr>
                <w:lang w:val="fr-BE" w:eastAsia="nl-BE"/>
              </w:rPr>
              <w:t>/kWh</w:t>
            </w:r>
          </w:p>
        </w:tc>
        <w:tc>
          <w:tcPr>
            <w:tcW w:w="1134" w:type="dxa"/>
            <w:tcBorders>
              <w:top w:val="nil"/>
              <w:left w:val="nil"/>
              <w:bottom w:val="dotted" w:sz="4" w:space="0" w:color="auto"/>
              <w:right w:val="single" w:sz="4" w:space="0" w:color="auto"/>
            </w:tcBorders>
            <w:shd w:val="clear" w:color="auto" w:fill="auto"/>
            <w:noWrap/>
            <w:vAlign w:val="center"/>
            <w:hideMark/>
          </w:tcPr>
          <w:p w14:paraId="7E69CB87" w14:textId="77777777" w:rsidR="00A00156" w:rsidRPr="00B70F04" w:rsidRDefault="00A00156" w:rsidP="00017177">
            <w:pPr>
              <w:spacing w:before="0" w:after="0"/>
              <w:ind w:left="0"/>
              <w:jc w:val="center"/>
              <w:rPr>
                <w:lang w:val="fr-BE" w:eastAsia="nl-BE"/>
              </w:rPr>
            </w:pPr>
            <w:r w:rsidRPr="00B70F04">
              <w:rPr>
                <w:lang w:val="fr-BE" w:eastAsia="nl-BE"/>
              </w:rPr>
              <w:t>0,158</w:t>
            </w:r>
          </w:p>
        </w:tc>
        <w:tc>
          <w:tcPr>
            <w:tcW w:w="1701" w:type="dxa"/>
            <w:tcBorders>
              <w:top w:val="nil"/>
              <w:left w:val="nil"/>
              <w:bottom w:val="dotted" w:sz="4" w:space="0" w:color="auto"/>
              <w:right w:val="single" w:sz="8" w:space="0" w:color="auto"/>
            </w:tcBorders>
            <w:shd w:val="clear" w:color="auto" w:fill="auto"/>
            <w:noWrap/>
            <w:vAlign w:val="center"/>
            <w:hideMark/>
          </w:tcPr>
          <w:p w14:paraId="3BB1EFC2" w14:textId="77777777" w:rsidR="00A00156" w:rsidRPr="00B70F04" w:rsidRDefault="00A00156" w:rsidP="00017177">
            <w:pPr>
              <w:spacing w:before="0" w:after="0"/>
              <w:ind w:left="0"/>
              <w:jc w:val="left"/>
              <w:rPr>
                <w:lang w:val="fr-BE" w:eastAsia="nl-BE"/>
              </w:rPr>
            </w:pPr>
            <w:r w:rsidRPr="00B70F04">
              <w:rPr>
                <w:lang w:val="fr-BE" w:eastAsia="nl-BE"/>
              </w:rPr>
              <w:t>kg CO2/kWhp</w:t>
            </w:r>
          </w:p>
        </w:tc>
        <w:tc>
          <w:tcPr>
            <w:tcW w:w="1134" w:type="dxa"/>
            <w:tcBorders>
              <w:top w:val="nil"/>
              <w:left w:val="nil"/>
              <w:bottom w:val="dotted" w:sz="4" w:space="0" w:color="auto"/>
              <w:right w:val="single" w:sz="4" w:space="0" w:color="auto"/>
            </w:tcBorders>
            <w:shd w:val="clear" w:color="auto" w:fill="auto"/>
            <w:noWrap/>
            <w:vAlign w:val="center"/>
            <w:hideMark/>
          </w:tcPr>
          <w:p w14:paraId="3447A6BD" w14:textId="77777777" w:rsidR="00A00156" w:rsidRPr="00B70F04" w:rsidRDefault="00A00156" w:rsidP="00017177">
            <w:pPr>
              <w:spacing w:before="0" w:after="0"/>
              <w:ind w:left="71"/>
              <w:jc w:val="center"/>
              <w:rPr>
                <w:lang w:val="fr-BE" w:eastAsia="nl-BE"/>
              </w:rPr>
            </w:pPr>
            <w:r w:rsidRPr="00B70F04">
              <w:rPr>
                <w:lang w:val="fr-BE" w:eastAsia="nl-BE"/>
              </w:rPr>
              <w:t>43,9</w:t>
            </w:r>
          </w:p>
        </w:tc>
        <w:tc>
          <w:tcPr>
            <w:tcW w:w="1560" w:type="dxa"/>
            <w:tcBorders>
              <w:top w:val="nil"/>
              <w:left w:val="nil"/>
              <w:bottom w:val="dotted" w:sz="4" w:space="0" w:color="auto"/>
              <w:right w:val="single" w:sz="8" w:space="0" w:color="auto"/>
            </w:tcBorders>
            <w:shd w:val="clear" w:color="auto" w:fill="auto"/>
            <w:noWrap/>
            <w:vAlign w:val="center"/>
            <w:hideMark/>
          </w:tcPr>
          <w:p w14:paraId="3BD48284" w14:textId="77777777" w:rsidR="00A00156" w:rsidRPr="00B70F04" w:rsidRDefault="00A00156" w:rsidP="00017177">
            <w:pPr>
              <w:spacing w:before="0" w:after="0"/>
              <w:ind w:left="0"/>
              <w:jc w:val="left"/>
              <w:rPr>
                <w:lang w:val="fr-BE" w:eastAsia="nl-BE"/>
              </w:rPr>
            </w:pPr>
            <w:r w:rsidRPr="00B70F04">
              <w:rPr>
                <w:lang w:val="fr-BE" w:eastAsia="nl-BE"/>
              </w:rPr>
              <w:t>kg CO</w:t>
            </w:r>
            <w:r w:rsidRPr="00B70F04">
              <w:rPr>
                <w:vertAlign w:val="subscript"/>
                <w:lang w:val="fr-BE" w:eastAsia="nl-BE"/>
              </w:rPr>
              <w:t>2</w:t>
            </w:r>
            <w:r w:rsidRPr="00B70F04">
              <w:rPr>
                <w:lang w:val="fr-BE" w:eastAsia="nl-BE"/>
              </w:rPr>
              <w:t>/GJp</w:t>
            </w:r>
          </w:p>
        </w:tc>
      </w:tr>
      <w:tr w:rsidR="00A00156" w:rsidRPr="001336B5" w14:paraId="2DF89C32" w14:textId="77777777" w:rsidTr="00017177">
        <w:trPr>
          <w:trHeight w:val="360"/>
        </w:trPr>
        <w:tc>
          <w:tcPr>
            <w:tcW w:w="2140" w:type="dxa"/>
            <w:tcBorders>
              <w:top w:val="nil"/>
              <w:left w:val="single" w:sz="8" w:space="0" w:color="auto"/>
              <w:bottom w:val="dotted" w:sz="4" w:space="0" w:color="auto"/>
              <w:right w:val="single" w:sz="8" w:space="0" w:color="auto"/>
            </w:tcBorders>
            <w:shd w:val="clear" w:color="auto" w:fill="auto"/>
            <w:noWrap/>
            <w:vAlign w:val="center"/>
            <w:hideMark/>
          </w:tcPr>
          <w:p w14:paraId="2B077DAD" w14:textId="77777777" w:rsidR="00A00156" w:rsidRPr="00B70F04" w:rsidRDefault="00A00156" w:rsidP="00017177">
            <w:pPr>
              <w:spacing w:before="0" w:after="0"/>
              <w:ind w:left="67"/>
              <w:jc w:val="left"/>
              <w:rPr>
                <w:lang w:val="fr-BE" w:eastAsia="nl-BE"/>
              </w:rPr>
            </w:pPr>
            <w:r w:rsidRPr="00B70F04">
              <w:rPr>
                <w:lang w:val="fr-BE" w:eastAsia="nl-BE"/>
              </w:rPr>
              <w:t>Gasoil</w:t>
            </w:r>
          </w:p>
        </w:tc>
        <w:tc>
          <w:tcPr>
            <w:tcW w:w="1374" w:type="dxa"/>
            <w:tcBorders>
              <w:top w:val="nil"/>
              <w:left w:val="nil"/>
              <w:bottom w:val="dotted" w:sz="4" w:space="0" w:color="auto"/>
              <w:right w:val="single" w:sz="4" w:space="0" w:color="auto"/>
            </w:tcBorders>
            <w:shd w:val="clear" w:color="auto" w:fill="auto"/>
            <w:noWrap/>
            <w:vAlign w:val="center"/>
            <w:hideMark/>
          </w:tcPr>
          <w:p w14:paraId="596D25CB" w14:textId="77777777" w:rsidR="00A00156" w:rsidRPr="00B70F04" w:rsidRDefault="00A00156" w:rsidP="00017177">
            <w:pPr>
              <w:spacing w:before="0" w:after="0"/>
              <w:ind w:left="0"/>
              <w:jc w:val="center"/>
              <w:rPr>
                <w:color w:val="0000FF"/>
                <w:lang w:val="fr-BE" w:eastAsia="nl-BE"/>
              </w:rPr>
            </w:pPr>
            <w:r w:rsidRPr="00B70F04">
              <w:rPr>
                <w:color w:val="0000FF"/>
                <w:lang w:val="fr-BE" w:eastAsia="nl-BE"/>
              </w:rPr>
              <w:t>2,67649</w:t>
            </w:r>
          </w:p>
        </w:tc>
        <w:tc>
          <w:tcPr>
            <w:tcW w:w="1579" w:type="dxa"/>
            <w:tcBorders>
              <w:top w:val="nil"/>
              <w:left w:val="nil"/>
              <w:bottom w:val="dotted" w:sz="4" w:space="0" w:color="auto"/>
              <w:right w:val="single" w:sz="8" w:space="0" w:color="auto"/>
            </w:tcBorders>
            <w:shd w:val="clear" w:color="auto" w:fill="auto"/>
            <w:noWrap/>
            <w:vAlign w:val="center"/>
            <w:hideMark/>
          </w:tcPr>
          <w:p w14:paraId="4B4FD5AE" w14:textId="77777777" w:rsidR="00A00156" w:rsidRPr="00B70F04" w:rsidRDefault="00A00156" w:rsidP="00017177">
            <w:pPr>
              <w:spacing w:before="0" w:after="0"/>
              <w:ind w:left="0"/>
              <w:jc w:val="left"/>
              <w:rPr>
                <w:lang w:val="fr-BE" w:eastAsia="nl-BE"/>
              </w:rPr>
            </w:pPr>
            <w:r w:rsidRPr="00B70F04">
              <w:rPr>
                <w:lang w:val="fr-BE" w:eastAsia="nl-BE"/>
              </w:rPr>
              <w:t>kg CO</w:t>
            </w:r>
            <w:r w:rsidRPr="00B70F04">
              <w:rPr>
                <w:vertAlign w:val="subscript"/>
                <w:lang w:val="fr-BE" w:eastAsia="nl-BE"/>
              </w:rPr>
              <w:t>2</w:t>
            </w:r>
            <w:r w:rsidRPr="00B70F04">
              <w:rPr>
                <w:lang w:val="fr-BE" w:eastAsia="nl-BE"/>
              </w:rPr>
              <w:t>/litres</w:t>
            </w:r>
          </w:p>
        </w:tc>
        <w:tc>
          <w:tcPr>
            <w:tcW w:w="1134" w:type="dxa"/>
            <w:tcBorders>
              <w:top w:val="nil"/>
              <w:left w:val="nil"/>
              <w:bottom w:val="dotted" w:sz="4" w:space="0" w:color="auto"/>
              <w:right w:val="single" w:sz="4" w:space="0" w:color="auto"/>
            </w:tcBorders>
            <w:shd w:val="clear" w:color="auto" w:fill="auto"/>
            <w:noWrap/>
            <w:vAlign w:val="center"/>
            <w:hideMark/>
          </w:tcPr>
          <w:p w14:paraId="50C5547E" w14:textId="77777777" w:rsidR="00A00156" w:rsidRPr="00B70F04" w:rsidRDefault="00A00156" w:rsidP="00017177">
            <w:pPr>
              <w:spacing w:before="0" w:after="0"/>
              <w:ind w:left="0"/>
              <w:jc w:val="center"/>
              <w:rPr>
                <w:lang w:val="fr-BE" w:eastAsia="nl-BE"/>
              </w:rPr>
            </w:pPr>
            <w:r w:rsidRPr="00B70F04">
              <w:rPr>
                <w:lang w:val="fr-BE" w:eastAsia="nl-BE"/>
              </w:rPr>
              <w:t>0,267</w:t>
            </w:r>
          </w:p>
        </w:tc>
        <w:tc>
          <w:tcPr>
            <w:tcW w:w="1701" w:type="dxa"/>
            <w:tcBorders>
              <w:top w:val="nil"/>
              <w:left w:val="nil"/>
              <w:bottom w:val="dotted" w:sz="4" w:space="0" w:color="auto"/>
              <w:right w:val="single" w:sz="8" w:space="0" w:color="auto"/>
            </w:tcBorders>
            <w:shd w:val="clear" w:color="auto" w:fill="auto"/>
            <w:noWrap/>
            <w:vAlign w:val="center"/>
            <w:hideMark/>
          </w:tcPr>
          <w:p w14:paraId="3D474F46" w14:textId="77777777" w:rsidR="00A00156" w:rsidRPr="00B70F04" w:rsidRDefault="00A00156" w:rsidP="00017177">
            <w:pPr>
              <w:spacing w:before="0" w:after="0"/>
              <w:ind w:left="0"/>
              <w:jc w:val="left"/>
              <w:rPr>
                <w:lang w:val="fr-BE" w:eastAsia="nl-BE"/>
              </w:rPr>
            </w:pPr>
            <w:r w:rsidRPr="00B70F04">
              <w:rPr>
                <w:lang w:val="fr-BE" w:eastAsia="nl-BE"/>
              </w:rPr>
              <w:t>kg CO2/kWhp</w:t>
            </w:r>
          </w:p>
        </w:tc>
        <w:tc>
          <w:tcPr>
            <w:tcW w:w="1134" w:type="dxa"/>
            <w:tcBorders>
              <w:top w:val="nil"/>
              <w:left w:val="nil"/>
              <w:bottom w:val="dotted" w:sz="4" w:space="0" w:color="auto"/>
              <w:right w:val="single" w:sz="4" w:space="0" w:color="auto"/>
            </w:tcBorders>
            <w:shd w:val="clear" w:color="auto" w:fill="auto"/>
            <w:noWrap/>
            <w:vAlign w:val="center"/>
            <w:hideMark/>
          </w:tcPr>
          <w:p w14:paraId="73B900AD" w14:textId="77777777" w:rsidR="00A00156" w:rsidRPr="00B70F04" w:rsidRDefault="00A00156" w:rsidP="00017177">
            <w:pPr>
              <w:spacing w:before="0" w:after="0"/>
              <w:ind w:left="71"/>
              <w:jc w:val="center"/>
              <w:rPr>
                <w:lang w:val="fr-BE" w:eastAsia="nl-BE"/>
              </w:rPr>
            </w:pPr>
            <w:r w:rsidRPr="00B70F04">
              <w:rPr>
                <w:lang w:val="fr-BE" w:eastAsia="nl-BE"/>
              </w:rPr>
              <w:t>74,1</w:t>
            </w:r>
          </w:p>
        </w:tc>
        <w:tc>
          <w:tcPr>
            <w:tcW w:w="1560" w:type="dxa"/>
            <w:tcBorders>
              <w:top w:val="nil"/>
              <w:left w:val="nil"/>
              <w:bottom w:val="dotted" w:sz="4" w:space="0" w:color="auto"/>
              <w:right w:val="single" w:sz="8" w:space="0" w:color="auto"/>
            </w:tcBorders>
            <w:shd w:val="clear" w:color="auto" w:fill="auto"/>
            <w:noWrap/>
            <w:vAlign w:val="center"/>
            <w:hideMark/>
          </w:tcPr>
          <w:p w14:paraId="1B5BDB4B" w14:textId="77777777" w:rsidR="00A00156" w:rsidRPr="00B70F04" w:rsidRDefault="00A00156" w:rsidP="00017177">
            <w:pPr>
              <w:spacing w:before="0" w:after="0"/>
              <w:ind w:left="0"/>
              <w:jc w:val="left"/>
              <w:rPr>
                <w:lang w:val="fr-BE" w:eastAsia="nl-BE"/>
              </w:rPr>
            </w:pPr>
            <w:r w:rsidRPr="00B70F04">
              <w:rPr>
                <w:lang w:val="fr-BE" w:eastAsia="nl-BE"/>
              </w:rPr>
              <w:t>kg CO2/GJp</w:t>
            </w:r>
          </w:p>
        </w:tc>
      </w:tr>
      <w:tr w:rsidR="00A00156" w:rsidRPr="001336B5" w14:paraId="7B4D4AF2" w14:textId="77777777" w:rsidTr="00017177">
        <w:trPr>
          <w:trHeight w:val="360"/>
        </w:trPr>
        <w:tc>
          <w:tcPr>
            <w:tcW w:w="2140" w:type="dxa"/>
            <w:tcBorders>
              <w:top w:val="nil"/>
              <w:left w:val="single" w:sz="8" w:space="0" w:color="auto"/>
              <w:bottom w:val="dotted" w:sz="4" w:space="0" w:color="auto"/>
              <w:right w:val="single" w:sz="8" w:space="0" w:color="auto"/>
            </w:tcBorders>
            <w:shd w:val="clear" w:color="auto" w:fill="auto"/>
            <w:noWrap/>
            <w:vAlign w:val="center"/>
            <w:hideMark/>
          </w:tcPr>
          <w:p w14:paraId="358CFCBC" w14:textId="77777777" w:rsidR="00A00156" w:rsidRPr="00B70F04" w:rsidRDefault="00A00156" w:rsidP="00017177">
            <w:pPr>
              <w:spacing w:before="0" w:after="0"/>
              <w:ind w:left="67"/>
              <w:jc w:val="left"/>
              <w:rPr>
                <w:lang w:val="fr-BE" w:eastAsia="nl-BE"/>
              </w:rPr>
            </w:pPr>
            <w:r w:rsidRPr="00B70F04">
              <w:rPr>
                <w:lang w:val="fr-BE" w:eastAsia="nl-BE"/>
              </w:rPr>
              <w:t>Gaz Naturel</w:t>
            </w:r>
          </w:p>
        </w:tc>
        <w:tc>
          <w:tcPr>
            <w:tcW w:w="1374" w:type="dxa"/>
            <w:tcBorders>
              <w:top w:val="nil"/>
              <w:left w:val="nil"/>
              <w:bottom w:val="dotted" w:sz="4" w:space="0" w:color="auto"/>
              <w:right w:val="single" w:sz="4" w:space="0" w:color="auto"/>
            </w:tcBorders>
            <w:shd w:val="clear" w:color="auto" w:fill="auto"/>
            <w:noWrap/>
            <w:vAlign w:val="center"/>
            <w:hideMark/>
          </w:tcPr>
          <w:p w14:paraId="7CC89894" w14:textId="77777777" w:rsidR="00A00156" w:rsidRPr="00B70F04" w:rsidRDefault="00A00156" w:rsidP="00017177">
            <w:pPr>
              <w:spacing w:before="0" w:after="0"/>
              <w:ind w:left="0"/>
              <w:jc w:val="center"/>
              <w:rPr>
                <w:color w:val="0000FF"/>
                <w:lang w:val="fr-BE" w:eastAsia="nl-BE"/>
              </w:rPr>
            </w:pPr>
            <w:r w:rsidRPr="00B70F04">
              <w:rPr>
                <w:color w:val="0000FF"/>
                <w:lang w:val="fr-BE" w:eastAsia="nl-BE"/>
              </w:rPr>
              <w:t>0,20196</w:t>
            </w:r>
          </w:p>
        </w:tc>
        <w:tc>
          <w:tcPr>
            <w:tcW w:w="1579" w:type="dxa"/>
            <w:tcBorders>
              <w:top w:val="nil"/>
              <w:left w:val="nil"/>
              <w:bottom w:val="dotted" w:sz="4" w:space="0" w:color="auto"/>
              <w:right w:val="single" w:sz="8" w:space="0" w:color="auto"/>
            </w:tcBorders>
            <w:shd w:val="clear" w:color="auto" w:fill="auto"/>
            <w:noWrap/>
            <w:vAlign w:val="center"/>
            <w:hideMark/>
          </w:tcPr>
          <w:p w14:paraId="36924F44" w14:textId="77777777" w:rsidR="00A00156" w:rsidRPr="00B70F04" w:rsidRDefault="00A00156" w:rsidP="00017177">
            <w:pPr>
              <w:spacing w:before="0" w:after="0"/>
              <w:ind w:left="0"/>
              <w:jc w:val="left"/>
              <w:rPr>
                <w:lang w:val="fr-BE" w:eastAsia="nl-BE"/>
              </w:rPr>
            </w:pPr>
            <w:r w:rsidRPr="00B70F04">
              <w:rPr>
                <w:lang w:val="fr-BE" w:eastAsia="nl-BE"/>
              </w:rPr>
              <w:t>kg CO</w:t>
            </w:r>
            <w:r w:rsidRPr="00B70F04">
              <w:rPr>
                <w:vertAlign w:val="subscript"/>
                <w:lang w:val="fr-BE" w:eastAsia="nl-BE"/>
              </w:rPr>
              <w:t>2</w:t>
            </w:r>
            <w:r w:rsidRPr="00B70F04">
              <w:rPr>
                <w:lang w:val="fr-BE" w:eastAsia="nl-BE"/>
              </w:rPr>
              <w:t>/kWhi</w:t>
            </w:r>
          </w:p>
        </w:tc>
        <w:tc>
          <w:tcPr>
            <w:tcW w:w="1134" w:type="dxa"/>
            <w:tcBorders>
              <w:top w:val="nil"/>
              <w:left w:val="nil"/>
              <w:bottom w:val="dotted" w:sz="4" w:space="0" w:color="auto"/>
              <w:right w:val="single" w:sz="4" w:space="0" w:color="auto"/>
            </w:tcBorders>
            <w:shd w:val="clear" w:color="auto" w:fill="auto"/>
            <w:noWrap/>
            <w:vAlign w:val="center"/>
            <w:hideMark/>
          </w:tcPr>
          <w:p w14:paraId="25F7B3F4" w14:textId="77777777" w:rsidR="00A00156" w:rsidRPr="00B70F04" w:rsidRDefault="00A00156" w:rsidP="00017177">
            <w:pPr>
              <w:spacing w:before="0" w:after="0"/>
              <w:ind w:left="0"/>
              <w:jc w:val="center"/>
              <w:rPr>
                <w:lang w:val="fr-BE" w:eastAsia="nl-BE"/>
              </w:rPr>
            </w:pPr>
            <w:r w:rsidRPr="00B70F04">
              <w:rPr>
                <w:lang w:val="fr-BE" w:eastAsia="nl-BE"/>
              </w:rPr>
              <w:t>0,202</w:t>
            </w:r>
          </w:p>
        </w:tc>
        <w:tc>
          <w:tcPr>
            <w:tcW w:w="1701" w:type="dxa"/>
            <w:tcBorders>
              <w:top w:val="nil"/>
              <w:left w:val="nil"/>
              <w:bottom w:val="dotted" w:sz="4" w:space="0" w:color="auto"/>
              <w:right w:val="single" w:sz="8" w:space="0" w:color="auto"/>
            </w:tcBorders>
            <w:shd w:val="clear" w:color="auto" w:fill="auto"/>
            <w:noWrap/>
            <w:vAlign w:val="center"/>
            <w:hideMark/>
          </w:tcPr>
          <w:p w14:paraId="2ABF5FB9" w14:textId="77777777" w:rsidR="00A00156" w:rsidRPr="00B70F04" w:rsidRDefault="00A00156" w:rsidP="00017177">
            <w:pPr>
              <w:spacing w:before="0" w:after="0"/>
              <w:ind w:left="0"/>
              <w:jc w:val="left"/>
              <w:rPr>
                <w:lang w:val="fr-BE" w:eastAsia="nl-BE"/>
              </w:rPr>
            </w:pPr>
            <w:r w:rsidRPr="00B70F04">
              <w:rPr>
                <w:lang w:val="fr-BE" w:eastAsia="nl-BE"/>
              </w:rPr>
              <w:t>kg CO2/kWhp</w:t>
            </w:r>
          </w:p>
        </w:tc>
        <w:tc>
          <w:tcPr>
            <w:tcW w:w="1134" w:type="dxa"/>
            <w:tcBorders>
              <w:top w:val="nil"/>
              <w:left w:val="nil"/>
              <w:bottom w:val="dotted" w:sz="4" w:space="0" w:color="auto"/>
              <w:right w:val="single" w:sz="4" w:space="0" w:color="auto"/>
            </w:tcBorders>
            <w:shd w:val="clear" w:color="auto" w:fill="auto"/>
            <w:noWrap/>
            <w:vAlign w:val="center"/>
            <w:hideMark/>
          </w:tcPr>
          <w:p w14:paraId="0AC80C02" w14:textId="77777777" w:rsidR="00A00156" w:rsidRPr="00B70F04" w:rsidRDefault="00A00156" w:rsidP="00017177">
            <w:pPr>
              <w:spacing w:before="0" w:after="0"/>
              <w:ind w:left="71"/>
              <w:jc w:val="center"/>
              <w:rPr>
                <w:lang w:val="fr-BE" w:eastAsia="nl-BE"/>
              </w:rPr>
            </w:pPr>
            <w:r w:rsidRPr="00B70F04">
              <w:rPr>
                <w:lang w:val="fr-BE" w:eastAsia="nl-BE"/>
              </w:rPr>
              <w:t>56,1</w:t>
            </w:r>
          </w:p>
        </w:tc>
        <w:tc>
          <w:tcPr>
            <w:tcW w:w="1560" w:type="dxa"/>
            <w:tcBorders>
              <w:top w:val="nil"/>
              <w:left w:val="nil"/>
              <w:bottom w:val="dotted" w:sz="4" w:space="0" w:color="auto"/>
              <w:right w:val="single" w:sz="8" w:space="0" w:color="auto"/>
            </w:tcBorders>
            <w:shd w:val="clear" w:color="auto" w:fill="auto"/>
            <w:noWrap/>
            <w:vAlign w:val="center"/>
            <w:hideMark/>
          </w:tcPr>
          <w:p w14:paraId="37816D5D" w14:textId="77777777" w:rsidR="00A00156" w:rsidRPr="00B70F04" w:rsidRDefault="00A00156" w:rsidP="00017177">
            <w:pPr>
              <w:spacing w:before="0" w:after="0"/>
              <w:ind w:left="0"/>
              <w:jc w:val="left"/>
              <w:rPr>
                <w:lang w:val="fr-BE" w:eastAsia="nl-BE"/>
              </w:rPr>
            </w:pPr>
            <w:r w:rsidRPr="00B70F04">
              <w:rPr>
                <w:lang w:val="fr-BE" w:eastAsia="nl-BE"/>
              </w:rPr>
              <w:t>kg CO2/GJp</w:t>
            </w:r>
          </w:p>
        </w:tc>
      </w:tr>
      <w:tr w:rsidR="00A00156" w:rsidRPr="001336B5" w14:paraId="5556F385" w14:textId="77777777" w:rsidTr="00017177">
        <w:trPr>
          <w:trHeight w:val="360"/>
        </w:trPr>
        <w:tc>
          <w:tcPr>
            <w:tcW w:w="2140" w:type="dxa"/>
            <w:tcBorders>
              <w:top w:val="nil"/>
              <w:left w:val="single" w:sz="8" w:space="0" w:color="auto"/>
              <w:bottom w:val="dotted" w:sz="4" w:space="0" w:color="auto"/>
              <w:right w:val="single" w:sz="8" w:space="0" w:color="auto"/>
            </w:tcBorders>
            <w:shd w:val="clear" w:color="auto" w:fill="auto"/>
            <w:noWrap/>
            <w:vAlign w:val="center"/>
            <w:hideMark/>
          </w:tcPr>
          <w:p w14:paraId="5F410EAA" w14:textId="77777777" w:rsidR="00A00156" w:rsidRPr="00B70F04" w:rsidRDefault="00A00156" w:rsidP="00017177">
            <w:pPr>
              <w:spacing w:before="0" w:after="0"/>
              <w:ind w:left="67"/>
              <w:jc w:val="left"/>
              <w:rPr>
                <w:lang w:val="fr-BE" w:eastAsia="nl-BE"/>
              </w:rPr>
            </w:pPr>
            <w:r w:rsidRPr="00B70F04">
              <w:rPr>
                <w:lang w:val="fr-BE" w:eastAsia="nl-BE"/>
              </w:rPr>
              <w:t>Gaz Naturel</w:t>
            </w:r>
          </w:p>
        </w:tc>
        <w:tc>
          <w:tcPr>
            <w:tcW w:w="1374" w:type="dxa"/>
            <w:tcBorders>
              <w:top w:val="nil"/>
              <w:left w:val="nil"/>
              <w:bottom w:val="dotted" w:sz="4" w:space="0" w:color="auto"/>
              <w:right w:val="single" w:sz="4" w:space="0" w:color="auto"/>
            </w:tcBorders>
            <w:shd w:val="clear" w:color="auto" w:fill="auto"/>
            <w:noWrap/>
            <w:vAlign w:val="center"/>
            <w:hideMark/>
          </w:tcPr>
          <w:p w14:paraId="5DDC6733" w14:textId="77777777" w:rsidR="00A00156" w:rsidRPr="00B70F04" w:rsidRDefault="00A00156" w:rsidP="00017177">
            <w:pPr>
              <w:spacing w:before="0" w:after="0"/>
              <w:ind w:left="0"/>
              <w:jc w:val="center"/>
              <w:rPr>
                <w:color w:val="0000FF"/>
                <w:lang w:val="fr-BE" w:eastAsia="nl-BE"/>
              </w:rPr>
            </w:pPr>
            <w:r w:rsidRPr="00B70F04">
              <w:rPr>
                <w:color w:val="0000FF"/>
                <w:lang w:val="fr-BE" w:eastAsia="nl-BE"/>
              </w:rPr>
              <w:t>0,18237</w:t>
            </w:r>
          </w:p>
        </w:tc>
        <w:tc>
          <w:tcPr>
            <w:tcW w:w="1579" w:type="dxa"/>
            <w:tcBorders>
              <w:top w:val="nil"/>
              <w:left w:val="nil"/>
              <w:bottom w:val="dotted" w:sz="4" w:space="0" w:color="auto"/>
              <w:right w:val="single" w:sz="8" w:space="0" w:color="auto"/>
            </w:tcBorders>
            <w:shd w:val="clear" w:color="auto" w:fill="auto"/>
            <w:noWrap/>
            <w:vAlign w:val="center"/>
            <w:hideMark/>
          </w:tcPr>
          <w:p w14:paraId="6B6FE864" w14:textId="77777777" w:rsidR="00A00156" w:rsidRPr="00B70F04" w:rsidRDefault="00A00156" w:rsidP="00017177">
            <w:pPr>
              <w:spacing w:before="0" w:after="0"/>
              <w:ind w:left="0"/>
              <w:jc w:val="left"/>
              <w:rPr>
                <w:lang w:val="fr-BE" w:eastAsia="nl-BE"/>
              </w:rPr>
            </w:pPr>
            <w:r w:rsidRPr="00B70F04">
              <w:rPr>
                <w:lang w:val="fr-BE" w:eastAsia="nl-BE"/>
              </w:rPr>
              <w:t>kg CO</w:t>
            </w:r>
            <w:r w:rsidRPr="00B70F04">
              <w:rPr>
                <w:vertAlign w:val="subscript"/>
                <w:lang w:val="fr-BE" w:eastAsia="nl-BE"/>
              </w:rPr>
              <w:t>2</w:t>
            </w:r>
            <w:r w:rsidRPr="00B70F04">
              <w:rPr>
                <w:lang w:val="fr-BE" w:eastAsia="nl-BE"/>
              </w:rPr>
              <w:t>/kWhs</w:t>
            </w:r>
          </w:p>
        </w:tc>
        <w:tc>
          <w:tcPr>
            <w:tcW w:w="1134" w:type="dxa"/>
            <w:tcBorders>
              <w:top w:val="nil"/>
              <w:left w:val="nil"/>
              <w:bottom w:val="dotted" w:sz="4" w:space="0" w:color="auto"/>
              <w:right w:val="single" w:sz="4" w:space="0" w:color="auto"/>
            </w:tcBorders>
            <w:shd w:val="clear" w:color="auto" w:fill="auto"/>
            <w:noWrap/>
            <w:vAlign w:val="center"/>
            <w:hideMark/>
          </w:tcPr>
          <w:p w14:paraId="3F332E80" w14:textId="77777777" w:rsidR="00A00156" w:rsidRPr="00B70F04" w:rsidRDefault="00A00156" w:rsidP="00017177">
            <w:pPr>
              <w:spacing w:before="0" w:after="0"/>
              <w:ind w:left="0"/>
              <w:jc w:val="center"/>
              <w:rPr>
                <w:lang w:val="fr-BE" w:eastAsia="nl-BE"/>
              </w:rPr>
            </w:pPr>
            <w:r w:rsidRPr="00B70F04">
              <w:rPr>
                <w:lang w:val="fr-BE" w:eastAsia="nl-BE"/>
              </w:rPr>
              <w:t>0,202</w:t>
            </w:r>
          </w:p>
        </w:tc>
        <w:tc>
          <w:tcPr>
            <w:tcW w:w="1701" w:type="dxa"/>
            <w:tcBorders>
              <w:top w:val="nil"/>
              <w:left w:val="nil"/>
              <w:bottom w:val="dotted" w:sz="4" w:space="0" w:color="auto"/>
              <w:right w:val="single" w:sz="8" w:space="0" w:color="auto"/>
            </w:tcBorders>
            <w:shd w:val="clear" w:color="auto" w:fill="auto"/>
            <w:noWrap/>
            <w:vAlign w:val="center"/>
            <w:hideMark/>
          </w:tcPr>
          <w:p w14:paraId="298BCD2D" w14:textId="77777777" w:rsidR="00A00156" w:rsidRPr="00B70F04" w:rsidRDefault="00A00156" w:rsidP="00017177">
            <w:pPr>
              <w:spacing w:before="0" w:after="0"/>
              <w:ind w:left="0"/>
              <w:jc w:val="left"/>
              <w:rPr>
                <w:lang w:val="fr-BE" w:eastAsia="nl-BE"/>
              </w:rPr>
            </w:pPr>
            <w:r w:rsidRPr="00B70F04">
              <w:rPr>
                <w:lang w:val="fr-BE" w:eastAsia="nl-BE"/>
              </w:rPr>
              <w:t>kg CO2/kWhp</w:t>
            </w:r>
          </w:p>
        </w:tc>
        <w:tc>
          <w:tcPr>
            <w:tcW w:w="1134" w:type="dxa"/>
            <w:tcBorders>
              <w:top w:val="nil"/>
              <w:left w:val="nil"/>
              <w:bottom w:val="dotted" w:sz="4" w:space="0" w:color="auto"/>
              <w:right w:val="single" w:sz="4" w:space="0" w:color="auto"/>
            </w:tcBorders>
            <w:shd w:val="clear" w:color="auto" w:fill="auto"/>
            <w:noWrap/>
            <w:vAlign w:val="center"/>
            <w:hideMark/>
          </w:tcPr>
          <w:p w14:paraId="734B07AB" w14:textId="77777777" w:rsidR="00A00156" w:rsidRPr="00B70F04" w:rsidRDefault="00A00156" w:rsidP="00017177">
            <w:pPr>
              <w:spacing w:before="0" w:after="0"/>
              <w:ind w:left="71"/>
              <w:jc w:val="center"/>
              <w:rPr>
                <w:lang w:val="fr-BE" w:eastAsia="nl-BE"/>
              </w:rPr>
            </w:pPr>
            <w:r w:rsidRPr="00B70F04">
              <w:rPr>
                <w:lang w:val="fr-BE" w:eastAsia="nl-BE"/>
              </w:rPr>
              <w:t>56,1</w:t>
            </w:r>
          </w:p>
        </w:tc>
        <w:tc>
          <w:tcPr>
            <w:tcW w:w="1560" w:type="dxa"/>
            <w:tcBorders>
              <w:top w:val="nil"/>
              <w:left w:val="nil"/>
              <w:bottom w:val="dotted" w:sz="4" w:space="0" w:color="auto"/>
              <w:right w:val="single" w:sz="8" w:space="0" w:color="auto"/>
            </w:tcBorders>
            <w:shd w:val="clear" w:color="auto" w:fill="auto"/>
            <w:noWrap/>
            <w:vAlign w:val="center"/>
            <w:hideMark/>
          </w:tcPr>
          <w:p w14:paraId="20722089" w14:textId="77777777" w:rsidR="00A00156" w:rsidRPr="00B70F04" w:rsidRDefault="00A00156" w:rsidP="00017177">
            <w:pPr>
              <w:spacing w:before="0" w:after="0"/>
              <w:ind w:left="0"/>
              <w:jc w:val="left"/>
              <w:rPr>
                <w:lang w:val="fr-BE" w:eastAsia="nl-BE"/>
              </w:rPr>
            </w:pPr>
            <w:r w:rsidRPr="00B70F04">
              <w:rPr>
                <w:lang w:val="fr-BE" w:eastAsia="nl-BE"/>
              </w:rPr>
              <w:t>kg CO2/GJp</w:t>
            </w:r>
          </w:p>
        </w:tc>
      </w:tr>
      <w:tr w:rsidR="00A00156" w:rsidRPr="001336B5" w14:paraId="1221A58C" w14:textId="77777777" w:rsidTr="00017177">
        <w:trPr>
          <w:trHeight w:val="360"/>
        </w:trPr>
        <w:tc>
          <w:tcPr>
            <w:tcW w:w="2140" w:type="dxa"/>
            <w:tcBorders>
              <w:top w:val="nil"/>
              <w:left w:val="single" w:sz="8" w:space="0" w:color="auto"/>
              <w:bottom w:val="dotted" w:sz="4" w:space="0" w:color="auto"/>
              <w:right w:val="single" w:sz="8" w:space="0" w:color="auto"/>
            </w:tcBorders>
            <w:shd w:val="clear" w:color="auto" w:fill="auto"/>
            <w:noWrap/>
            <w:vAlign w:val="center"/>
            <w:hideMark/>
          </w:tcPr>
          <w:p w14:paraId="03C927A9" w14:textId="77777777" w:rsidR="00A00156" w:rsidRPr="00B70F04" w:rsidRDefault="00A00156" w:rsidP="00017177">
            <w:pPr>
              <w:spacing w:before="0" w:after="0"/>
              <w:ind w:left="67"/>
              <w:jc w:val="left"/>
              <w:rPr>
                <w:lang w:val="fr-BE" w:eastAsia="nl-BE"/>
              </w:rPr>
            </w:pPr>
            <w:r w:rsidRPr="00B70F04">
              <w:rPr>
                <w:lang w:val="fr-BE" w:eastAsia="nl-BE"/>
              </w:rPr>
              <w:t>Lignite</w:t>
            </w:r>
          </w:p>
        </w:tc>
        <w:tc>
          <w:tcPr>
            <w:tcW w:w="1374" w:type="dxa"/>
            <w:tcBorders>
              <w:top w:val="nil"/>
              <w:left w:val="nil"/>
              <w:bottom w:val="dotted" w:sz="4" w:space="0" w:color="auto"/>
              <w:right w:val="single" w:sz="4" w:space="0" w:color="auto"/>
            </w:tcBorders>
            <w:shd w:val="clear" w:color="auto" w:fill="auto"/>
            <w:noWrap/>
            <w:vAlign w:val="center"/>
            <w:hideMark/>
          </w:tcPr>
          <w:p w14:paraId="570338EA" w14:textId="77777777" w:rsidR="00A00156" w:rsidRPr="00B70F04" w:rsidRDefault="00A00156" w:rsidP="00017177">
            <w:pPr>
              <w:spacing w:before="0" w:after="0"/>
              <w:ind w:left="0"/>
              <w:jc w:val="center"/>
              <w:rPr>
                <w:color w:val="0000FF"/>
                <w:lang w:val="fr-BE" w:eastAsia="nl-BE"/>
              </w:rPr>
            </w:pPr>
            <w:r w:rsidRPr="00B70F04">
              <w:rPr>
                <w:color w:val="0000FF"/>
                <w:lang w:val="fr-BE" w:eastAsia="nl-BE"/>
              </w:rPr>
              <w:t>1,20190</w:t>
            </w:r>
          </w:p>
        </w:tc>
        <w:tc>
          <w:tcPr>
            <w:tcW w:w="1579" w:type="dxa"/>
            <w:tcBorders>
              <w:top w:val="nil"/>
              <w:left w:val="nil"/>
              <w:bottom w:val="dotted" w:sz="4" w:space="0" w:color="auto"/>
              <w:right w:val="single" w:sz="8" w:space="0" w:color="auto"/>
            </w:tcBorders>
            <w:shd w:val="clear" w:color="auto" w:fill="auto"/>
            <w:noWrap/>
            <w:vAlign w:val="center"/>
            <w:hideMark/>
          </w:tcPr>
          <w:p w14:paraId="31AB3D87" w14:textId="77777777" w:rsidR="00A00156" w:rsidRPr="00B70F04" w:rsidRDefault="00A00156" w:rsidP="00017177">
            <w:pPr>
              <w:spacing w:before="0" w:after="0"/>
              <w:ind w:left="0"/>
              <w:jc w:val="left"/>
              <w:rPr>
                <w:lang w:val="fr-BE" w:eastAsia="nl-BE"/>
              </w:rPr>
            </w:pPr>
            <w:r w:rsidRPr="00B70F04">
              <w:rPr>
                <w:lang w:val="fr-BE" w:eastAsia="nl-BE"/>
              </w:rPr>
              <w:t>kg CO</w:t>
            </w:r>
            <w:r w:rsidRPr="00B70F04">
              <w:rPr>
                <w:vertAlign w:val="subscript"/>
                <w:lang w:val="fr-BE" w:eastAsia="nl-BE"/>
              </w:rPr>
              <w:t>2</w:t>
            </w:r>
            <w:r w:rsidRPr="00B70F04">
              <w:rPr>
                <w:lang w:val="fr-BE" w:eastAsia="nl-BE"/>
              </w:rPr>
              <w:t>/kg</w:t>
            </w:r>
          </w:p>
        </w:tc>
        <w:tc>
          <w:tcPr>
            <w:tcW w:w="1134" w:type="dxa"/>
            <w:tcBorders>
              <w:top w:val="nil"/>
              <w:left w:val="nil"/>
              <w:bottom w:val="dotted" w:sz="4" w:space="0" w:color="auto"/>
              <w:right w:val="single" w:sz="4" w:space="0" w:color="auto"/>
            </w:tcBorders>
            <w:shd w:val="clear" w:color="auto" w:fill="auto"/>
            <w:noWrap/>
            <w:vAlign w:val="center"/>
            <w:hideMark/>
          </w:tcPr>
          <w:p w14:paraId="116439B0" w14:textId="77777777" w:rsidR="00A00156" w:rsidRPr="00B70F04" w:rsidRDefault="00A00156" w:rsidP="00017177">
            <w:pPr>
              <w:spacing w:before="0" w:after="0"/>
              <w:ind w:left="0"/>
              <w:jc w:val="center"/>
              <w:rPr>
                <w:lang w:val="fr-BE" w:eastAsia="nl-BE"/>
              </w:rPr>
            </w:pPr>
            <w:r w:rsidRPr="00B70F04">
              <w:rPr>
                <w:lang w:val="fr-BE" w:eastAsia="nl-BE"/>
              </w:rPr>
              <w:t>0,364</w:t>
            </w:r>
          </w:p>
        </w:tc>
        <w:tc>
          <w:tcPr>
            <w:tcW w:w="1701" w:type="dxa"/>
            <w:tcBorders>
              <w:top w:val="nil"/>
              <w:left w:val="nil"/>
              <w:bottom w:val="dotted" w:sz="4" w:space="0" w:color="auto"/>
              <w:right w:val="single" w:sz="8" w:space="0" w:color="auto"/>
            </w:tcBorders>
            <w:shd w:val="clear" w:color="auto" w:fill="auto"/>
            <w:noWrap/>
            <w:vAlign w:val="center"/>
            <w:hideMark/>
          </w:tcPr>
          <w:p w14:paraId="4D05E004" w14:textId="77777777" w:rsidR="00A00156" w:rsidRPr="00B70F04" w:rsidRDefault="00A00156" w:rsidP="00017177">
            <w:pPr>
              <w:spacing w:before="0" w:after="0"/>
              <w:ind w:left="0"/>
              <w:jc w:val="left"/>
              <w:rPr>
                <w:lang w:val="fr-BE" w:eastAsia="nl-BE"/>
              </w:rPr>
            </w:pPr>
            <w:r w:rsidRPr="00B70F04">
              <w:rPr>
                <w:lang w:val="fr-BE" w:eastAsia="nl-BE"/>
              </w:rPr>
              <w:t>kg CO2/kWhp</w:t>
            </w:r>
          </w:p>
        </w:tc>
        <w:tc>
          <w:tcPr>
            <w:tcW w:w="1134" w:type="dxa"/>
            <w:tcBorders>
              <w:top w:val="nil"/>
              <w:left w:val="nil"/>
              <w:bottom w:val="dotted" w:sz="4" w:space="0" w:color="auto"/>
              <w:right w:val="single" w:sz="4" w:space="0" w:color="auto"/>
            </w:tcBorders>
            <w:shd w:val="clear" w:color="auto" w:fill="auto"/>
            <w:noWrap/>
            <w:vAlign w:val="center"/>
            <w:hideMark/>
          </w:tcPr>
          <w:p w14:paraId="756FD370" w14:textId="77777777" w:rsidR="00A00156" w:rsidRPr="00B70F04" w:rsidRDefault="00A00156" w:rsidP="00017177">
            <w:pPr>
              <w:spacing w:before="0" w:after="0"/>
              <w:ind w:left="71"/>
              <w:jc w:val="center"/>
              <w:rPr>
                <w:lang w:val="fr-BE" w:eastAsia="nl-BE"/>
              </w:rPr>
            </w:pPr>
            <w:r w:rsidRPr="00B70F04">
              <w:rPr>
                <w:lang w:val="fr-BE" w:eastAsia="nl-BE"/>
              </w:rPr>
              <w:t>101,0</w:t>
            </w:r>
          </w:p>
        </w:tc>
        <w:tc>
          <w:tcPr>
            <w:tcW w:w="1560" w:type="dxa"/>
            <w:tcBorders>
              <w:top w:val="nil"/>
              <w:left w:val="nil"/>
              <w:bottom w:val="dotted" w:sz="4" w:space="0" w:color="auto"/>
              <w:right w:val="single" w:sz="8" w:space="0" w:color="auto"/>
            </w:tcBorders>
            <w:shd w:val="clear" w:color="auto" w:fill="auto"/>
            <w:noWrap/>
            <w:vAlign w:val="center"/>
            <w:hideMark/>
          </w:tcPr>
          <w:p w14:paraId="5E0F75A8" w14:textId="77777777" w:rsidR="00A00156" w:rsidRPr="00B70F04" w:rsidRDefault="00A00156" w:rsidP="00017177">
            <w:pPr>
              <w:spacing w:before="0" w:after="0"/>
              <w:ind w:left="0"/>
              <w:jc w:val="left"/>
              <w:rPr>
                <w:lang w:val="fr-BE" w:eastAsia="nl-BE"/>
              </w:rPr>
            </w:pPr>
            <w:r w:rsidRPr="00B70F04">
              <w:rPr>
                <w:lang w:val="fr-BE" w:eastAsia="nl-BE"/>
              </w:rPr>
              <w:t>kg CO2/GJp</w:t>
            </w:r>
          </w:p>
        </w:tc>
      </w:tr>
      <w:tr w:rsidR="00A00156" w:rsidRPr="001336B5" w14:paraId="7E9291B3" w14:textId="77777777" w:rsidTr="00017177">
        <w:trPr>
          <w:trHeight w:val="360"/>
        </w:trPr>
        <w:tc>
          <w:tcPr>
            <w:tcW w:w="2140" w:type="dxa"/>
            <w:tcBorders>
              <w:top w:val="nil"/>
              <w:left w:val="single" w:sz="8" w:space="0" w:color="auto"/>
              <w:bottom w:val="dotted" w:sz="4" w:space="0" w:color="auto"/>
              <w:right w:val="single" w:sz="8" w:space="0" w:color="auto"/>
            </w:tcBorders>
            <w:shd w:val="clear" w:color="auto" w:fill="auto"/>
            <w:noWrap/>
            <w:vAlign w:val="center"/>
            <w:hideMark/>
          </w:tcPr>
          <w:p w14:paraId="2FD89479" w14:textId="77777777" w:rsidR="00A00156" w:rsidRPr="00B70F04" w:rsidRDefault="00A00156" w:rsidP="00017177">
            <w:pPr>
              <w:spacing w:before="0" w:after="0"/>
              <w:ind w:left="67"/>
              <w:jc w:val="left"/>
              <w:rPr>
                <w:lang w:val="fr-BE" w:eastAsia="nl-BE"/>
              </w:rPr>
            </w:pPr>
            <w:r w:rsidRPr="00B70F04">
              <w:rPr>
                <w:lang w:val="fr-BE" w:eastAsia="nl-BE"/>
              </w:rPr>
              <w:t>LPG</w:t>
            </w:r>
          </w:p>
        </w:tc>
        <w:tc>
          <w:tcPr>
            <w:tcW w:w="1374" w:type="dxa"/>
            <w:tcBorders>
              <w:top w:val="nil"/>
              <w:left w:val="nil"/>
              <w:bottom w:val="dotted" w:sz="4" w:space="0" w:color="auto"/>
              <w:right w:val="single" w:sz="4" w:space="0" w:color="auto"/>
            </w:tcBorders>
            <w:shd w:val="clear" w:color="auto" w:fill="auto"/>
            <w:noWrap/>
            <w:vAlign w:val="center"/>
            <w:hideMark/>
          </w:tcPr>
          <w:p w14:paraId="22C4AAAB" w14:textId="77777777" w:rsidR="00A00156" w:rsidRPr="00B70F04" w:rsidRDefault="00A00156" w:rsidP="00017177">
            <w:pPr>
              <w:spacing w:before="0" w:after="0"/>
              <w:ind w:left="0"/>
              <w:jc w:val="center"/>
              <w:rPr>
                <w:color w:val="0000FF"/>
                <w:lang w:val="fr-BE" w:eastAsia="nl-BE"/>
              </w:rPr>
            </w:pPr>
            <w:r w:rsidRPr="00B70F04">
              <w:rPr>
                <w:color w:val="0000FF"/>
                <w:lang w:val="fr-BE" w:eastAsia="nl-BE"/>
              </w:rPr>
              <w:t>2,98463</w:t>
            </w:r>
          </w:p>
        </w:tc>
        <w:tc>
          <w:tcPr>
            <w:tcW w:w="1579" w:type="dxa"/>
            <w:tcBorders>
              <w:top w:val="nil"/>
              <w:left w:val="nil"/>
              <w:bottom w:val="dotted" w:sz="4" w:space="0" w:color="auto"/>
              <w:right w:val="single" w:sz="8" w:space="0" w:color="auto"/>
            </w:tcBorders>
            <w:shd w:val="clear" w:color="auto" w:fill="auto"/>
            <w:noWrap/>
            <w:vAlign w:val="center"/>
            <w:hideMark/>
          </w:tcPr>
          <w:p w14:paraId="6DD42B40" w14:textId="77777777" w:rsidR="00A00156" w:rsidRPr="00B70F04" w:rsidRDefault="00A00156" w:rsidP="00017177">
            <w:pPr>
              <w:spacing w:before="0" w:after="0"/>
              <w:ind w:left="0"/>
              <w:jc w:val="left"/>
              <w:rPr>
                <w:lang w:val="fr-BE" w:eastAsia="nl-BE"/>
              </w:rPr>
            </w:pPr>
            <w:r w:rsidRPr="00B70F04">
              <w:rPr>
                <w:lang w:val="fr-BE" w:eastAsia="nl-BE"/>
              </w:rPr>
              <w:t>kg CO</w:t>
            </w:r>
            <w:r w:rsidRPr="00B70F04">
              <w:rPr>
                <w:vertAlign w:val="subscript"/>
                <w:lang w:val="fr-BE" w:eastAsia="nl-BE"/>
              </w:rPr>
              <w:t>2</w:t>
            </w:r>
            <w:r w:rsidRPr="00B70F04">
              <w:rPr>
                <w:lang w:val="fr-BE" w:eastAsia="nl-BE"/>
              </w:rPr>
              <w:t>/kg</w:t>
            </w:r>
          </w:p>
        </w:tc>
        <w:tc>
          <w:tcPr>
            <w:tcW w:w="1134" w:type="dxa"/>
            <w:tcBorders>
              <w:top w:val="nil"/>
              <w:left w:val="nil"/>
              <w:bottom w:val="dotted" w:sz="4" w:space="0" w:color="auto"/>
              <w:right w:val="single" w:sz="4" w:space="0" w:color="auto"/>
            </w:tcBorders>
            <w:shd w:val="clear" w:color="auto" w:fill="auto"/>
            <w:noWrap/>
            <w:vAlign w:val="center"/>
            <w:hideMark/>
          </w:tcPr>
          <w:p w14:paraId="7F8C1AE0" w14:textId="77777777" w:rsidR="00A00156" w:rsidRPr="00B70F04" w:rsidRDefault="00A00156" w:rsidP="00017177">
            <w:pPr>
              <w:spacing w:before="0" w:after="0"/>
              <w:ind w:left="0"/>
              <w:jc w:val="center"/>
              <w:rPr>
                <w:lang w:val="fr-BE" w:eastAsia="nl-BE"/>
              </w:rPr>
            </w:pPr>
            <w:r w:rsidRPr="00B70F04">
              <w:rPr>
                <w:lang w:val="fr-BE" w:eastAsia="nl-BE"/>
              </w:rPr>
              <w:t>0,227</w:t>
            </w:r>
          </w:p>
        </w:tc>
        <w:tc>
          <w:tcPr>
            <w:tcW w:w="1701" w:type="dxa"/>
            <w:tcBorders>
              <w:top w:val="nil"/>
              <w:left w:val="nil"/>
              <w:bottom w:val="dotted" w:sz="4" w:space="0" w:color="auto"/>
              <w:right w:val="single" w:sz="8" w:space="0" w:color="auto"/>
            </w:tcBorders>
            <w:shd w:val="clear" w:color="auto" w:fill="auto"/>
            <w:noWrap/>
            <w:vAlign w:val="center"/>
            <w:hideMark/>
          </w:tcPr>
          <w:p w14:paraId="3CF0017B" w14:textId="77777777" w:rsidR="00A00156" w:rsidRPr="00B70F04" w:rsidRDefault="00A00156" w:rsidP="00017177">
            <w:pPr>
              <w:spacing w:before="0" w:after="0"/>
              <w:ind w:left="0"/>
              <w:jc w:val="left"/>
              <w:rPr>
                <w:lang w:val="fr-BE" w:eastAsia="nl-BE"/>
              </w:rPr>
            </w:pPr>
            <w:r w:rsidRPr="00B70F04">
              <w:rPr>
                <w:lang w:val="fr-BE" w:eastAsia="nl-BE"/>
              </w:rPr>
              <w:t>kg CO2/kWhp</w:t>
            </w:r>
          </w:p>
        </w:tc>
        <w:tc>
          <w:tcPr>
            <w:tcW w:w="1134" w:type="dxa"/>
            <w:tcBorders>
              <w:top w:val="nil"/>
              <w:left w:val="nil"/>
              <w:bottom w:val="dotted" w:sz="4" w:space="0" w:color="auto"/>
              <w:right w:val="single" w:sz="4" w:space="0" w:color="auto"/>
            </w:tcBorders>
            <w:shd w:val="clear" w:color="auto" w:fill="auto"/>
            <w:noWrap/>
            <w:vAlign w:val="center"/>
            <w:hideMark/>
          </w:tcPr>
          <w:p w14:paraId="5E759A22" w14:textId="77777777" w:rsidR="00A00156" w:rsidRPr="00B70F04" w:rsidRDefault="00A00156" w:rsidP="00017177">
            <w:pPr>
              <w:spacing w:before="0" w:after="0"/>
              <w:ind w:left="71"/>
              <w:jc w:val="center"/>
              <w:rPr>
                <w:lang w:val="fr-BE" w:eastAsia="nl-BE"/>
              </w:rPr>
            </w:pPr>
            <w:r w:rsidRPr="00B70F04">
              <w:rPr>
                <w:lang w:val="fr-BE" w:eastAsia="nl-BE"/>
              </w:rPr>
              <w:t>63,1</w:t>
            </w:r>
          </w:p>
        </w:tc>
        <w:tc>
          <w:tcPr>
            <w:tcW w:w="1560" w:type="dxa"/>
            <w:tcBorders>
              <w:top w:val="nil"/>
              <w:left w:val="nil"/>
              <w:bottom w:val="dotted" w:sz="4" w:space="0" w:color="auto"/>
              <w:right w:val="single" w:sz="8" w:space="0" w:color="auto"/>
            </w:tcBorders>
            <w:shd w:val="clear" w:color="auto" w:fill="auto"/>
            <w:noWrap/>
            <w:vAlign w:val="center"/>
            <w:hideMark/>
          </w:tcPr>
          <w:p w14:paraId="60A6EB02" w14:textId="77777777" w:rsidR="00A00156" w:rsidRPr="00B70F04" w:rsidRDefault="00A00156" w:rsidP="00017177">
            <w:pPr>
              <w:spacing w:before="0" w:after="0"/>
              <w:ind w:left="0"/>
              <w:jc w:val="left"/>
              <w:rPr>
                <w:lang w:val="fr-BE" w:eastAsia="nl-BE"/>
              </w:rPr>
            </w:pPr>
            <w:r w:rsidRPr="00B70F04">
              <w:rPr>
                <w:lang w:val="fr-BE" w:eastAsia="nl-BE"/>
              </w:rPr>
              <w:t>kg CO2/GJp</w:t>
            </w:r>
          </w:p>
        </w:tc>
      </w:tr>
      <w:tr w:rsidR="00A00156" w:rsidRPr="001336B5" w14:paraId="121587DE" w14:textId="77777777" w:rsidTr="00017177">
        <w:trPr>
          <w:trHeight w:val="36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57EC8865" w14:textId="77777777" w:rsidR="00A00156" w:rsidRPr="00B70F04" w:rsidRDefault="00A00156" w:rsidP="00017177">
            <w:pPr>
              <w:spacing w:before="0" w:after="0"/>
              <w:ind w:left="67"/>
              <w:jc w:val="left"/>
              <w:rPr>
                <w:lang w:val="fr-BE" w:eastAsia="nl-BE"/>
              </w:rPr>
            </w:pPr>
            <w:r w:rsidRPr="00B70F04">
              <w:rPr>
                <w:lang w:val="fr-BE" w:eastAsia="nl-BE"/>
              </w:rPr>
              <w:t>PV, Eolien, Hydro</w:t>
            </w:r>
          </w:p>
        </w:tc>
        <w:tc>
          <w:tcPr>
            <w:tcW w:w="1374" w:type="dxa"/>
            <w:tcBorders>
              <w:top w:val="nil"/>
              <w:left w:val="nil"/>
              <w:bottom w:val="single" w:sz="8" w:space="0" w:color="auto"/>
              <w:right w:val="single" w:sz="4" w:space="0" w:color="auto"/>
            </w:tcBorders>
            <w:shd w:val="clear" w:color="auto" w:fill="auto"/>
            <w:noWrap/>
            <w:vAlign w:val="center"/>
            <w:hideMark/>
          </w:tcPr>
          <w:p w14:paraId="28397B03" w14:textId="77777777" w:rsidR="00A00156" w:rsidRPr="00B70F04" w:rsidRDefault="00A00156" w:rsidP="00017177">
            <w:pPr>
              <w:spacing w:before="0" w:after="0"/>
              <w:ind w:left="0"/>
              <w:jc w:val="center"/>
              <w:rPr>
                <w:color w:val="0000FF"/>
                <w:lang w:val="fr-BE" w:eastAsia="nl-BE"/>
              </w:rPr>
            </w:pPr>
            <w:r w:rsidRPr="00B70F04">
              <w:rPr>
                <w:color w:val="0000FF"/>
                <w:lang w:val="fr-BE" w:eastAsia="nl-BE"/>
              </w:rPr>
              <w:t>0</w:t>
            </w:r>
          </w:p>
        </w:tc>
        <w:tc>
          <w:tcPr>
            <w:tcW w:w="1579" w:type="dxa"/>
            <w:tcBorders>
              <w:top w:val="nil"/>
              <w:left w:val="nil"/>
              <w:bottom w:val="single" w:sz="8" w:space="0" w:color="auto"/>
              <w:right w:val="single" w:sz="8" w:space="0" w:color="auto"/>
            </w:tcBorders>
            <w:shd w:val="clear" w:color="auto" w:fill="auto"/>
            <w:noWrap/>
            <w:vAlign w:val="center"/>
            <w:hideMark/>
          </w:tcPr>
          <w:p w14:paraId="4030E048" w14:textId="77777777" w:rsidR="00A00156" w:rsidRPr="00B70F04" w:rsidRDefault="00A00156" w:rsidP="00017177">
            <w:pPr>
              <w:spacing w:before="0" w:after="0"/>
              <w:ind w:left="0"/>
              <w:jc w:val="left"/>
              <w:rPr>
                <w:lang w:val="fr-BE" w:eastAsia="nl-BE"/>
              </w:rPr>
            </w:pPr>
            <w:r w:rsidRPr="00B70F04">
              <w:rPr>
                <w:lang w:val="fr-BE" w:eastAsia="nl-BE"/>
              </w:rPr>
              <w:t>kg CO</w:t>
            </w:r>
            <w:r w:rsidRPr="00B70F04">
              <w:rPr>
                <w:vertAlign w:val="subscript"/>
                <w:lang w:val="fr-BE" w:eastAsia="nl-BE"/>
              </w:rPr>
              <w:t>2</w:t>
            </w:r>
            <w:r w:rsidRPr="00B70F04">
              <w:rPr>
                <w:lang w:val="fr-BE" w:eastAsia="nl-BE"/>
              </w:rPr>
              <w:t>/kWh</w:t>
            </w:r>
          </w:p>
        </w:tc>
        <w:tc>
          <w:tcPr>
            <w:tcW w:w="1134" w:type="dxa"/>
            <w:tcBorders>
              <w:top w:val="nil"/>
              <w:left w:val="nil"/>
              <w:bottom w:val="single" w:sz="8" w:space="0" w:color="auto"/>
              <w:right w:val="single" w:sz="4" w:space="0" w:color="auto"/>
            </w:tcBorders>
            <w:shd w:val="clear" w:color="auto" w:fill="auto"/>
            <w:noWrap/>
            <w:vAlign w:val="center"/>
            <w:hideMark/>
          </w:tcPr>
          <w:p w14:paraId="2E18FADB" w14:textId="77777777" w:rsidR="00A00156" w:rsidRPr="00B70F04" w:rsidRDefault="00A00156" w:rsidP="00017177">
            <w:pPr>
              <w:spacing w:before="0" w:after="0"/>
              <w:ind w:left="0"/>
              <w:jc w:val="center"/>
              <w:rPr>
                <w:lang w:val="fr-BE" w:eastAsia="nl-BE"/>
              </w:rPr>
            </w:pPr>
            <w:r w:rsidRPr="00B70F04">
              <w:rPr>
                <w:lang w:val="fr-BE" w:eastAsia="nl-BE"/>
              </w:rPr>
              <w:t>0,000</w:t>
            </w:r>
          </w:p>
        </w:tc>
        <w:tc>
          <w:tcPr>
            <w:tcW w:w="1701" w:type="dxa"/>
            <w:tcBorders>
              <w:top w:val="nil"/>
              <w:left w:val="nil"/>
              <w:bottom w:val="single" w:sz="8" w:space="0" w:color="auto"/>
              <w:right w:val="single" w:sz="8" w:space="0" w:color="auto"/>
            </w:tcBorders>
            <w:shd w:val="clear" w:color="auto" w:fill="auto"/>
            <w:noWrap/>
            <w:vAlign w:val="center"/>
            <w:hideMark/>
          </w:tcPr>
          <w:p w14:paraId="0F5C6F17" w14:textId="77777777" w:rsidR="00A00156" w:rsidRPr="00B70F04" w:rsidRDefault="00A00156" w:rsidP="00017177">
            <w:pPr>
              <w:spacing w:before="0" w:after="0"/>
              <w:ind w:left="0"/>
              <w:jc w:val="left"/>
              <w:rPr>
                <w:lang w:val="fr-BE" w:eastAsia="nl-BE"/>
              </w:rPr>
            </w:pPr>
            <w:r w:rsidRPr="00B70F04">
              <w:rPr>
                <w:lang w:val="fr-BE" w:eastAsia="nl-BE"/>
              </w:rPr>
              <w:t>kg CO2/kWhp</w:t>
            </w:r>
          </w:p>
        </w:tc>
        <w:tc>
          <w:tcPr>
            <w:tcW w:w="1134" w:type="dxa"/>
            <w:tcBorders>
              <w:top w:val="nil"/>
              <w:left w:val="nil"/>
              <w:bottom w:val="single" w:sz="8" w:space="0" w:color="auto"/>
              <w:right w:val="single" w:sz="4" w:space="0" w:color="auto"/>
            </w:tcBorders>
            <w:shd w:val="clear" w:color="auto" w:fill="auto"/>
            <w:noWrap/>
            <w:vAlign w:val="center"/>
            <w:hideMark/>
          </w:tcPr>
          <w:p w14:paraId="681E7C6D" w14:textId="77777777" w:rsidR="00A00156" w:rsidRPr="00B70F04" w:rsidRDefault="00A00156" w:rsidP="00017177">
            <w:pPr>
              <w:spacing w:before="0" w:after="0"/>
              <w:ind w:left="71"/>
              <w:jc w:val="center"/>
              <w:rPr>
                <w:lang w:val="fr-BE" w:eastAsia="nl-BE"/>
              </w:rPr>
            </w:pPr>
            <w:r w:rsidRPr="00B70F04">
              <w:rPr>
                <w:lang w:val="fr-BE" w:eastAsia="nl-BE"/>
              </w:rPr>
              <w:t>0</w:t>
            </w:r>
          </w:p>
        </w:tc>
        <w:tc>
          <w:tcPr>
            <w:tcW w:w="1560" w:type="dxa"/>
            <w:tcBorders>
              <w:top w:val="nil"/>
              <w:left w:val="nil"/>
              <w:bottom w:val="single" w:sz="8" w:space="0" w:color="auto"/>
              <w:right w:val="single" w:sz="8" w:space="0" w:color="auto"/>
            </w:tcBorders>
            <w:shd w:val="clear" w:color="auto" w:fill="auto"/>
            <w:noWrap/>
            <w:vAlign w:val="center"/>
            <w:hideMark/>
          </w:tcPr>
          <w:p w14:paraId="74984ED7" w14:textId="77777777" w:rsidR="00A00156" w:rsidRPr="00B70F04" w:rsidRDefault="00A00156" w:rsidP="00017177">
            <w:pPr>
              <w:spacing w:before="0" w:after="0"/>
              <w:ind w:left="0"/>
              <w:jc w:val="left"/>
              <w:rPr>
                <w:lang w:val="fr-BE" w:eastAsia="nl-BE"/>
              </w:rPr>
            </w:pPr>
            <w:r w:rsidRPr="00B70F04">
              <w:rPr>
                <w:lang w:val="fr-BE" w:eastAsia="nl-BE"/>
              </w:rPr>
              <w:t>kg CO2/GJp</w:t>
            </w:r>
          </w:p>
        </w:tc>
      </w:tr>
    </w:tbl>
    <w:p w14:paraId="5F0A0991" w14:textId="77777777" w:rsidR="009C1C6E" w:rsidRPr="000B5F56" w:rsidRDefault="009C1C6E" w:rsidP="006D1A95">
      <w:pPr>
        <w:pStyle w:val="StyleBleuJustifi"/>
        <w:spacing w:before="0" w:after="0"/>
        <w:ind w:left="0" w:right="-1"/>
        <w:rPr>
          <w:rFonts w:ascii="Arial" w:hAnsi="Arial" w:cs="Arial"/>
          <w:bCs/>
          <w:caps/>
          <w:color w:val="0070C0"/>
          <w:kern w:val="28"/>
          <w:sz w:val="28"/>
        </w:rPr>
      </w:pPr>
    </w:p>
    <w:p w14:paraId="1F1DE92D" w14:textId="77777777" w:rsidR="000B1D01" w:rsidRDefault="000B1D01">
      <w:pPr>
        <w:spacing w:before="0" w:after="0"/>
        <w:ind w:left="0"/>
        <w:jc w:val="left"/>
        <w:rPr>
          <w:rFonts w:ascii="Arial" w:hAnsi="Arial" w:cs="Arial"/>
          <w:b/>
          <w:bCs/>
          <w:caps/>
          <w:color w:val="215868" w:themeColor="accent5" w:themeShade="80"/>
          <w:kern w:val="28"/>
          <w:sz w:val="28"/>
        </w:rPr>
      </w:pPr>
      <w:r>
        <w:br w:type="page"/>
      </w:r>
    </w:p>
    <w:p w14:paraId="59873398" w14:textId="77777777" w:rsidR="00AA0E99" w:rsidRPr="000B5F56" w:rsidRDefault="00E25810" w:rsidP="006D1A95">
      <w:pPr>
        <w:pStyle w:val="Titre1"/>
        <w:ind w:right="-1"/>
      </w:pPr>
      <w:bookmarkStart w:id="121" w:name="_Toc521427360"/>
      <w:r w:rsidRPr="000B5F56">
        <w:t>Analyse des flux énergetiques</w:t>
      </w:r>
      <w:r w:rsidR="004602D2">
        <w:t xml:space="preserve"> de l’année de référence</w:t>
      </w:r>
      <w:bookmarkEnd w:id="121"/>
    </w:p>
    <w:p w14:paraId="32D33CAA" w14:textId="12EEC669" w:rsidR="00E25810" w:rsidRPr="000B5F56" w:rsidRDefault="00E25810" w:rsidP="006D1A95">
      <w:pPr>
        <w:spacing w:before="0" w:after="0"/>
        <w:ind w:left="0" w:right="-1"/>
        <w:rPr>
          <w:rFonts w:ascii="Arial" w:hAnsi="Arial" w:cs="Arial"/>
          <w:sz w:val="20"/>
          <w:szCs w:val="20"/>
        </w:rPr>
      </w:pPr>
      <w:r w:rsidRPr="000B5F56">
        <w:rPr>
          <w:rFonts w:ascii="Arial" w:hAnsi="Arial" w:cs="Arial"/>
          <w:sz w:val="20"/>
          <w:szCs w:val="20"/>
        </w:rPr>
        <w:t xml:space="preserve">L’auditeur analysera les consommations </w:t>
      </w:r>
      <w:r w:rsidR="001575E9">
        <w:rPr>
          <w:rFonts w:ascii="Arial" w:hAnsi="Arial" w:cs="Arial"/>
          <w:sz w:val="20"/>
          <w:szCs w:val="20"/>
        </w:rPr>
        <w:t xml:space="preserve">et émissions </w:t>
      </w:r>
      <w:r w:rsidRPr="000B5F56">
        <w:rPr>
          <w:rFonts w:ascii="Arial" w:hAnsi="Arial" w:cs="Arial"/>
          <w:sz w:val="20"/>
          <w:szCs w:val="20"/>
        </w:rPr>
        <w:t>de la dernière année bissextile (année de référence</w:t>
      </w:r>
      <w:r w:rsidR="00EA3BE3" w:rsidRPr="000B5F56">
        <w:rPr>
          <w:rFonts w:ascii="Arial" w:hAnsi="Arial" w:cs="Arial"/>
          <w:sz w:val="20"/>
          <w:szCs w:val="20"/>
        </w:rPr>
        <w:t> : 2016</w:t>
      </w:r>
      <w:r w:rsidR="001575E9">
        <w:rPr>
          <w:rFonts w:ascii="Arial" w:hAnsi="Arial" w:cs="Arial"/>
          <w:sz w:val="20"/>
          <w:szCs w:val="20"/>
        </w:rPr>
        <w:t>, 2020</w:t>
      </w:r>
      <w:r w:rsidR="00EA3BE3" w:rsidRPr="000B5F56">
        <w:rPr>
          <w:rFonts w:ascii="Arial" w:hAnsi="Arial" w:cs="Arial"/>
          <w:sz w:val="20"/>
          <w:szCs w:val="20"/>
        </w:rPr>
        <w:t>…</w:t>
      </w:r>
      <w:r w:rsidRPr="000B5F56">
        <w:rPr>
          <w:rFonts w:ascii="Arial" w:hAnsi="Arial" w:cs="Arial"/>
          <w:sz w:val="20"/>
          <w:szCs w:val="20"/>
        </w:rPr>
        <w:t>).</w:t>
      </w:r>
    </w:p>
    <w:p w14:paraId="6CCB158E" w14:textId="77777777" w:rsidR="001B71FA" w:rsidRPr="000B5F56" w:rsidRDefault="001B71FA" w:rsidP="006D1A95">
      <w:pPr>
        <w:spacing w:before="0" w:after="0"/>
        <w:ind w:left="0" w:right="-1"/>
        <w:rPr>
          <w:rFonts w:ascii="Arial" w:hAnsi="Arial" w:cs="Arial"/>
          <w:sz w:val="20"/>
          <w:szCs w:val="20"/>
        </w:rPr>
      </w:pPr>
    </w:p>
    <w:p w14:paraId="4606D395" w14:textId="77777777" w:rsidR="00E25810" w:rsidRPr="000B5F56" w:rsidRDefault="00E25810" w:rsidP="006D1A95">
      <w:pPr>
        <w:spacing w:before="0" w:after="0"/>
        <w:ind w:left="0" w:right="-1"/>
        <w:rPr>
          <w:rFonts w:ascii="Arial" w:hAnsi="Arial" w:cs="Arial"/>
          <w:sz w:val="20"/>
          <w:szCs w:val="20"/>
        </w:rPr>
      </w:pPr>
      <w:r w:rsidRPr="000B5F56">
        <w:rPr>
          <w:rFonts w:ascii="Arial" w:hAnsi="Arial" w:cs="Arial"/>
          <w:sz w:val="20"/>
          <w:szCs w:val="20"/>
        </w:rPr>
        <w:t>Les usages significatifs concerneront les bâtiments, l’activité opérationnelle, la production d’énergie alternative, le transport interne et tout « autre » activité influençant les performances énergétiques et les émissions CO2 (usages liés à une activité variable ou non variable).</w:t>
      </w:r>
    </w:p>
    <w:p w14:paraId="0EEFE3A8" w14:textId="77777777" w:rsidR="00D231D1" w:rsidRDefault="00D231D1" w:rsidP="00D231D1">
      <w:pPr>
        <w:pStyle w:val="Titre2"/>
        <w:ind w:left="567" w:right="-1"/>
        <w:rPr>
          <w:rFonts w:ascii="Arial" w:hAnsi="Arial" w:cs="Arial"/>
          <w:b/>
          <w:color w:val="808080" w:themeColor="background1" w:themeShade="80"/>
          <w:sz w:val="22"/>
          <w:szCs w:val="22"/>
        </w:rPr>
      </w:pPr>
      <w:bookmarkStart w:id="122" w:name="_Toc521427361"/>
      <w:bookmarkStart w:id="123" w:name="_Toc201632671"/>
      <w:bookmarkEnd w:id="111"/>
      <w:bookmarkEnd w:id="112"/>
      <w:bookmarkEnd w:id="113"/>
      <w:bookmarkEnd w:id="114"/>
      <w:bookmarkEnd w:id="115"/>
      <w:r>
        <w:rPr>
          <w:rFonts w:ascii="Arial" w:hAnsi="Arial" w:cs="Arial"/>
          <w:b/>
          <w:color w:val="808080" w:themeColor="background1" w:themeShade="80"/>
          <w:sz w:val="22"/>
          <w:szCs w:val="22"/>
        </w:rPr>
        <w:t>CONSOMMATIONS TOTALES D’ENERGIE</w:t>
      </w:r>
      <w:bookmarkEnd w:id="122"/>
    </w:p>
    <w:p w14:paraId="23FD666B" w14:textId="77777777" w:rsidR="00D231D1" w:rsidRDefault="00D231D1" w:rsidP="00D231D1">
      <w:pPr>
        <w:pStyle w:val="Corpsdetexte"/>
      </w:pPr>
    </w:p>
    <w:p w14:paraId="4B4EEE2A" w14:textId="77777777" w:rsidR="00D231D1" w:rsidRPr="00851D31" w:rsidRDefault="00D231D1" w:rsidP="00D231D1">
      <w:pPr>
        <w:spacing w:before="0" w:after="0"/>
        <w:ind w:left="0" w:right="-1"/>
        <w:rPr>
          <w:rFonts w:ascii="Arial" w:hAnsi="Arial" w:cs="Arial"/>
          <w:sz w:val="20"/>
          <w:szCs w:val="20"/>
        </w:rPr>
      </w:pPr>
      <w:r w:rsidRPr="00851D31">
        <w:rPr>
          <w:rFonts w:ascii="Arial" w:hAnsi="Arial" w:cs="Arial"/>
          <w:sz w:val="20"/>
          <w:szCs w:val="20"/>
        </w:rPr>
        <w:t xml:space="preserve">Pour </w:t>
      </w:r>
      <w:hyperlink w:anchor="_Année_de_référence" w:history="1">
        <w:r w:rsidRPr="00851D31">
          <w:rPr>
            <w:rFonts w:ascii="Arial" w:hAnsi="Arial" w:cs="Arial"/>
            <w:sz w:val="20"/>
            <w:szCs w:val="20"/>
          </w:rPr>
          <w:t>l’année de référence</w:t>
        </w:r>
      </w:hyperlink>
      <w:r w:rsidRPr="00851D31">
        <w:rPr>
          <w:rFonts w:ascii="Arial" w:hAnsi="Arial" w:cs="Arial"/>
          <w:sz w:val="20"/>
          <w:szCs w:val="20"/>
        </w:rPr>
        <w:t>, l’audit reprendra la consommation totale d’énergie annuelle de l’UTG et cette consommation sera répartie entre le bâtiment et l’activité industrielle, exprimée en unités physiques, primaires et en CO2.</w:t>
      </w:r>
    </w:p>
    <w:p w14:paraId="2E138C30" w14:textId="77777777" w:rsidR="00D231D1" w:rsidRDefault="00D231D1" w:rsidP="00D231D1">
      <w:pPr>
        <w:tabs>
          <w:tab w:val="left" w:pos="1418"/>
        </w:tabs>
        <w:ind w:left="1418" w:hanging="1134"/>
      </w:pPr>
    </w:p>
    <w:tbl>
      <w:tblPr>
        <w:tblW w:w="8253" w:type="dxa"/>
        <w:jc w:val="center"/>
        <w:tblCellMar>
          <w:left w:w="70" w:type="dxa"/>
          <w:right w:w="70" w:type="dxa"/>
        </w:tblCellMar>
        <w:tblLook w:val="04A0" w:firstRow="1" w:lastRow="0" w:firstColumn="1" w:lastColumn="0" w:noHBand="0" w:noVBand="1"/>
      </w:tblPr>
      <w:tblGrid>
        <w:gridCol w:w="3261"/>
        <w:gridCol w:w="1597"/>
        <w:gridCol w:w="1798"/>
        <w:gridCol w:w="1597"/>
      </w:tblGrid>
      <w:tr w:rsidR="00D231D1" w:rsidRPr="00851D31" w14:paraId="67EBC4B6" w14:textId="77777777" w:rsidTr="00017177">
        <w:trPr>
          <w:trHeight w:val="285"/>
          <w:jc w:val="center"/>
        </w:trPr>
        <w:tc>
          <w:tcPr>
            <w:tcW w:w="3261" w:type="dxa"/>
            <w:tcBorders>
              <w:top w:val="single" w:sz="8" w:space="0" w:color="auto"/>
              <w:left w:val="single" w:sz="8" w:space="0" w:color="auto"/>
              <w:bottom w:val="single" w:sz="4" w:space="0" w:color="auto"/>
              <w:right w:val="nil"/>
            </w:tcBorders>
            <w:shd w:val="clear" w:color="000000" w:fill="31849B" w:themeFill="accent5" w:themeFillShade="BF"/>
            <w:noWrap/>
            <w:hideMark/>
          </w:tcPr>
          <w:p w14:paraId="3EF5D97D" w14:textId="77777777" w:rsidR="00D231D1" w:rsidRPr="00851D31" w:rsidRDefault="00D231D1" w:rsidP="00017177">
            <w:pPr>
              <w:spacing w:before="0" w:after="0"/>
              <w:ind w:left="0" w:right="-1" w:firstLineChars="100" w:firstLine="201"/>
              <w:jc w:val="left"/>
              <w:rPr>
                <w:rFonts w:ascii="Arial" w:hAnsi="Arial" w:cs="Arial"/>
                <w:b/>
                <w:color w:val="FFFFFF" w:themeColor="background1"/>
                <w:sz w:val="20"/>
                <w:szCs w:val="20"/>
                <w:lang w:val="fr-BE" w:eastAsia="fr-BE"/>
              </w:rPr>
            </w:pPr>
            <w:r w:rsidRPr="00851D31">
              <w:rPr>
                <w:rFonts w:ascii="Arial" w:hAnsi="Arial" w:cs="Arial"/>
                <w:b/>
                <w:color w:val="FFFFFF" w:themeColor="background1"/>
                <w:sz w:val="20"/>
                <w:szCs w:val="20"/>
                <w:lang w:val="fr-BE" w:eastAsia="fr-BE"/>
              </w:rPr>
              <w:t>2016</w:t>
            </w:r>
          </w:p>
        </w:tc>
        <w:tc>
          <w:tcPr>
            <w:tcW w:w="1597" w:type="dxa"/>
            <w:tcBorders>
              <w:top w:val="single" w:sz="8" w:space="0" w:color="auto"/>
              <w:left w:val="nil"/>
              <w:bottom w:val="single" w:sz="4" w:space="0" w:color="auto"/>
              <w:right w:val="single" w:sz="4" w:space="0" w:color="auto"/>
            </w:tcBorders>
            <w:shd w:val="clear" w:color="000000" w:fill="31849B" w:themeFill="accent5" w:themeFillShade="BF"/>
            <w:noWrap/>
            <w:vAlign w:val="center"/>
            <w:hideMark/>
          </w:tcPr>
          <w:p w14:paraId="78A57842" w14:textId="77777777" w:rsidR="00D231D1" w:rsidRPr="00851D31" w:rsidRDefault="00D231D1" w:rsidP="00017177">
            <w:pPr>
              <w:spacing w:before="0" w:after="0"/>
              <w:ind w:left="0" w:right="-1" w:firstLineChars="100" w:firstLine="201"/>
              <w:jc w:val="center"/>
              <w:rPr>
                <w:rFonts w:ascii="Arial" w:hAnsi="Arial" w:cs="Arial"/>
                <w:b/>
                <w:color w:val="FFFFFF" w:themeColor="background1"/>
                <w:sz w:val="20"/>
                <w:szCs w:val="20"/>
                <w:lang w:val="fr-BE" w:eastAsia="fr-BE"/>
              </w:rPr>
            </w:pPr>
            <w:r w:rsidRPr="00851D31">
              <w:rPr>
                <w:rFonts w:ascii="Arial" w:hAnsi="Arial" w:cs="Arial"/>
                <w:b/>
                <w:color w:val="FFFFFF" w:themeColor="background1"/>
                <w:sz w:val="20"/>
                <w:szCs w:val="20"/>
                <w:lang w:val="fr-BE" w:eastAsia="fr-BE"/>
              </w:rPr>
              <w:t>Electricité</w:t>
            </w:r>
          </w:p>
        </w:tc>
        <w:tc>
          <w:tcPr>
            <w:tcW w:w="1798" w:type="dxa"/>
            <w:tcBorders>
              <w:top w:val="single" w:sz="8" w:space="0" w:color="auto"/>
              <w:left w:val="nil"/>
              <w:bottom w:val="single" w:sz="4" w:space="0" w:color="auto"/>
              <w:right w:val="single" w:sz="4" w:space="0" w:color="auto"/>
            </w:tcBorders>
            <w:shd w:val="clear" w:color="000000" w:fill="31849B" w:themeFill="accent5" w:themeFillShade="BF"/>
            <w:noWrap/>
            <w:vAlign w:val="center"/>
            <w:hideMark/>
          </w:tcPr>
          <w:p w14:paraId="7F0372BC" w14:textId="77777777" w:rsidR="00D231D1" w:rsidRPr="00851D31" w:rsidRDefault="00D231D1" w:rsidP="00017177">
            <w:pPr>
              <w:spacing w:before="0" w:after="0"/>
              <w:ind w:left="0" w:right="-1" w:firstLineChars="100" w:firstLine="201"/>
              <w:jc w:val="center"/>
              <w:rPr>
                <w:rFonts w:ascii="Arial" w:hAnsi="Arial" w:cs="Arial"/>
                <w:b/>
                <w:color w:val="FFFFFF" w:themeColor="background1"/>
                <w:sz w:val="20"/>
                <w:szCs w:val="20"/>
                <w:lang w:val="fr-BE" w:eastAsia="fr-BE"/>
              </w:rPr>
            </w:pPr>
            <w:r w:rsidRPr="00851D31">
              <w:rPr>
                <w:rFonts w:ascii="Arial" w:hAnsi="Arial" w:cs="Arial"/>
                <w:b/>
                <w:color w:val="FFFFFF" w:themeColor="background1"/>
                <w:sz w:val="20"/>
                <w:szCs w:val="20"/>
                <w:lang w:val="fr-BE" w:eastAsia="fr-BE"/>
              </w:rPr>
              <w:t>Combustibles</w:t>
            </w:r>
          </w:p>
        </w:tc>
        <w:tc>
          <w:tcPr>
            <w:tcW w:w="1597" w:type="dxa"/>
            <w:tcBorders>
              <w:top w:val="single" w:sz="8" w:space="0" w:color="auto"/>
              <w:left w:val="nil"/>
              <w:bottom w:val="single" w:sz="4" w:space="0" w:color="auto"/>
              <w:right w:val="single" w:sz="8" w:space="0" w:color="auto"/>
            </w:tcBorders>
            <w:shd w:val="clear" w:color="000000" w:fill="31849B" w:themeFill="accent5" w:themeFillShade="BF"/>
            <w:noWrap/>
            <w:vAlign w:val="center"/>
            <w:hideMark/>
          </w:tcPr>
          <w:p w14:paraId="425592C1" w14:textId="77777777" w:rsidR="00D231D1" w:rsidRPr="00851D31" w:rsidRDefault="00D231D1" w:rsidP="00017177">
            <w:pPr>
              <w:spacing w:before="0" w:after="0"/>
              <w:ind w:left="0" w:right="-1" w:firstLineChars="100" w:firstLine="201"/>
              <w:jc w:val="center"/>
              <w:rPr>
                <w:rFonts w:ascii="Arial" w:hAnsi="Arial" w:cs="Arial"/>
                <w:b/>
                <w:color w:val="FFFFFF" w:themeColor="background1"/>
                <w:sz w:val="20"/>
                <w:szCs w:val="20"/>
                <w:lang w:val="fr-BE" w:eastAsia="fr-BE"/>
              </w:rPr>
            </w:pPr>
            <w:r w:rsidRPr="00851D31">
              <w:rPr>
                <w:rFonts w:ascii="Arial" w:hAnsi="Arial" w:cs="Arial"/>
                <w:b/>
                <w:color w:val="FFFFFF" w:themeColor="background1"/>
                <w:sz w:val="20"/>
                <w:szCs w:val="20"/>
                <w:lang w:val="fr-BE" w:eastAsia="fr-BE"/>
              </w:rPr>
              <w:t>Totaux</w:t>
            </w:r>
          </w:p>
        </w:tc>
      </w:tr>
      <w:tr w:rsidR="00D231D1" w:rsidRPr="00E65CA1" w14:paraId="1F4F7602" w14:textId="77777777" w:rsidTr="00A41116">
        <w:trPr>
          <w:trHeight w:val="255"/>
          <w:jc w:val="center"/>
        </w:trPr>
        <w:tc>
          <w:tcPr>
            <w:tcW w:w="3261" w:type="dxa"/>
            <w:tcBorders>
              <w:top w:val="single" w:sz="4" w:space="0" w:color="auto"/>
              <w:left w:val="single" w:sz="8" w:space="0" w:color="auto"/>
              <w:bottom w:val="single" w:sz="8" w:space="0" w:color="auto"/>
              <w:right w:val="nil"/>
            </w:tcBorders>
            <w:shd w:val="clear" w:color="000000" w:fill="31849B" w:themeFill="accent5" w:themeFillShade="BF"/>
            <w:noWrap/>
            <w:vAlign w:val="bottom"/>
            <w:hideMark/>
          </w:tcPr>
          <w:p w14:paraId="5AE668B6" w14:textId="77777777" w:rsidR="00D231D1" w:rsidRPr="00E65CA1" w:rsidRDefault="00D231D1" w:rsidP="00017177">
            <w:pPr>
              <w:spacing w:before="0" w:after="0"/>
              <w:ind w:left="209"/>
              <w:jc w:val="left"/>
              <w:rPr>
                <w:rFonts w:ascii="Arial" w:hAnsi="Arial" w:cs="Arial"/>
                <w:sz w:val="20"/>
                <w:szCs w:val="20"/>
                <w:lang w:eastAsia="nl-BE"/>
              </w:rPr>
            </w:pPr>
            <w:r w:rsidRPr="00E65CA1">
              <w:rPr>
                <w:rFonts w:ascii="Arial" w:hAnsi="Arial" w:cs="Arial"/>
                <w:sz w:val="20"/>
                <w:szCs w:val="20"/>
                <w:lang w:eastAsia="nl-BE"/>
              </w:rPr>
              <w:t> </w:t>
            </w:r>
          </w:p>
        </w:tc>
        <w:tc>
          <w:tcPr>
            <w:tcW w:w="1597" w:type="dxa"/>
            <w:tcBorders>
              <w:top w:val="single" w:sz="4" w:space="0" w:color="auto"/>
              <w:left w:val="nil"/>
              <w:bottom w:val="single" w:sz="4" w:space="0" w:color="auto"/>
              <w:right w:val="single" w:sz="4" w:space="0" w:color="auto"/>
            </w:tcBorders>
            <w:shd w:val="clear" w:color="000000" w:fill="31849B" w:themeFill="accent5" w:themeFillShade="BF"/>
            <w:hideMark/>
          </w:tcPr>
          <w:p w14:paraId="544BEBDA" w14:textId="77777777" w:rsidR="00D231D1" w:rsidRPr="00851D31" w:rsidRDefault="00D231D1" w:rsidP="00017177">
            <w:pPr>
              <w:spacing w:before="0" w:after="0"/>
              <w:ind w:left="0" w:right="-1" w:firstLineChars="100" w:firstLine="201"/>
              <w:jc w:val="center"/>
              <w:rPr>
                <w:rFonts w:ascii="Arial" w:hAnsi="Arial" w:cs="Arial"/>
                <w:b/>
                <w:color w:val="FFFFFF" w:themeColor="background1"/>
                <w:sz w:val="20"/>
                <w:szCs w:val="20"/>
                <w:lang w:val="fr-BE" w:eastAsia="fr-BE"/>
              </w:rPr>
            </w:pPr>
            <w:r w:rsidRPr="00851D31">
              <w:rPr>
                <w:rFonts w:ascii="Arial" w:hAnsi="Arial" w:cs="Arial"/>
                <w:b/>
                <w:color w:val="FFFFFF" w:themeColor="background1"/>
                <w:sz w:val="20"/>
                <w:szCs w:val="20"/>
                <w:lang w:val="fr-BE" w:eastAsia="fr-BE"/>
              </w:rPr>
              <w:t>kWh</w:t>
            </w:r>
          </w:p>
        </w:tc>
        <w:tc>
          <w:tcPr>
            <w:tcW w:w="1798" w:type="dxa"/>
            <w:tcBorders>
              <w:top w:val="single" w:sz="4" w:space="0" w:color="auto"/>
              <w:left w:val="nil"/>
              <w:right w:val="nil"/>
            </w:tcBorders>
            <w:shd w:val="clear" w:color="000000" w:fill="31849B" w:themeFill="accent5" w:themeFillShade="BF"/>
            <w:hideMark/>
          </w:tcPr>
          <w:p w14:paraId="7FA3ECF2" w14:textId="77777777" w:rsidR="00D231D1" w:rsidRPr="00851D31" w:rsidRDefault="00D231D1" w:rsidP="00017177">
            <w:pPr>
              <w:spacing w:before="0" w:after="0"/>
              <w:ind w:left="0" w:right="-1" w:firstLineChars="100" w:firstLine="201"/>
              <w:jc w:val="center"/>
              <w:rPr>
                <w:rFonts w:ascii="Arial" w:hAnsi="Arial" w:cs="Arial"/>
                <w:b/>
                <w:color w:val="FFFFFF" w:themeColor="background1"/>
                <w:sz w:val="20"/>
                <w:szCs w:val="20"/>
                <w:lang w:val="fr-BE" w:eastAsia="fr-BE"/>
              </w:rPr>
            </w:pPr>
            <w:r w:rsidRPr="00851D31">
              <w:rPr>
                <w:rFonts w:ascii="Arial" w:hAnsi="Arial" w:cs="Arial"/>
                <w:b/>
                <w:color w:val="FFFFFF" w:themeColor="background1"/>
                <w:sz w:val="20"/>
                <w:szCs w:val="20"/>
                <w:lang w:val="fr-BE" w:eastAsia="fr-BE"/>
              </w:rPr>
              <w:t>kWhs</w:t>
            </w:r>
          </w:p>
        </w:tc>
        <w:tc>
          <w:tcPr>
            <w:tcW w:w="1597" w:type="dxa"/>
            <w:tcBorders>
              <w:top w:val="single" w:sz="4" w:space="0" w:color="auto"/>
              <w:left w:val="nil"/>
              <w:bottom w:val="single" w:sz="8" w:space="0" w:color="auto"/>
              <w:right w:val="single" w:sz="8" w:space="0" w:color="auto"/>
            </w:tcBorders>
            <w:shd w:val="clear" w:color="000000" w:fill="31849B" w:themeFill="accent5" w:themeFillShade="BF"/>
            <w:hideMark/>
          </w:tcPr>
          <w:p w14:paraId="4EC60F8D" w14:textId="77777777" w:rsidR="00D231D1" w:rsidRPr="00851D31" w:rsidRDefault="00D231D1" w:rsidP="00017177">
            <w:pPr>
              <w:spacing w:before="0" w:after="0"/>
              <w:ind w:left="0" w:right="-1" w:firstLineChars="100" w:firstLine="201"/>
              <w:jc w:val="center"/>
              <w:rPr>
                <w:rFonts w:ascii="Arial" w:hAnsi="Arial" w:cs="Arial"/>
                <w:b/>
                <w:color w:val="FFFFFF" w:themeColor="background1"/>
                <w:sz w:val="20"/>
                <w:szCs w:val="20"/>
                <w:lang w:val="fr-BE" w:eastAsia="fr-BE"/>
              </w:rPr>
            </w:pPr>
          </w:p>
        </w:tc>
      </w:tr>
      <w:tr w:rsidR="00D231D1" w:rsidRPr="00E65CA1" w14:paraId="07F04DE7" w14:textId="77777777" w:rsidTr="00A41116">
        <w:trPr>
          <w:trHeight w:val="255"/>
          <w:jc w:val="center"/>
        </w:trPr>
        <w:tc>
          <w:tcPr>
            <w:tcW w:w="3261" w:type="dxa"/>
            <w:tcBorders>
              <w:top w:val="single" w:sz="8" w:space="0" w:color="auto"/>
              <w:left w:val="single" w:sz="8" w:space="0" w:color="auto"/>
              <w:bottom w:val="single" w:sz="8" w:space="0" w:color="auto"/>
              <w:right w:val="single" w:sz="4" w:space="0" w:color="auto"/>
            </w:tcBorders>
            <w:shd w:val="clear" w:color="000000" w:fill="FFFFFF"/>
            <w:noWrap/>
            <w:vAlign w:val="bottom"/>
          </w:tcPr>
          <w:p w14:paraId="466EDFC7" w14:textId="77777777" w:rsidR="00D231D1" w:rsidRPr="00E65CA1" w:rsidRDefault="00D231D1" w:rsidP="00A41116">
            <w:pPr>
              <w:spacing w:before="0" w:after="0"/>
              <w:ind w:left="351"/>
              <w:jc w:val="left"/>
              <w:rPr>
                <w:rFonts w:ascii="Arial" w:hAnsi="Arial" w:cs="Arial"/>
                <w:sz w:val="20"/>
                <w:szCs w:val="20"/>
                <w:lang w:eastAsia="nl-BE"/>
              </w:rPr>
            </w:pPr>
            <w:r w:rsidRPr="00E65CA1">
              <w:rPr>
                <w:rFonts w:ascii="Arial" w:hAnsi="Arial" w:cs="Arial"/>
                <w:sz w:val="20"/>
                <w:szCs w:val="20"/>
                <w:lang w:eastAsia="nl-BE"/>
              </w:rPr>
              <w:t>Activité Opérationnelle</w:t>
            </w:r>
          </w:p>
        </w:tc>
        <w:tc>
          <w:tcPr>
            <w:tcW w:w="1597" w:type="dxa"/>
            <w:tcBorders>
              <w:top w:val="single" w:sz="4" w:space="0" w:color="auto"/>
              <w:left w:val="single" w:sz="4" w:space="0" w:color="auto"/>
              <w:bottom w:val="single" w:sz="4" w:space="0" w:color="auto"/>
              <w:right w:val="single" w:sz="4" w:space="0" w:color="auto"/>
            </w:tcBorders>
            <w:shd w:val="clear" w:color="000000" w:fill="FFFFFF"/>
          </w:tcPr>
          <w:p w14:paraId="268B9FD9" w14:textId="77777777" w:rsidR="00D231D1" w:rsidRPr="00E65CA1" w:rsidRDefault="00D231D1" w:rsidP="00017177">
            <w:pPr>
              <w:spacing w:before="0" w:after="0"/>
              <w:jc w:val="center"/>
              <w:rPr>
                <w:rFonts w:ascii="Arial" w:hAnsi="Arial" w:cs="Arial"/>
                <w:sz w:val="20"/>
                <w:szCs w:val="20"/>
                <w:lang w:eastAsia="nl-BE"/>
              </w:rPr>
            </w:pPr>
          </w:p>
        </w:tc>
        <w:tc>
          <w:tcPr>
            <w:tcW w:w="1798" w:type="dxa"/>
            <w:tcBorders>
              <w:top w:val="single" w:sz="8" w:space="0" w:color="auto"/>
              <w:left w:val="single" w:sz="4" w:space="0" w:color="auto"/>
              <w:bottom w:val="single" w:sz="8" w:space="0" w:color="auto"/>
              <w:right w:val="single" w:sz="8" w:space="0" w:color="auto"/>
            </w:tcBorders>
            <w:shd w:val="clear" w:color="000000" w:fill="FFFFFF"/>
          </w:tcPr>
          <w:p w14:paraId="55801768" w14:textId="77777777" w:rsidR="00D231D1" w:rsidRPr="00E65CA1" w:rsidRDefault="00D231D1" w:rsidP="00017177">
            <w:pPr>
              <w:spacing w:before="0" w:after="0"/>
              <w:jc w:val="center"/>
              <w:rPr>
                <w:rFonts w:ascii="Arial" w:hAnsi="Arial" w:cs="Arial"/>
                <w:sz w:val="20"/>
                <w:szCs w:val="20"/>
                <w:lang w:eastAsia="nl-BE"/>
              </w:rPr>
            </w:pPr>
          </w:p>
        </w:tc>
        <w:tc>
          <w:tcPr>
            <w:tcW w:w="1597"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2E0EC6E0" w14:textId="77777777" w:rsidR="00D231D1" w:rsidRPr="00E65CA1" w:rsidRDefault="00D231D1" w:rsidP="00017177">
            <w:pPr>
              <w:spacing w:before="0" w:after="0"/>
              <w:jc w:val="center"/>
              <w:rPr>
                <w:rFonts w:ascii="Arial" w:hAnsi="Arial" w:cs="Arial"/>
                <w:sz w:val="20"/>
                <w:szCs w:val="20"/>
                <w:lang w:eastAsia="nl-BE"/>
              </w:rPr>
            </w:pPr>
          </w:p>
        </w:tc>
      </w:tr>
      <w:tr w:rsidR="00D231D1" w:rsidRPr="00E65CA1" w14:paraId="1E737A0D" w14:textId="77777777" w:rsidTr="00A41116">
        <w:trPr>
          <w:trHeight w:val="255"/>
          <w:jc w:val="center"/>
        </w:trPr>
        <w:tc>
          <w:tcPr>
            <w:tcW w:w="3261"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28E9582F" w14:textId="77777777" w:rsidR="00D231D1" w:rsidRPr="00E65CA1" w:rsidRDefault="00D231D1" w:rsidP="00A41116">
            <w:pPr>
              <w:spacing w:before="0" w:after="0"/>
              <w:ind w:left="351"/>
              <w:jc w:val="left"/>
              <w:rPr>
                <w:rFonts w:ascii="Arial" w:hAnsi="Arial" w:cs="Arial"/>
                <w:sz w:val="20"/>
                <w:szCs w:val="20"/>
                <w:lang w:eastAsia="nl-BE"/>
              </w:rPr>
            </w:pPr>
            <w:r w:rsidRPr="00E65CA1">
              <w:rPr>
                <w:rFonts w:ascii="Arial" w:hAnsi="Arial" w:cs="Arial"/>
                <w:sz w:val="20"/>
                <w:szCs w:val="20"/>
                <w:lang w:eastAsia="nl-BE"/>
              </w:rPr>
              <w:t>Bâtiments</w:t>
            </w:r>
          </w:p>
        </w:tc>
        <w:tc>
          <w:tcPr>
            <w:tcW w:w="1597" w:type="dxa"/>
            <w:tcBorders>
              <w:top w:val="single" w:sz="4" w:space="0" w:color="auto"/>
              <w:left w:val="single" w:sz="4" w:space="0" w:color="auto"/>
              <w:bottom w:val="single" w:sz="4" w:space="0" w:color="auto"/>
              <w:right w:val="single" w:sz="4" w:space="0" w:color="auto"/>
            </w:tcBorders>
            <w:shd w:val="clear" w:color="000000" w:fill="FFFFFF"/>
          </w:tcPr>
          <w:p w14:paraId="1AE8BE92" w14:textId="77777777" w:rsidR="00D231D1" w:rsidRPr="00E65CA1" w:rsidRDefault="00D231D1" w:rsidP="00017177">
            <w:pPr>
              <w:spacing w:before="0" w:after="0"/>
              <w:jc w:val="center"/>
              <w:rPr>
                <w:rFonts w:ascii="Arial" w:hAnsi="Arial" w:cs="Arial"/>
                <w:sz w:val="20"/>
                <w:szCs w:val="20"/>
                <w:lang w:eastAsia="nl-BE"/>
              </w:rPr>
            </w:pPr>
          </w:p>
        </w:tc>
        <w:tc>
          <w:tcPr>
            <w:tcW w:w="1798" w:type="dxa"/>
            <w:tcBorders>
              <w:top w:val="single" w:sz="8" w:space="0" w:color="auto"/>
              <w:left w:val="single" w:sz="4" w:space="0" w:color="auto"/>
              <w:bottom w:val="single" w:sz="8" w:space="0" w:color="auto"/>
              <w:right w:val="single" w:sz="8" w:space="0" w:color="auto"/>
            </w:tcBorders>
            <w:shd w:val="clear" w:color="000000" w:fill="FFFFFF"/>
          </w:tcPr>
          <w:p w14:paraId="6DE3A30E" w14:textId="77777777" w:rsidR="00D231D1" w:rsidRPr="00E65CA1" w:rsidRDefault="00D231D1" w:rsidP="00017177">
            <w:pPr>
              <w:spacing w:before="0" w:after="0"/>
              <w:jc w:val="center"/>
              <w:rPr>
                <w:rFonts w:ascii="Arial" w:hAnsi="Arial" w:cs="Arial"/>
                <w:sz w:val="20"/>
                <w:szCs w:val="20"/>
                <w:lang w:eastAsia="nl-BE"/>
              </w:rPr>
            </w:pPr>
          </w:p>
        </w:tc>
        <w:tc>
          <w:tcPr>
            <w:tcW w:w="1597"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50F33CE2" w14:textId="77777777" w:rsidR="00D231D1" w:rsidRPr="00E65CA1" w:rsidRDefault="00D231D1" w:rsidP="00017177">
            <w:pPr>
              <w:spacing w:before="0" w:after="0"/>
              <w:jc w:val="center"/>
              <w:rPr>
                <w:rFonts w:ascii="Arial" w:hAnsi="Arial" w:cs="Arial"/>
                <w:sz w:val="20"/>
                <w:szCs w:val="20"/>
                <w:lang w:eastAsia="nl-BE"/>
              </w:rPr>
            </w:pPr>
          </w:p>
        </w:tc>
      </w:tr>
      <w:tr w:rsidR="00D231D1" w:rsidRPr="00E65CA1" w14:paraId="6D459777" w14:textId="77777777" w:rsidTr="00126829">
        <w:trPr>
          <w:trHeight w:val="255"/>
          <w:jc w:val="center"/>
        </w:trPr>
        <w:tc>
          <w:tcPr>
            <w:tcW w:w="3261"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4F1E174B" w14:textId="376E15E8" w:rsidR="00D231D1" w:rsidRPr="00E65CA1" w:rsidRDefault="00D231D1" w:rsidP="00A41116">
            <w:pPr>
              <w:spacing w:before="0" w:after="0"/>
              <w:ind w:left="209"/>
              <w:jc w:val="left"/>
              <w:rPr>
                <w:rFonts w:ascii="Arial" w:hAnsi="Arial" w:cs="Arial"/>
                <w:sz w:val="20"/>
                <w:szCs w:val="20"/>
                <w:lang w:eastAsia="nl-BE"/>
              </w:rPr>
            </w:pPr>
            <w:r w:rsidRPr="00E65CA1">
              <w:rPr>
                <w:rFonts w:ascii="Arial" w:hAnsi="Arial" w:cs="Arial"/>
                <w:sz w:val="20"/>
                <w:szCs w:val="20"/>
                <w:lang w:eastAsia="nl-BE"/>
              </w:rPr>
              <w:t>Energie</w:t>
            </w:r>
            <w:r>
              <w:rPr>
                <w:rFonts w:ascii="Arial" w:hAnsi="Arial" w:cs="Arial"/>
                <w:sz w:val="20"/>
                <w:szCs w:val="20"/>
                <w:lang w:eastAsia="nl-BE"/>
              </w:rPr>
              <w:t xml:space="preserve"> </w:t>
            </w:r>
            <w:r w:rsidR="00390CAD">
              <w:rPr>
                <w:rFonts w:ascii="Arial" w:hAnsi="Arial" w:cs="Arial"/>
                <w:sz w:val="20"/>
                <w:szCs w:val="20"/>
                <w:lang w:eastAsia="nl-BE"/>
              </w:rPr>
              <w:t>consommée</w:t>
            </w:r>
          </w:p>
        </w:tc>
        <w:tc>
          <w:tcPr>
            <w:tcW w:w="1597" w:type="dxa"/>
            <w:tcBorders>
              <w:top w:val="single" w:sz="4" w:space="0" w:color="auto"/>
              <w:left w:val="single" w:sz="4" w:space="0" w:color="auto"/>
              <w:bottom w:val="single" w:sz="4" w:space="0" w:color="auto"/>
              <w:right w:val="single" w:sz="4" w:space="0" w:color="auto"/>
            </w:tcBorders>
            <w:shd w:val="clear" w:color="000000" w:fill="92CDDC" w:themeFill="accent5" w:themeFillTint="99"/>
            <w:noWrap/>
            <w:vAlign w:val="bottom"/>
          </w:tcPr>
          <w:p w14:paraId="50707887" w14:textId="77777777" w:rsidR="00D231D1" w:rsidRPr="00E65CA1" w:rsidRDefault="00D231D1" w:rsidP="00017177">
            <w:pPr>
              <w:spacing w:before="0" w:after="0"/>
              <w:jc w:val="center"/>
              <w:rPr>
                <w:rFonts w:ascii="Arial" w:hAnsi="Arial" w:cs="Arial"/>
                <w:sz w:val="20"/>
                <w:szCs w:val="20"/>
                <w:lang w:eastAsia="nl-BE"/>
              </w:rPr>
            </w:pPr>
          </w:p>
        </w:tc>
        <w:tc>
          <w:tcPr>
            <w:tcW w:w="1798" w:type="dxa"/>
            <w:tcBorders>
              <w:top w:val="single" w:sz="8" w:space="0" w:color="auto"/>
              <w:left w:val="single" w:sz="4" w:space="0" w:color="auto"/>
              <w:bottom w:val="single" w:sz="8" w:space="0" w:color="auto"/>
              <w:right w:val="single" w:sz="8" w:space="0" w:color="auto"/>
            </w:tcBorders>
            <w:shd w:val="clear" w:color="000000" w:fill="92CDDC" w:themeFill="accent5" w:themeFillTint="99"/>
            <w:noWrap/>
            <w:vAlign w:val="bottom"/>
          </w:tcPr>
          <w:p w14:paraId="05CCBC8C" w14:textId="77777777" w:rsidR="00D231D1" w:rsidRPr="00E65CA1" w:rsidRDefault="00D231D1" w:rsidP="00017177">
            <w:pPr>
              <w:spacing w:before="0" w:after="0"/>
              <w:jc w:val="center"/>
              <w:rPr>
                <w:rFonts w:ascii="Arial" w:hAnsi="Arial" w:cs="Arial"/>
                <w:sz w:val="20"/>
                <w:szCs w:val="20"/>
                <w:lang w:eastAsia="nl-BE"/>
              </w:rPr>
            </w:pPr>
          </w:p>
        </w:tc>
        <w:tc>
          <w:tcPr>
            <w:tcW w:w="1597"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14:paraId="1A69F0BF" w14:textId="77777777" w:rsidR="00D231D1" w:rsidRPr="00E65CA1" w:rsidRDefault="00D231D1" w:rsidP="00017177">
            <w:pPr>
              <w:spacing w:before="0" w:after="0"/>
              <w:jc w:val="center"/>
              <w:rPr>
                <w:rFonts w:ascii="Arial" w:hAnsi="Arial" w:cs="Arial"/>
                <w:b/>
                <w:bCs/>
                <w:sz w:val="20"/>
                <w:szCs w:val="20"/>
                <w:lang w:eastAsia="nl-BE"/>
              </w:rPr>
            </w:pPr>
          </w:p>
        </w:tc>
      </w:tr>
      <w:tr w:rsidR="00D231D1" w:rsidRPr="00E65CA1" w14:paraId="6B2C9713" w14:textId="77777777" w:rsidTr="00017177">
        <w:trPr>
          <w:trHeight w:val="255"/>
          <w:jc w:val="center"/>
        </w:trPr>
        <w:tc>
          <w:tcPr>
            <w:tcW w:w="3261"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21D0A665" w14:textId="77777777" w:rsidR="00D231D1" w:rsidRPr="00E65CA1" w:rsidRDefault="00D231D1" w:rsidP="00017177">
            <w:pPr>
              <w:spacing w:before="0" w:after="0"/>
              <w:ind w:left="209"/>
              <w:jc w:val="left"/>
              <w:rPr>
                <w:rFonts w:ascii="Arial" w:hAnsi="Arial" w:cs="Arial"/>
                <w:sz w:val="20"/>
                <w:szCs w:val="20"/>
                <w:lang w:eastAsia="nl-BE"/>
              </w:rPr>
            </w:pPr>
            <w:r w:rsidRPr="00E65CA1">
              <w:rPr>
                <w:rFonts w:ascii="Arial" w:hAnsi="Arial" w:cs="Arial"/>
                <w:sz w:val="20"/>
                <w:szCs w:val="20"/>
                <w:lang w:eastAsia="nl-BE"/>
              </w:rPr>
              <w:t>Energie primaire (GJp)</w:t>
            </w:r>
          </w:p>
        </w:tc>
        <w:tc>
          <w:tcPr>
            <w:tcW w:w="1597" w:type="dxa"/>
            <w:tcBorders>
              <w:top w:val="single" w:sz="4" w:space="0" w:color="auto"/>
              <w:left w:val="single" w:sz="4" w:space="0" w:color="auto"/>
              <w:bottom w:val="single" w:sz="4" w:space="0" w:color="auto"/>
              <w:right w:val="single" w:sz="4" w:space="0" w:color="auto"/>
            </w:tcBorders>
            <w:shd w:val="clear" w:color="000000" w:fill="92CDDC" w:themeFill="accent5" w:themeFillTint="99"/>
            <w:noWrap/>
            <w:vAlign w:val="bottom"/>
          </w:tcPr>
          <w:p w14:paraId="5C8C3566" w14:textId="77777777" w:rsidR="00D231D1" w:rsidRPr="00E65CA1" w:rsidRDefault="00D231D1" w:rsidP="00017177">
            <w:pPr>
              <w:spacing w:before="0" w:after="0"/>
              <w:jc w:val="center"/>
              <w:rPr>
                <w:rFonts w:ascii="Arial" w:hAnsi="Arial" w:cs="Arial"/>
                <w:sz w:val="20"/>
                <w:szCs w:val="20"/>
                <w:lang w:eastAsia="nl-BE"/>
              </w:rPr>
            </w:pPr>
          </w:p>
        </w:tc>
        <w:tc>
          <w:tcPr>
            <w:tcW w:w="1798" w:type="dxa"/>
            <w:tcBorders>
              <w:top w:val="single" w:sz="8" w:space="0" w:color="auto"/>
              <w:left w:val="single" w:sz="4" w:space="0" w:color="auto"/>
              <w:bottom w:val="single" w:sz="8" w:space="0" w:color="auto"/>
              <w:right w:val="single" w:sz="8" w:space="0" w:color="auto"/>
            </w:tcBorders>
            <w:shd w:val="clear" w:color="000000" w:fill="92CDDC" w:themeFill="accent5" w:themeFillTint="99"/>
            <w:noWrap/>
            <w:vAlign w:val="bottom"/>
          </w:tcPr>
          <w:p w14:paraId="09E9798D" w14:textId="77777777" w:rsidR="00D231D1" w:rsidRPr="00E65CA1" w:rsidRDefault="00D231D1" w:rsidP="00017177">
            <w:pPr>
              <w:spacing w:before="0" w:after="0"/>
              <w:jc w:val="center"/>
              <w:rPr>
                <w:rFonts w:ascii="Arial" w:hAnsi="Arial" w:cs="Arial"/>
                <w:sz w:val="20"/>
                <w:szCs w:val="20"/>
                <w:lang w:eastAsia="nl-BE"/>
              </w:rPr>
            </w:pPr>
          </w:p>
        </w:tc>
        <w:tc>
          <w:tcPr>
            <w:tcW w:w="1597" w:type="dxa"/>
            <w:tcBorders>
              <w:top w:val="single" w:sz="8" w:space="0" w:color="auto"/>
              <w:left w:val="single" w:sz="8" w:space="0" w:color="auto"/>
              <w:bottom w:val="single" w:sz="8" w:space="0" w:color="auto"/>
              <w:right w:val="single" w:sz="8" w:space="0" w:color="auto"/>
            </w:tcBorders>
            <w:shd w:val="clear" w:color="000000" w:fill="92CDDC" w:themeFill="accent5" w:themeFillTint="99"/>
            <w:noWrap/>
            <w:vAlign w:val="bottom"/>
          </w:tcPr>
          <w:p w14:paraId="5CE8D47D" w14:textId="77777777" w:rsidR="00D231D1" w:rsidRPr="00E65CA1" w:rsidRDefault="00D231D1" w:rsidP="00017177">
            <w:pPr>
              <w:spacing w:before="0" w:after="0"/>
              <w:jc w:val="center"/>
              <w:rPr>
                <w:rFonts w:ascii="Arial" w:hAnsi="Arial" w:cs="Arial"/>
                <w:b/>
                <w:bCs/>
                <w:sz w:val="20"/>
                <w:szCs w:val="20"/>
                <w:lang w:eastAsia="nl-BE"/>
              </w:rPr>
            </w:pPr>
          </w:p>
        </w:tc>
      </w:tr>
      <w:tr w:rsidR="00D231D1" w:rsidRPr="007E7AA3" w14:paraId="0F67A82D" w14:textId="77777777" w:rsidTr="00017177">
        <w:trPr>
          <w:trHeight w:val="330"/>
          <w:jc w:val="center"/>
        </w:trPr>
        <w:tc>
          <w:tcPr>
            <w:tcW w:w="3261" w:type="dxa"/>
            <w:tcBorders>
              <w:top w:val="single" w:sz="8" w:space="0" w:color="auto"/>
              <w:left w:val="single" w:sz="8" w:space="0" w:color="auto"/>
              <w:bottom w:val="single" w:sz="8" w:space="0" w:color="auto"/>
            </w:tcBorders>
            <w:shd w:val="clear" w:color="000000" w:fill="FFFFFF"/>
            <w:noWrap/>
            <w:vAlign w:val="bottom"/>
            <w:hideMark/>
          </w:tcPr>
          <w:p w14:paraId="28ACA1AD" w14:textId="3043CBAC" w:rsidR="00D231D1" w:rsidRPr="003475D6" w:rsidRDefault="00D231D1" w:rsidP="00017177">
            <w:pPr>
              <w:spacing w:before="0" w:after="0"/>
              <w:ind w:left="209"/>
              <w:jc w:val="left"/>
              <w:rPr>
                <w:rFonts w:ascii="Arial" w:hAnsi="Arial" w:cs="Arial"/>
                <w:sz w:val="20"/>
                <w:szCs w:val="20"/>
                <w:lang w:val="en-US" w:eastAsia="nl-BE"/>
              </w:rPr>
            </w:pPr>
            <w:r w:rsidRPr="003475D6">
              <w:rPr>
                <w:rFonts w:ascii="Arial" w:hAnsi="Arial" w:cs="Arial"/>
                <w:sz w:val="20"/>
                <w:szCs w:val="20"/>
                <w:lang w:val="en-US" w:eastAsia="nl-BE"/>
              </w:rPr>
              <w:t>Emissions de CO</w:t>
            </w:r>
            <w:r w:rsidRPr="003475D6">
              <w:rPr>
                <w:rFonts w:ascii="Arial" w:hAnsi="Arial" w:cs="Arial"/>
                <w:sz w:val="20"/>
                <w:szCs w:val="20"/>
                <w:vertAlign w:val="subscript"/>
                <w:lang w:val="en-US" w:eastAsia="nl-BE"/>
              </w:rPr>
              <w:t>2</w:t>
            </w:r>
            <w:r w:rsidRPr="003475D6">
              <w:rPr>
                <w:rFonts w:ascii="Arial" w:hAnsi="Arial" w:cs="Arial"/>
                <w:sz w:val="20"/>
                <w:szCs w:val="20"/>
                <w:lang w:val="en-US" w:eastAsia="nl-BE"/>
              </w:rPr>
              <w:t xml:space="preserve"> (</w:t>
            </w:r>
            <w:r w:rsidR="00313F57">
              <w:rPr>
                <w:rFonts w:ascii="Arial" w:hAnsi="Arial" w:cs="Arial"/>
                <w:sz w:val="20"/>
                <w:szCs w:val="20"/>
                <w:lang w:val="en-US" w:eastAsia="nl-BE"/>
              </w:rPr>
              <w:t>T</w:t>
            </w:r>
            <w:r w:rsidRPr="003475D6">
              <w:rPr>
                <w:rFonts w:ascii="Arial" w:hAnsi="Arial" w:cs="Arial"/>
                <w:sz w:val="20"/>
                <w:szCs w:val="20"/>
                <w:lang w:val="en-US" w:eastAsia="nl-BE"/>
              </w:rPr>
              <w:t>CO</w:t>
            </w:r>
            <w:r w:rsidRPr="003475D6">
              <w:rPr>
                <w:rFonts w:ascii="Arial" w:hAnsi="Arial" w:cs="Arial"/>
                <w:sz w:val="20"/>
                <w:szCs w:val="20"/>
                <w:vertAlign w:val="subscript"/>
                <w:lang w:val="en-US" w:eastAsia="nl-BE"/>
              </w:rPr>
              <w:t>2</w:t>
            </w:r>
            <w:r w:rsidRPr="003475D6">
              <w:rPr>
                <w:rFonts w:ascii="Arial" w:hAnsi="Arial" w:cs="Arial"/>
                <w:sz w:val="20"/>
                <w:szCs w:val="20"/>
                <w:lang w:val="en-US" w:eastAsia="nl-BE"/>
              </w:rPr>
              <w:t>)</w:t>
            </w:r>
          </w:p>
        </w:tc>
        <w:tc>
          <w:tcPr>
            <w:tcW w:w="1597" w:type="dxa"/>
            <w:tcBorders>
              <w:top w:val="single" w:sz="4" w:space="0" w:color="auto"/>
              <w:left w:val="single" w:sz="8" w:space="0" w:color="auto"/>
              <w:bottom w:val="single" w:sz="8" w:space="0" w:color="auto"/>
              <w:right w:val="single" w:sz="8" w:space="0" w:color="auto"/>
            </w:tcBorders>
            <w:shd w:val="clear" w:color="000000" w:fill="92CDDC" w:themeFill="accent5" w:themeFillTint="99"/>
            <w:noWrap/>
            <w:vAlign w:val="bottom"/>
          </w:tcPr>
          <w:p w14:paraId="01C32160" w14:textId="77777777" w:rsidR="00D231D1" w:rsidRPr="00751EED" w:rsidRDefault="00D231D1" w:rsidP="00017177">
            <w:pPr>
              <w:spacing w:before="0" w:after="0"/>
              <w:jc w:val="center"/>
              <w:rPr>
                <w:rFonts w:ascii="Arial" w:hAnsi="Arial" w:cs="Arial"/>
                <w:sz w:val="20"/>
                <w:szCs w:val="20"/>
                <w:lang w:val="en-US"/>
              </w:rPr>
            </w:pPr>
          </w:p>
        </w:tc>
        <w:tc>
          <w:tcPr>
            <w:tcW w:w="1798" w:type="dxa"/>
            <w:tcBorders>
              <w:top w:val="single" w:sz="8" w:space="0" w:color="auto"/>
              <w:left w:val="single" w:sz="8" w:space="0" w:color="auto"/>
              <w:bottom w:val="single" w:sz="8" w:space="0" w:color="auto"/>
              <w:right w:val="single" w:sz="8" w:space="0" w:color="auto"/>
            </w:tcBorders>
            <w:shd w:val="clear" w:color="000000" w:fill="92CDDC" w:themeFill="accent5" w:themeFillTint="99"/>
            <w:noWrap/>
            <w:vAlign w:val="bottom"/>
          </w:tcPr>
          <w:p w14:paraId="35E403D7" w14:textId="77777777" w:rsidR="00D231D1" w:rsidRPr="00751EED" w:rsidRDefault="00D231D1" w:rsidP="00017177">
            <w:pPr>
              <w:spacing w:before="0" w:after="0"/>
              <w:jc w:val="center"/>
              <w:rPr>
                <w:rFonts w:ascii="Arial" w:hAnsi="Arial" w:cs="Arial"/>
                <w:sz w:val="20"/>
                <w:szCs w:val="20"/>
                <w:lang w:val="en-US" w:eastAsia="nl-BE"/>
              </w:rPr>
            </w:pPr>
          </w:p>
        </w:tc>
        <w:tc>
          <w:tcPr>
            <w:tcW w:w="1597" w:type="dxa"/>
            <w:tcBorders>
              <w:top w:val="single" w:sz="8" w:space="0" w:color="auto"/>
              <w:left w:val="single" w:sz="8" w:space="0" w:color="auto"/>
              <w:bottom w:val="single" w:sz="8" w:space="0" w:color="auto"/>
              <w:right w:val="single" w:sz="8" w:space="0" w:color="auto"/>
            </w:tcBorders>
            <w:shd w:val="clear" w:color="000000" w:fill="92CDDC" w:themeFill="accent5" w:themeFillTint="99"/>
            <w:noWrap/>
            <w:vAlign w:val="bottom"/>
          </w:tcPr>
          <w:p w14:paraId="07743025" w14:textId="77777777" w:rsidR="00D231D1" w:rsidRPr="00751EED" w:rsidRDefault="00D231D1" w:rsidP="00017177">
            <w:pPr>
              <w:spacing w:before="0" w:after="0"/>
              <w:jc w:val="center"/>
              <w:rPr>
                <w:rFonts w:ascii="Arial" w:hAnsi="Arial" w:cs="Arial"/>
                <w:b/>
                <w:bCs/>
                <w:sz w:val="20"/>
                <w:szCs w:val="20"/>
                <w:lang w:val="en-US"/>
              </w:rPr>
            </w:pPr>
          </w:p>
        </w:tc>
      </w:tr>
    </w:tbl>
    <w:p w14:paraId="16AB8AAF" w14:textId="77777777" w:rsidR="00D231D1" w:rsidRPr="00751EED" w:rsidRDefault="00D231D1" w:rsidP="00D231D1">
      <w:pPr>
        <w:rPr>
          <w:i/>
          <w:lang w:val="en-US"/>
        </w:rPr>
      </w:pPr>
    </w:p>
    <w:p w14:paraId="4DF4283A" w14:textId="77777777" w:rsidR="00D231D1" w:rsidRPr="00D231D1" w:rsidRDefault="00D231D1" w:rsidP="00D231D1">
      <w:pPr>
        <w:spacing w:before="0" w:after="0"/>
        <w:ind w:left="0" w:right="-1"/>
        <w:rPr>
          <w:rFonts w:ascii="Arial" w:hAnsi="Arial" w:cs="Arial"/>
          <w:sz w:val="20"/>
          <w:szCs w:val="20"/>
        </w:rPr>
      </w:pPr>
      <w:r w:rsidRPr="00D231D1">
        <w:rPr>
          <w:rFonts w:ascii="Arial" w:hAnsi="Arial" w:cs="Arial"/>
          <w:sz w:val="20"/>
          <w:szCs w:val="20"/>
        </w:rPr>
        <w:t xml:space="preserve">Activité opérationnelle (%), bâtiment (%). </w:t>
      </w:r>
    </w:p>
    <w:p w14:paraId="2AB80BF1" w14:textId="77777777" w:rsidR="00067A8E" w:rsidRPr="00067A8E" w:rsidRDefault="00067A8E" w:rsidP="00067A8E">
      <w:pPr>
        <w:pStyle w:val="Corpsdetexte"/>
      </w:pPr>
    </w:p>
    <w:p w14:paraId="71AEF257" w14:textId="77777777" w:rsidR="0061281C" w:rsidRPr="000B5F56" w:rsidRDefault="00EB06D4" w:rsidP="0061281C">
      <w:pPr>
        <w:pStyle w:val="Titre2"/>
        <w:ind w:left="567" w:right="-1"/>
        <w:rPr>
          <w:rFonts w:ascii="Arial" w:hAnsi="Arial" w:cs="Arial"/>
          <w:b/>
          <w:color w:val="808080" w:themeColor="background1" w:themeShade="80"/>
          <w:sz w:val="22"/>
          <w:szCs w:val="22"/>
        </w:rPr>
      </w:pPr>
      <w:bookmarkStart w:id="124" w:name="_Toc521427362"/>
      <w:r w:rsidRPr="000B5F56">
        <w:rPr>
          <w:rFonts w:ascii="Arial" w:hAnsi="Arial" w:cs="Arial"/>
          <w:b/>
          <w:color w:val="808080" w:themeColor="background1" w:themeShade="80"/>
          <w:sz w:val="22"/>
          <w:szCs w:val="22"/>
        </w:rPr>
        <w:t>FLUX ENERGETIQUES</w:t>
      </w:r>
      <w:bookmarkEnd w:id="124"/>
    </w:p>
    <w:p w14:paraId="5F93F2FB" w14:textId="77777777" w:rsidR="00AA0E99" w:rsidRPr="000B5F56" w:rsidRDefault="00AA0E99" w:rsidP="006D1A95">
      <w:pPr>
        <w:pStyle w:val="Titre3"/>
        <w:ind w:right="-1"/>
      </w:pPr>
      <w:r w:rsidRPr="000B5F56">
        <w:t xml:space="preserve">Identification des usages </w:t>
      </w:r>
    </w:p>
    <w:p w14:paraId="49DD7F4B" w14:textId="6D3E694F" w:rsidR="00E77117" w:rsidRDefault="00E77117" w:rsidP="006D1A95">
      <w:pPr>
        <w:spacing w:before="0" w:after="0"/>
        <w:ind w:left="0" w:right="-1"/>
        <w:rPr>
          <w:rFonts w:ascii="Arial" w:hAnsi="Arial" w:cs="Arial"/>
          <w:sz w:val="20"/>
          <w:szCs w:val="20"/>
        </w:rPr>
      </w:pPr>
      <w:r w:rsidRPr="000B5F56">
        <w:rPr>
          <w:rFonts w:ascii="Arial" w:hAnsi="Arial" w:cs="Arial"/>
          <w:sz w:val="20"/>
          <w:szCs w:val="20"/>
        </w:rPr>
        <w:t>L’auditeur identifie les usages liés à des consommations variables</w:t>
      </w:r>
      <w:r w:rsidR="00A15FF8" w:rsidRPr="000B5F56">
        <w:rPr>
          <w:rFonts w:ascii="Arial" w:hAnsi="Arial" w:cs="Arial"/>
          <w:sz w:val="20"/>
          <w:szCs w:val="20"/>
        </w:rPr>
        <w:t xml:space="preserve"> pour l’année de référence</w:t>
      </w:r>
      <w:r w:rsidR="005B787F">
        <w:rPr>
          <w:rFonts w:ascii="Arial" w:hAnsi="Arial" w:cs="Arial"/>
          <w:sz w:val="20"/>
          <w:szCs w:val="20"/>
        </w:rPr>
        <w:t>.</w:t>
      </w:r>
    </w:p>
    <w:p w14:paraId="5169409A" w14:textId="77777777" w:rsidR="005B787F" w:rsidRPr="000B5F56" w:rsidRDefault="005B787F" w:rsidP="006D1A95">
      <w:pPr>
        <w:spacing w:before="0" w:after="0"/>
        <w:ind w:left="0" w:right="-1"/>
        <w:rPr>
          <w:rFonts w:ascii="Arial" w:hAnsi="Arial" w:cs="Arial"/>
          <w:sz w:val="20"/>
          <w:szCs w:val="20"/>
        </w:rPr>
      </w:pPr>
    </w:p>
    <w:tbl>
      <w:tblPr>
        <w:tblW w:w="2915" w:type="pct"/>
        <w:jc w:val="center"/>
        <w:tblCellMar>
          <w:left w:w="70" w:type="dxa"/>
          <w:right w:w="70" w:type="dxa"/>
        </w:tblCellMar>
        <w:tblLook w:val="04A0" w:firstRow="1" w:lastRow="0" w:firstColumn="1" w:lastColumn="0" w:noHBand="0" w:noVBand="1"/>
      </w:tblPr>
      <w:tblGrid>
        <w:gridCol w:w="3576"/>
        <w:gridCol w:w="1866"/>
      </w:tblGrid>
      <w:tr w:rsidR="005813D1" w:rsidRPr="000B5F56" w14:paraId="2FAD62A3" w14:textId="77777777" w:rsidTr="005813D1">
        <w:trPr>
          <w:trHeight w:val="297"/>
          <w:jc w:val="center"/>
        </w:trPr>
        <w:tc>
          <w:tcPr>
            <w:tcW w:w="5000" w:type="pct"/>
            <w:gridSpan w:val="2"/>
            <w:tcBorders>
              <w:top w:val="single" w:sz="8" w:space="0" w:color="auto"/>
              <w:left w:val="single" w:sz="8" w:space="0" w:color="auto"/>
              <w:bottom w:val="nil"/>
              <w:right w:val="single" w:sz="8" w:space="0" w:color="auto"/>
            </w:tcBorders>
            <w:shd w:val="clear" w:color="auto" w:fill="FFFFFF" w:themeFill="background1"/>
            <w:hideMark/>
          </w:tcPr>
          <w:p w14:paraId="4DE0446A" w14:textId="77777777" w:rsidR="005813D1" w:rsidRPr="007814A5" w:rsidRDefault="005813D1" w:rsidP="007814A5">
            <w:pPr>
              <w:spacing w:before="0" w:after="0"/>
              <w:ind w:left="0" w:right="-1"/>
              <w:jc w:val="center"/>
              <w:rPr>
                <w:rFonts w:ascii="Arial" w:hAnsi="Arial" w:cs="Arial"/>
                <w:sz w:val="20"/>
                <w:szCs w:val="20"/>
                <w:lang w:val="fr-BE" w:eastAsia="fr-BE"/>
              </w:rPr>
            </w:pPr>
            <w:r w:rsidRPr="007814A5">
              <w:rPr>
                <w:rFonts w:ascii="Arial" w:hAnsi="Arial" w:cs="Arial"/>
                <w:sz w:val="20"/>
                <w:szCs w:val="20"/>
                <w:lang w:val="fr-BE" w:eastAsia="fr-BE"/>
              </w:rPr>
              <w:t>Année :</w:t>
            </w:r>
            <w:r>
              <w:rPr>
                <w:rFonts w:ascii="Arial" w:hAnsi="Arial" w:cs="Arial"/>
                <w:sz w:val="20"/>
                <w:szCs w:val="20"/>
                <w:lang w:val="fr-BE" w:eastAsia="fr-BE"/>
              </w:rPr>
              <w:t xml:space="preserve"> 2016</w:t>
            </w:r>
          </w:p>
        </w:tc>
      </w:tr>
      <w:tr w:rsidR="005813D1" w:rsidRPr="000B5F56" w14:paraId="2E23A03C" w14:textId="77777777" w:rsidTr="005813D1">
        <w:trPr>
          <w:trHeight w:val="315"/>
          <w:jc w:val="center"/>
        </w:trPr>
        <w:tc>
          <w:tcPr>
            <w:tcW w:w="3286" w:type="pct"/>
            <w:tcBorders>
              <w:top w:val="single" w:sz="4" w:space="0" w:color="auto"/>
              <w:left w:val="single" w:sz="4" w:space="0" w:color="auto"/>
              <w:bottom w:val="single" w:sz="4" w:space="0" w:color="auto"/>
            </w:tcBorders>
            <w:shd w:val="clear" w:color="auto" w:fill="31849B" w:themeFill="accent5" w:themeFillShade="BF"/>
            <w:noWrap/>
            <w:vAlign w:val="center"/>
            <w:hideMark/>
          </w:tcPr>
          <w:p w14:paraId="29ADCFAC" w14:textId="4E73F8CE" w:rsidR="005813D1" w:rsidRPr="00314CFB" w:rsidRDefault="005813D1" w:rsidP="006D1A95">
            <w:pPr>
              <w:spacing w:before="0" w:after="0"/>
              <w:ind w:left="0" w:right="-1" w:firstLineChars="100" w:firstLine="201"/>
              <w:jc w:val="left"/>
              <w:rPr>
                <w:rFonts w:ascii="Arial" w:hAnsi="Arial" w:cs="Arial"/>
                <w:b/>
                <w:color w:val="FFFFFF" w:themeColor="background1"/>
                <w:sz w:val="20"/>
                <w:szCs w:val="20"/>
                <w:lang w:val="fr-BE" w:eastAsia="fr-BE"/>
              </w:rPr>
            </w:pPr>
            <w:r w:rsidRPr="00314CFB">
              <w:rPr>
                <w:rFonts w:ascii="Arial" w:hAnsi="Arial" w:cs="Arial"/>
                <w:b/>
                <w:color w:val="FFFFFF" w:themeColor="background1"/>
                <w:sz w:val="20"/>
                <w:szCs w:val="20"/>
                <w:lang w:val="fr-BE" w:eastAsia="fr-BE"/>
              </w:rPr>
              <w:t>Activité</w:t>
            </w:r>
            <w:r>
              <w:rPr>
                <w:rFonts w:ascii="Arial" w:hAnsi="Arial" w:cs="Arial"/>
                <w:b/>
                <w:color w:val="FFFFFF" w:themeColor="background1"/>
                <w:sz w:val="20"/>
                <w:szCs w:val="20"/>
                <w:lang w:val="fr-BE" w:eastAsia="fr-BE"/>
              </w:rPr>
              <w:t xml:space="preserve"> Opérationnelle</w:t>
            </w:r>
          </w:p>
        </w:tc>
        <w:tc>
          <w:tcPr>
            <w:tcW w:w="1714" w:type="pct"/>
            <w:tcBorders>
              <w:top w:val="single" w:sz="4" w:space="0" w:color="auto"/>
              <w:bottom w:val="single" w:sz="4" w:space="0" w:color="auto"/>
              <w:right w:val="single" w:sz="4" w:space="0" w:color="auto"/>
            </w:tcBorders>
            <w:shd w:val="clear" w:color="auto" w:fill="31849B" w:themeFill="accent5" w:themeFillShade="BF"/>
            <w:noWrap/>
            <w:hideMark/>
          </w:tcPr>
          <w:p w14:paraId="0C04C5C4" w14:textId="77777777" w:rsidR="005813D1" w:rsidRPr="00314CFB" w:rsidRDefault="005813D1" w:rsidP="006D1A95">
            <w:pPr>
              <w:spacing w:before="0" w:after="0"/>
              <w:ind w:left="0" w:right="-1"/>
              <w:jc w:val="left"/>
              <w:rPr>
                <w:rFonts w:ascii="Arial" w:hAnsi="Arial" w:cs="Arial"/>
                <w:b/>
                <w:color w:val="FFFFFF" w:themeColor="background1"/>
                <w:sz w:val="20"/>
                <w:szCs w:val="20"/>
                <w:lang w:val="fr-BE" w:eastAsia="fr-BE"/>
              </w:rPr>
            </w:pPr>
            <w:r w:rsidRPr="00314CFB">
              <w:rPr>
                <w:rFonts w:ascii="Arial" w:hAnsi="Arial" w:cs="Arial"/>
                <w:b/>
                <w:color w:val="FFFFFF" w:themeColor="background1"/>
                <w:sz w:val="20"/>
                <w:szCs w:val="20"/>
                <w:lang w:val="fr-BE" w:eastAsia="fr-BE"/>
              </w:rPr>
              <w:t> </w:t>
            </w:r>
          </w:p>
        </w:tc>
      </w:tr>
      <w:tr w:rsidR="005813D1" w:rsidRPr="000B5F56" w14:paraId="0D72F4AD" w14:textId="77777777" w:rsidTr="005813D1">
        <w:trPr>
          <w:trHeight w:val="255"/>
          <w:jc w:val="center"/>
        </w:trPr>
        <w:tc>
          <w:tcPr>
            <w:tcW w:w="3286" w:type="pct"/>
            <w:tcBorders>
              <w:top w:val="single" w:sz="4" w:space="0" w:color="auto"/>
              <w:left w:val="single" w:sz="8" w:space="0" w:color="auto"/>
              <w:bottom w:val="single" w:sz="4" w:space="0" w:color="auto"/>
              <w:right w:val="nil"/>
            </w:tcBorders>
            <w:shd w:val="clear" w:color="000000" w:fill="FFFFFF"/>
            <w:noWrap/>
            <w:hideMark/>
          </w:tcPr>
          <w:p w14:paraId="27C6E1D5" w14:textId="77777777" w:rsidR="005813D1" w:rsidRPr="000B5F56" w:rsidRDefault="005813D1" w:rsidP="006D1A95">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OP</w:t>
            </w:r>
            <w:r w:rsidRPr="000B5F56">
              <w:rPr>
                <w:rFonts w:ascii="Arial" w:hAnsi="Arial" w:cs="Arial"/>
                <w:sz w:val="20"/>
                <w:szCs w:val="20"/>
                <w:lang w:val="fr-BE" w:eastAsia="fr-BE"/>
              </w:rPr>
              <w:t>1</w:t>
            </w:r>
          </w:p>
        </w:tc>
        <w:tc>
          <w:tcPr>
            <w:tcW w:w="1714" w:type="pct"/>
            <w:tcBorders>
              <w:top w:val="single" w:sz="4" w:space="0" w:color="auto"/>
              <w:left w:val="nil"/>
              <w:bottom w:val="single" w:sz="4" w:space="0" w:color="auto"/>
              <w:right w:val="single" w:sz="8" w:space="0" w:color="auto"/>
            </w:tcBorders>
            <w:shd w:val="clear" w:color="000000" w:fill="FFFFFF"/>
            <w:noWrap/>
            <w:vAlign w:val="bottom"/>
            <w:hideMark/>
          </w:tcPr>
          <w:p w14:paraId="13D27F86" w14:textId="77777777" w:rsidR="005813D1" w:rsidRPr="000B5F56" w:rsidRDefault="005813D1" w:rsidP="006D1A95">
            <w:pPr>
              <w:spacing w:before="0" w:after="0"/>
              <w:ind w:left="0" w:right="-1"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1</w:t>
            </w:r>
          </w:p>
        </w:tc>
      </w:tr>
      <w:tr w:rsidR="005813D1" w:rsidRPr="000B5F56" w14:paraId="35F6DD22" w14:textId="77777777" w:rsidTr="005813D1">
        <w:trPr>
          <w:trHeight w:val="255"/>
          <w:jc w:val="center"/>
        </w:trPr>
        <w:tc>
          <w:tcPr>
            <w:tcW w:w="3286" w:type="pct"/>
            <w:tcBorders>
              <w:top w:val="nil"/>
              <w:left w:val="single" w:sz="8" w:space="0" w:color="auto"/>
              <w:bottom w:val="single" w:sz="4" w:space="0" w:color="auto"/>
              <w:right w:val="nil"/>
            </w:tcBorders>
            <w:shd w:val="clear" w:color="000000" w:fill="FFFFFF"/>
            <w:noWrap/>
            <w:hideMark/>
          </w:tcPr>
          <w:p w14:paraId="0E213EC8" w14:textId="77777777" w:rsidR="005813D1" w:rsidRPr="000B5F56" w:rsidRDefault="005813D1" w:rsidP="006D1A95">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OP</w:t>
            </w:r>
            <w:r w:rsidRPr="000B5F56">
              <w:rPr>
                <w:rFonts w:ascii="Arial" w:hAnsi="Arial" w:cs="Arial"/>
                <w:sz w:val="20"/>
                <w:szCs w:val="20"/>
                <w:lang w:val="fr-BE" w:eastAsia="fr-BE"/>
              </w:rPr>
              <w:t>2</w:t>
            </w:r>
          </w:p>
        </w:tc>
        <w:tc>
          <w:tcPr>
            <w:tcW w:w="1714" w:type="pct"/>
            <w:tcBorders>
              <w:top w:val="nil"/>
              <w:left w:val="nil"/>
              <w:bottom w:val="single" w:sz="4" w:space="0" w:color="auto"/>
              <w:right w:val="single" w:sz="8" w:space="0" w:color="auto"/>
            </w:tcBorders>
            <w:shd w:val="clear" w:color="000000" w:fill="FFFFFF"/>
            <w:noWrap/>
            <w:vAlign w:val="bottom"/>
            <w:hideMark/>
          </w:tcPr>
          <w:p w14:paraId="2C723F65" w14:textId="77777777" w:rsidR="005813D1" w:rsidRPr="000B5F56" w:rsidRDefault="005813D1" w:rsidP="006D1A95">
            <w:pPr>
              <w:spacing w:before="0" w:after="0"/>
              <w:ind w:left="0" w:right="-1"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2</w:t>
            </w:r>
          </w:p>
        </w:tc>
      </w:tr>
      <w:tr w:rsidR="005813D1" w:rsidRPr="000B5F56" w14:paraId="762FD2C4" w14:textId="77777777" w:rsidTr="005813D1">
        <w:trPr>
          <w:trHeight w:val="255"/>
          <w:jc w:val="center"/>
        </w:trPr>
        <w:tc>
          <w:tcPr>
            <w:tcW w:w="3286" w:type="pct"/>
            <w:tcBorders>
              <w:top w:val="nil"/>
              <w:left w:val="single" w:sz="8" w:space="0" w:color="auto"/>
              <w:bottom w:val="single" w:sz="4" w:space="0" w:color="auto"/>
              <w:right w:val="nil"/>
            </w:tcBorders>
            <w:shd w:val="clear" w:color="000000" w:fill="FFFFFF"/>
            <w:noWrap/>
            <w:hideMark/>
          </w:tcPr>
          <w:p w14:paraId="5A8E3A37" w14:textId="77777777" w:rsidR="005813D1" w:rsidRPr="000B5F56" w:rsidRDefault="005813D1" w:rsidP="006D1A95">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OP</w:t>
            </w:r>
            <w:r w:rsidRPr="000B5F56">
              <w:rPr>
                <w:rFonts w:ascii="Arial" w:hAnsi="Arial" w:cs="Arial"/>
                <w:sz w:val="20"/>
                <w:szCs w:val="20"/>
                <w:lang w:val="fr-BE" w:eastAsia="fr-BE"/>
              </w:rPr>
              <w:t>3</w:t>
            </w:r>
          </w:p>
        </w:tc>
        <w:tc>
          <w:tcPr>
            <w:tcW w:w="1714" w:type="pct"/>
            <w:tcBorders>
              <w:top w:val="nil"/>
              <w:left w:val="nil"/>
              <w:bottom w:val="single" w:sz="4" w:space="0" w:color="auto"/>
              <w:right w:val="single" w:sz="8" w:space="0" w:color="auto"/>
            </w:tcBorders>
            <w:shd w:val="clear" w:color="000000" w:fill="FFFFFF"/>
            <w:noWrap/>
            <w:vAlign w:val="bottom"/>
            <w:hideMark/>
          </w:tcPr>
          <w:p w14:paraId="1D5C3A28" w14:textId="77777777" w:rsidR="005813D1" w:rsidRPr="000B5F56" w:rsidRDefault="005813D1" w:rsidP="006D1A95">
            <w:pPr>
              <w:spacing w:before="0" w:after="0"/>
              <w:ind w:left="0" w:right="-1"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3</w:t>
            </w:r>
          </w:p>
        </w:tc>
      </w:tr>
      <w:tr w:rsidR="005813D1" w:rsidRPr="000B5F56" w14:paraId="25A03775" w14:textId="77777777" w:rsidTr="005813D1">
        <w:trPr>
          <w:trHeight w:val="270"/>
          <w:jc w:val="center"/>
        </w:trPr>
        <w:tc>
          <w:tcPr>
            <w:tcW w:w="3286" w:type="pct"/>
            <w:tcBorders>
              <w:top w:val="nil"/>
              <w:left w:val="single" w:sz="8" w:space="0" w:color="auto"/>
              <w:bottom w:val="nil"/>
              <w:right w:val="nil"/>
            </w:tcBorders>
            <w:shd w:val="clear" w:color="000000" w:fill="FFFFFF"/>
            <w:noWrap/>
            <w:hideMark/>
          </w:tcPr>
          <w:p w14:paraId="23B598EC" w14:textId="77777777" w:rsidR="005813D1" w:rsidRPr="000B5F56" w:rsidRDefault="005813D1" w:rsidP="006D1A95">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OP</w:t>
            </w:r>
            <w:r w:rsidRPr="000B5F56">
              <w:rPr>
                <w:rFonts w:ascii="Arial" w:hAnsi="Arial" w:cs="Arial"/>
                <w:sz w:val="20"/>
                <w:szCs w:val="20"/>
                <w:lang w:val="fr-BE" w:eastAsia="fr-BE"/>
              </w:rPr>
              <w:t>4</w:t>
            </w:r>
          </w:p>
        </w:tc>
        <w:tc>
          <w:tcPr>
            <w:tcW w:w="1714" w:type="pct"/>
            <w:tcBorders>
              <w:top w:val="nil"/>
              <w:left w:val="nil"/>
              <w:bottom w:val="nil"/>
              <w:right w:val="single" w:sz="8" w:space="0" w:color="auto"/>
            </w:tcBorders>
            <w:shd w:val="clear" w:color="000000" w:fill="FFFFFF"/>
            <w:noWrap/>
            <w:vAlign w:val="bottom"/>
            <w:hideMark/>
          </w:tcPr>
          <w:p w14:paraId="08B868FC" w14:textId="77777777" w:rsidR="005813D1" w:rsidRPr="000B5F56" w:rsidRDefault="005813D1" w:rsidP="006D1A95">
            <w:pPr>
              <w:spacing w:before="0" w:after="0"/>
              <w:ind w:left="0" w:right="-1"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4</w:t>
            </w:r>
          </w:p>
        </w:tc>
      </w:tr>
      <w:tr w:rsidR="005813D1" w:rsidRPr="000B5F56" w14:paraId="3061823D" w14:textId="77777777" w:rsidTr="005813D1">
        <w:trPr>
          <w:trHeight w:val="315"/>
          <w:jc w:val="center"/>
        </w:trPr>
        <w:tc>
          <w:tcPr>
            <w:tcW w:w="3286" w:type="pct"/>
            <w:tcBorders>
              <w:top w:val="single" w:sz="4" w:space="0" w:color="auto"/>
              <w:left w:val="single" w:sz="4" w:space="0" w:color="auto"/>
              <w:bottom w:val="single" w:sz="4" w:space="0" w:color="auto"/>
            </w:tcBorders>
            <w:shd w:val="clear" w:color="auto" w:fill="31849B" w:themeFill="accent5" w:themeFillShade="BF"/>
            <w:noWrap/>
            <w:vAlign w:val="center"/>
            <w:hideMark/>
          </w:tcPr>
          <w:p w14:paraId="0E7C47EB" w14:textId="77777777" w:rsidR="005813D1" w:rsidRPr="00314CFB" w:rsidRDefault="005813D1" w:rsidP="00017177">
            <w:pPr>
              <w:spacing w:before="0" w:after="0"/>
              <w:ind w:left="0" w:right="-1" w:firstLineChars="100" w:firstLine="201"/>
              <w:jc w:val="left"/>
              <w:rPr>
                <w:rFonts w:ascii="Arial" w:hAnsi="Arial" w:cs="Arial"/>
                <w:b/>
                <w:color w:val="FFFFFF" w:themeColor="background1"/>
                <w:sz w:val="20"/>
                <w:szCs w:val="20"/>
                <w:lang w:val="fr-BE" w:eastAsia="fr-BE"/>
              </w:rPr>
            </w:pPr>
            <w:r>
              <w:rPr>
                <w:rFonts w:ascii="Arial" w:hAnsi="Arial" w:cs="Arial"/>
                <w:b/>
                <w:color w:val="FFFFFF" w:themeColor="background1"/>
                <w:sz w:val="20"/>
                <w:szCs w:val="20"/>
                <w:lang w:val="fr-BE" w:eastAsia="fr-BE"/>
              </w:rPr>
              <w:t>Bâtiments</w:t>
            </w:r>
          </w:p>
        </w:tc>
        <w:tc>
          <w:tcPr>
            <w:tcW w:w="1714" w:type="pct"/>
            <w:tcBorders>
              <w:top w:val="single" w:sz="4" w:space="0" w:color="auto"/>
              <w:bottom w:val="single" w:sz="4" w:space="0" w:color="auto"/>
              <w:right w:val="single" w:sz="4" w:space="0" w:color="auto"/>
            </w:tcBorders>
            <w:shd w:val="clear" w:color="auto" w:fill="31849B" w:themeFill="accent5" w:themeFillShade="BF"/>
            <w:noWrap/>
            <w:hideMark/>
          </w:tcPr>
          <w:p w14:paraId="50DFAFA1" w14:textId="77777777" w:rsidR="005813D1" w:rsidRPr="00314CFB" w:rsidRDefault="005813D1" w:rsidP="00017177">
            <w:pPr>
              <w:spacing w:before="0" w:after="0"/>
              <w:ind w:left="0" w:right="-1"/>
              <w:jc w:val="left"/>
              <w:rPr>
                <w:rFonts w:ascii="Arial" w:hAnsi="Arial" w:cs="Arial"/>
                <w:b/>
                <w:color w:val="FFFFFF" w:themeColor="background1"/>
                <w:sz w:val="20"/>
                <w:szCs w:val="20"/>
                <w:lang w:val="fr-BE" w:eastAsia="fr-BE"/>
              </w:rPr>
            </w:pPr>
            <w:r w:rsidRPr="00314CFB">
              <w:rPr>
                <w:rFonts w:ascii="Arial" w:hAnsi="Arial" w:cs="Arial"/>
                <w:b/>
                <w:color w:val="FFFFFF" w:themeColor="background1"/>
                <w:sz w:val="20"/>
                <w:szCs w:val="20"/>
                <w:lang w:val="fr-BE" w:eastAsia="fr-BE"/>
              </w:rPr>
              <w:t> </w:t>
            </w:r>
          </w:p>
        </w:tc>
      </w:tr>
      <w:tr w:rsidR="005813D1" w:rsidRPr="000B5F56" w14:paraId="029C403C" w14:textId="77777777" w:rsidTr="005813D1">
        <w:trPr>
          <w:trHeight w:val="255"/>
          <w:jc w:val="center"/>
        </w:trPr>
        <w:tc>
          <w:tcPr>
            <w:tcW w:w="3286" w:type="pct"/>
            <w:tcBorders>
              <w:top w:val="single" w:sz="4" w:space="0" w:color="auto"/>
              <w:left w:val="single" w:sz="8" w:space="0" w:color="auto"/>
              <w:bottom w:val="single" w:sz="4" w:space="0" w:color="auto"/>
              <w:right w:val="nil"/>
            </w:tcBorders>
            <w:shd w:val="clear" w:color="000000" w:fill="FFFFFF"/>
            <w:noWrap/>
            <w:hideMark/>
          </w:tcPr>
          <w:p w14:paraId="27CE3454" w14:textId="77777777" w:rsidR="005813D1" w:rsidRPr="000B5F56" w:rsidRDefault="005813D1" w:rsidP="00017177">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BAT</w:t>
            </w:r>
            <w:r w:rsidRPr="000B5F56">
              <w:rPr>
                <w:rFonts w:ascii="Arial" w:hAnsi="Arial" w:cs="Arial"/>
                <w:sz w:val="20"/>
                <w:szCs w:val="20"/>
                <w:lang w:val="fr-BE" w:eastAsia="fr-BE"/>
              </w:rPr>
              <w:t>1</w:t>
            </w:r>
          </w:p>
        </w:tc>
        <w:tc>
          <w:tcPr>
            <w:tcW w:w="1714" w:type="pct"/>
            <w:tcBorders>
              <w:top w:val="single" w:sz="4" w:space="0" w:color="auto"/>
              <w:left w:val="nil"/>
              <w:bottom w:val="single" w:sz="4" w:space="0" w:color="auto"/>
              <w:right w:val="single" w:sz="8" w:space="0" w:color="auto"/>
            </w:tcBorders>
            <w:shd w:val="clear" w:color="000000" w:fill="FFFFFF"/>
            <w:noWrap/>
            <w:vAlign w:val="bottom"/>
            <w:hideMark/>
          </w:tcPr>
          <w:p w14:paraId="2CBA5003" w14:textId="77777777" w:rsidR="005813D1" w:rsidRPr="000B5F56" w:rsidRDefault="005813D1" w:rsidP="00017177">
            <w:pPr>
              <w:spacing w:before="0" w:after="0"/>
              <w:ind w:left="0" w:right="-1"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1</w:t>
            </w:r>
          </w:p>
        </w:tc>
      </w:tr>
      <w:tr w:rsidR="005813D1" w:rsidRPr="000B5F56" w14:paraId="5CD31597" w14:textId="77777777" w:rsidTr="005813D1">
        <w:trPr>
          <w:trHeight w:val="255"/>
          <w:jc w:val="center"/>
        </w:trPr>
        <w:tc>
          <w:tcPr>
            <w:tcW w:w="3286" w:type="pct"/>
            <w:tcBorders>
              <w:top w:val="nil"/>
              <w:left w:val="single" w:sz="8" w:space="0" w:color="auto"/>
              <w:bottom w:val="single" w:sz="4" w:space="0" w:color="auto"/>
              <w:right w:val="nil"/>
            </w:tcBorders>
            <w:shd w:val="clear" w:color="000000" w:fill="FFFFFF"/>
            <w:noWrap/>
            <w:hideMark/>
          </w:tcPr>
          <w:p w14:paraId="3F58F9AA" w14:textId="77777777" w:rsidR="005813D1" w:rsidRPr="000B5F56" w:rsidRDefault="005813D1" w:rsidP="00017177">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BAT</w:t>
            </w:r>
            <w:r w:rsidRPr="000B5F56">
              <w:rPr>
                <w:rFonts w:ascii="Arial" w:hAnsi="Arial" w:cs="Arial"/>
                <w:sz w:val="20"/>
                <w:szCs w:val="20"/>
                <w:lang w:val="fr-BE" w:eastAsia="fr-BE"/>
              </w:rPr>
              <w:t>2</w:t>
            </w:r>
          </w:p>
        </w:tc>
        <w:tc>
          <w:tcPr>
            <w:tcW w:w="1714" w:type="pct"/>
            <w:tcBorders>
              <w:top w:val="nil"/>
              <w:left w:val="nil"/>
              <w:bottom w:val="single" w:sz="4" w:space="0" w:color="auto"/>
              <w:right w:val="single" w:sz="8" w:space="0" w:color="auto"/>
            </w:tcBorders>
            <w:shd w:val="clear" w:color="000000" w:fill="FFFFFF"/>
            <w:noWrap/>
            <w:vAlign w:val="bottom"/>
            <w:hideMark/>
          </w:tcPr>
          <w:p w14:paraId="536ECD9E" w14:textId="77777777" w:rsidR="005813D1" w:rsidRPr="000B5F56" w:rsidRDefault="005813D1" w:rsidP="00017177">
            <w:pPr>
              <w:spacing w:before="0" w:after="0"/>
              <w:ind w:left="0" w:right="-1"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2</w:t>
            </w:r>
          </w:p>
        </w:tc>
      </w:tr>
      <w:tr w:rsidR="005813D1" w:rsidRPr="000B5F56" w14:paraId="38B82E95" w14:textId="77777777" w:rsidTr="005813D1">
        <w:trPr>
          <w:trHeight w:val="270"/>
          <w:jc w:val="center"/>
        </w:trPr>
        <w:tc>
          <w:tcPr>
            <w:tcW w:w="3286" w:type="pct"/>
            <w:tcBorders>
              <w:top w:val="nil"/>
              <w:left w:val="single" w:sz="8" w:space="0" w:color="auto"/>
              <w:bottom w:val="single" w:sz="4" w:space="0" w:color="auto"/>
              <w:right w:val="nil"/>
            </w:tcBorders>
            <w:shd w:val="clear" w:color="000000" w:fill="FFFFFF"/>
            <w:noWrap/>
          </w:tcPr>
          <w:p w14:paraId="28F030FA" w14:textId="77777777" w:rsidR="005813D1" w:rsidRDefault="005813D1" w:rsidP="006D1A95">
            <w:pPr>
              <w:spacing w:before="0" w:after="0"/>
              <w:ind w:left="0" w:right="-1" w:firstLineChars="100" w:firstLine="200"/>
              <w:jc w:val="left"/>
              <w:rPr>
                <w:rFonts w:ascii="Arial" w:hAnsi="Arial" w:cs="Arial"/>
                <w:sz w:val="20"/>
                <w:szCs w:val="20"/>
                <w:lang w:val="fr-BE" w:eastAsia="fr-BE"/>
              </w:rPr>
            </w:pPr>
          </w:p>
        </w:tc>
        <w:tc>
          <w:tcPr>
            <w:tcW w:w="1714" w:type="pct"/>
            <w:tcBorders>
              <w:top w:val="nil"/>
              <w:left w:val="nil"/>
              <w:bottom w:val="single" w:sz="4" w:space="0" w:color="auto"/>
              <w:right w:val="single" w:sz="8" w:space="0" w:color="auto"/>
            </w:tcBorders>
            <w:shd w:val="clear" w:color="000000" w:fill="FFFFFF"/>
            <w:noWrap/>
            <w:vAlign w:val="bottom"/>
          </w:tcPr>
          <w:p w14:paraId="2193A89C" w14:textId="77777777" w:rsidR="005813D1" w:rsidRPr="000B5F56" w:rsidRDefault="005813D1" w:rsidP="006D1A95">
            <w:pPr>
              <w:spacing w:before="0" w:after="0"/>
              <w:ind w:left="0" w:right="-1" w:firstLineChars="100" w:firstLine="200"/>
              <w:jc w:val="left"/>
              <w:rPr>
                <w:rFonts w:ascii="Arial" w:hAnsi="Arial" w:cs="Arial"/>
                <w:sz w:val="20"/>
                <w:szCs w:val="20"/>
                <w:lang w:val="fr-BE" w:eastAsia="fr-BE"/>
              </w:rPr>
            </w:pPr>
          </w:p>
        </w:tc>
      </w:tr>
    </w:tbl>
    <w:p w14:paraId="0CDFCFAA" w14:textId="77777777" w:rsidR="00E77117" w:rsidRDefault="00E77117" w:rsidP="006D1A95">
      <w:pPr>
        <w:spacing w:before="0" w:after="0"/>
        <w:ind w:left="0" w:right="-1"/>
        <w:rPr>
          <w:rFonts w:ascii="Arial" w:hAnsi="Arial" w:cs="Arial"/>
          <w:sz w:val="20"/>
        </w:rPr>
      </w:pPr>
    </w:p>
    <w:p w14:paraId="012E75D1" w14:textId="77777777" w:rsidR="00AA0E99" w:rsidRPr="000B5F56" w:rsidRDefault="00AA0E99" w:rsidP="006D1A95">
      <w:pPr>
        <w:pStyle w:val="Titre3"/>
        <w:ind w:right="-1"/>
      </w:pPr>
      <w:r w:rsidRPr="000B5F56">
        <w:t>Identification des indicateurs d’activité</w:t>
      </w:r>
    </w:p>
    <w:p w14:paraId="6E6A8A38" w14:textId="72D4CB03" w:rsidR="00395C13" w:rsidRDefault="00AA0E99" w:rsidP="006D1A95">
      <w:pPr>
        <w:spacing w:before="0" w:after="0"/>
        <w:ind w:left="0" w:right="-1"/>
        <w:rPr>
          <w:rFonts w:ascii="Arial" w:hAnsi="Arial" w:cs="Arial"/>
          <w:sz w:val="20"/>
          <w:szCs w:val="20"/>
        </w:rPr>
      </w:pPr>
      <w:r w:rsidRPr="000B5F56">
        <w:rPr>
          <w:rFonts w:ascii="Arial" w:hAnsi="Arial" w:cs="Arial"/>
          <w:sz w:val="20"/>
          <w:szCs w:val="20"/>
        </w:rPr>
        <w:t>Les indicateurs d’activité liés à l’activité variable sont listés et décrits. Le choix des unités et les valeurs pour l’année de référence sont également donnés.</w:t>
      </w:r>
    </w:p>
    <w:p w14:paraId="08458880" w14:textId="77777777" w:rsidR="005B787F" w:rsidRPr="000B5F56" w:rsidRDefault="005B787F" w:rsidP="006D1A95">
      <w:pPr>
        <w:spacing w:before="0" w:after="0"/>
        <w:ind w:left="0" w:right="-1"/>
        <w:rPr>
          <w:rFonts w:ascii="Arial" w:hAnsi="Arial" w:cs="Arial"/>
          <w:sz w:val="20"/>
          <w:szCs w:val="20"/>
        </w:rPr>
      </w:pPr>
    </w:p>
    <w:tbl>
      <w:tblPr>
        <w:tblW w:w="5000" w:type="pct"/>
        <w:jc w:val="center"/>
        <w:tblCellMar>
          <w:left w:w="70" w:type="dxa"/>
          <w:right w:w="70" w:type="dxa"/>
        </w:tblCellMar>
        <w:tblLook w:val="04A0" w:firstRow="1" w:lastRow="0" w:firstColumn="1" w:lastColumn="0" w:noHBand="0" w:noVBand="1"/>
      </w:tblPr>
      <w:tblGrid>
        <w:gridCol w:w="5187"/>
        <w:gridCol w:w="2834"/>
        <w:gridCol w:w="1314"/>
      </w:tblGrid>
      <w:tr w:rsidR="00E77117" w:rsidRPr="000B5F56" w14:paraId="7C18D9E7" w14:textId="77777777" w:rsidTr="007814A5">
        <w:trPr>
          <w:trHeight w:val="412"/>
          <w:jc w:val="center"/>
        </w:trPr>
        <w:tc>
          <w:tcPr>
            <w:tcW w:w="5000" w:type="pct"/>
            <w:gridSpan w:val="3"/>
            <w:tcBorders>
              <w:top w:val="single" w:sz="8" w:space="0" w:color="auto"/>
              <w:left w:val="single" w:sz="8" w:space="0" w:color="auto"/>
              <w:bottom w:val="single" w:sz="4" w:space="0" w:color="auto"/>
              <w:right w:val="single" w:sz="8" w:space="0" w:color="000000"/>
            </w:tcBorders>
            <w:shd w:val="clear" w:color="auto" w:fill="31849B" w:themeFill="accent5" w:themeFillShade="BF"/>
            <w:vAlign w:val="center"/>
            <w:hideMark/>
          </w:tcPr>
          <w:p w14:paraId="6E9242C8" w14:textId="77777777" w:rsidR="00E77117" w:rsidRPr="00314CFB" w:rsidRDefault="00E77117" w:rsidP="006D1A95">
            <w:pPr>
              <w:spacing w:before="0" w:after="0"/>
              <w:ind w:left="0" w:right="-1"/>
              <w:jc w:val="center"/>
              <w:rPr>
                <w:rFonts w:ascii="Arial" w:hAnsi="Arial" w:cs="Arial"/>
                <w:b/>
                <w:sz w:val="20"/>
                <w:szCs w:val="20"/>
                <w:lang w:val="fr-BE" w:eastAsia="fr-BE"/>
              </w:rPr>
            </w:pPr>
            <w:r w:rsidRPr="00314CFB">
              <w:rPr>
                <w:rFonts w:ascii="Arial" w:hAnsi="Arial" w:cs="Arial"/>
                <w:b/>
                <w:color w:val="FFFFFF" w:themeColor="background1"/>
                <w:sz w:val="20"/>
                <w:szCs w:val="20"/>
                <w:lang w:val="fr-BE" w:eastAsia="fr-BE"/>
              </w:rPr>
              <w:t>Indicateurs d'activités</w:t>
            </w:r>
          </w:p>
        </w:tc>
      </w:tr>
      <w:tr w:rsidR="00E77117" w:rsidRPr="000B5F56" w14:paraId="398FFCBB" w14:textId="77777777" w:rsidTr="001F1F28">
        <w:trPr>
          <w:trHeight w:val="510"/>
          <w:jc w:val="center"/>
        </w:trPr>
        <w:tc>
          <w:tcPr>
            <w:tcW w:w="2778" w:type="pc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606C7ECF" w14:textId="77777777" w:rsidR="00E77117" w:rsidRPr="000B5F56" w:rsidRDefault="00E77117" w:rsidP="006D1A95">
            <w:pPr>
              <w:spacing w:before="0" w:after="0"/>
              <w:ind w:left="0" w:right="-1" w:firstLineChars="100" w:firstLine="200"/>
              <w:jc w:val="center"/>
              <w:rPr>
                <w:rFonts w:ascii="Arial" w:hAnsi="Arial" w:cs="Arial"/>
                <w:sz w:val="20"/>
                <w:szCs w:val="20"/>
                <w:lang w:val="fr-BE" w:eastAsia="fr-BE"/>
              </w:rPr>
            </w:pPr>
            <w:r w:rsidRPr="000B5F56">
              <w:rPr>
                <w:rFonts w:ascii="Arial" w:hAnsi="Arial" w:cs="Arial"/>
                <w:sz w:val="20"/>
                <w:szCs w:val="20"/>
                <w:lang w:val="fr-BE" w:eastAsia="fr-BE"/>
              </w:rPr>
              <w:t>Description</w:t>
            </w:r>
          </w:p>
        </w:tc>
        <w:tc>
          <w:tcPr>
            <w:tcW w:w="1518" w:type="pct"/>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3D49A9D6" w14:textId="77777777" w:rsidR="00E77117" w:rsidRPr="000B5F56" w:rsidRDefault="00E77117" w:rsidP="006D1A95">
            <w:pPr>
              <w:spacing w:before="0" w:after="0"/>
              <w:ind w:left="0" w:right="-1"/>
              <w:jc w:val="center"/>
              <w:rPr>
                <w:rFonts w:ascii="Arial" w:hAnsi="Arial" w:cs="Arial"/>
                <w:sz w:val="20"/>
                <w:szCs w:val="20"/>
                <w:lang w:val="fr-BE" w:eastAsia="fr-BE"/>
              </w:rPr>
            </w:pPr>
            <w:r w:rsidRPr="000B5F56">
              <w:rPr>
                <w:rFonts w:ascii="Arial" w:hAnsi="Arial" w:cs="Arial"/>
                <w:sz w:val="20"/>
                <w:szCs w:val="20"/>
                <w:lang w:val="fr-BE" w:eastAsia="fr-BE"/>
              </w:rPr>
              <w:t>Indicateurs d'activité</w:t>
            </w:r>
            <w:r w:rsidR="00675467">
              <w:rPr>
                <w:rFonts w:ascii="Arial" w:hAnsi="Arial" w:cs="Arial"/>
                <w:sz w:val="20"/>
                <w:szCs w:val="20"/>
                <w:lang w:val="fr-BE" w:eastAsia="fr-BE"/>
              </w:rPr>
              <w:t xml:space="preserve"> (Valeur)</w:t>
            </w:r>
          </w:p>
        </w:tc>
        <w:tc>
          <w:tcPr>
            <w:tcW w:w="704" w:type="pct"/>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4E053A07" w14:textId="77777777" w:rsidR="00E77117" w:rsidRPr="000B5F56" w:rsidRDefault="00E77117" w:rsidP="006D1A95">
            <w:pPr>
              <w:spacing w:before="0" w:after="0"/>
              <w:ind w:left="0" w:right="-1"/>
              <w:jc w:val="center"/>
              <w:rPr>
                <w:rFonts w:ascii="Arial" w:hAnsi="Arial" w:cs="Arial"/>
                <w:sz w:val="20"/>
                <w:szCs w:val="20"/>
                <w:lang w:val="fr-BE" w:eastAsia="fr-BE"/>
              </w:rPr>
            </w:pPr>
            <w:r w:rsidRPr="000B5F56">
              <w:rPr>
                <w:rFonts w:ascii="Arial" w:hAnsi="Arial" w:cs="Arial"/>
                <w:sz w:val="20"/>
                <w:szCs w:val="20"/>
                <w:lang w:val="fr-BE" w:eastAsia="fr-BE"/>
              </w:rPr>
              <w:t>Unités</w:t>
            </w:r>
          </w:p>
        </w:tc>
      </w:tr>
      <w:tr w:rsidR="00E77117" w:rsidRPr="000B5F56" w14:paraId="797E501B" w14:textId="77777777" w:rsidTr="001374E2">
        <w:trPr>
          <w:trHeight w:val="255"/>
          <w:jc w:val="center"/>
        </w:trPr>
        <w:tc>
          <w:tcPr>
            <w:tcW w:w="2778" w:type="pct"/>
            <w:tcBorders>
              <w:top w:val="nil"/>
              <w:left w:val="single" w:sz="8" w:space="0" w:color="auto"/>
              <w:bottom w:val="single" w:sz="4" w:space="0" w:color="auto"/>
              <w:right w:val="single" w:sz="4" w:space="0" w:color="auto"/>
            </w:tcBorders>
            <w:shd w:val="clear" w:color="000000" w:fill="FFFFFF"/>
            <w:noWrap/>
            <w:hideMark/>
          </w:tcPr>
          <w:p w14:paraId="63DF51C5" w14:textId="77777777" w:rsidR="00E77117" w:rsidRPr="000B5F56" w:rsidRDefault="00E77117" w:rsidP="006D1A95">
            <w:pPr>
              <w:spacing w:before="0" w:after="0"/>
              <w:ind w:left="0" w:right="-1"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Indicateur d'activité 1</w:t>
            </w:r>
          </w:p>
        </w:tc>
        <w:tc>
          <w:tcPr>
            <w:tcW w:w="1518" w:type="pct"/>
            <w:tcBorders>
              <w:top w:val="single" w:sz="4" w:space="0" w:color="auto"/>
              <w:left w:val="nil"/>
              <w:bottom w:val="single" w:sz="4" w:space="0" w:color="auto"/>
              <w:right w:val="single" w:sz="4" w:space="0" w:color="auto"/>
            </w:tcBorders>
            <w:shd w:val="clear" w:color="auto" w:fill="FFFFFF" w:themeFill="background1"/>
            <w:noWrap/>
            <w:hideMark/>
          </w:tcPr>
          <w:p w14:paraId="0950E97B" w14:textId="77777777" w:rsidR="00E77117" w:rsidRPr="000B5F56" w:rsidRDefault="00E77117" w:rsidP="006D1A95">
            <w:pPr>
              <w:spacing w:before="0" w:after="0"/>
              <w:ind w:left="0" w:right="-1"/>
              <w:jc w:val="center"/>
              <w:rPr>
                <w:rFonts w:ascii="Arial" w:hAnsi="Arial" w:cs="Arial"/>
                <w:color w:val="0033CC"/>
                <w:sz w:val="20"/>
                <w:szCs w:val="20"/>
                <w:lang w:val="fr-BE" w:eastAsia="fr-BE"/>
              </w:rPr>
            </w:pPr>
            <w:r w:rsidRPr="000B5F56">
              <w:rPr>
                <w:rFonts w:ascii="Arial" w:hAnsi="Arial" w:cs="Arial"/>
                <w:color w:val="0033CC"/>
                <w:sz w:val="20"/>
                <w:szCs w:val="20"/>
                <w:lang w:val="fr-BE" w:eastAsia="fr-BE"/>
              </w:rPr>
              <w:t> </w:t>
            </w:r>
          </w:p>
        </w:tc>
        <w:tc>
          <w:tcPr>
            <w:tcW w:w="704" w:type="pct"/>
            <w:tcBorders>
              <w:top w:val="nil"/>
              <w:left w:val="nil"/>
              <w:bottom w:val="single" w:sz="4" w:space="0" w:color="auto"/>
              <w:right w:val="single" w:sz="8" w:space="0" w:color="auto"/>
            </w:tcBorders>
            <w:shd w:val="clear" w:color="000000" w:fill="FFFFFF"/>
            <w:noWrap/>
          </w:tcPr>
          <w:p w14:paraId="0019D147" w14:textId="77777777" w:rsidR="00E77117" w:rsidRPr="000B5F56" w:rsidRDefault="00E77117" w:rsidP="006D1A95">
            <w:pPr>
              <w:spacing w:before="0" w:after="0"/>
              <w:ind w:left="0" w:right="-1"/>
              <w:jc w:val="center"/>
              <w:rPr>
                <w:rFonts w:ascii="Arial" w:hAnsi="Arial" w:cs="Arial"/>
                <w:sz w:val="20"/>
                <w:szCs w:val="20"/>
                <w:lang w:val="fr-BE" w:eastAsia="fr-BE"/>
              </w:rPr>
            </w:pPr>
          </w:p>
        </w:tc>
      </w:tr>
      <w:tr w:rsidR="00E77117" w:rsidRPr="000B5F56" w14:paraId="1AE5B616" w14:textId="77777777" w:rsidTr="001374E2">
        <w:trPr>
          <w:trHeight w:val="255"/>
          <w:jc w:val="center"/>
        </w:trPr>
        <w:tc>
          <w:tcPr>
            <w:tcW w:w="2778" w:type="pct"/>
            <w:tcBorders>
              <w:top w:val="nil"/>
              <w:left w:val="single" w:sz="8" w:space="0" w:color="auto"/>
              <w:bottom w:val="single" w:sz="4" w:space="0" w:color="auto"/>
              <w:right w:val="single" w:sz="4" w:space="0" w:color="auto"/>
            </w:tcBorders>
            <w:shd w:val="clear" w:color="000000" w:fill="FFFFFF"/>
            <w:noWrap/>
            <w:hideMark/>
          </w:tcPr>
          <w:p w14:paraId="7DD4084D" w14:textId="77777777" w:rsidR="00E77117" w:rsidRPr="000B5F56" w:rsidRDefault="00E77117" w:rsidP="006D1A95">
            <w:pPr>
              <w:spacing w:before="0" w:after="0"/>
              <w:ind w:left="0" w:right="-1"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Indicateur d'activité 2</w:t>
            </w:r>
          </w:p>
        </w:tc>
        <w:tc>
          <w:tcPr>
            <w:tcW w:w="1518" w:type="pct"/>
            <w:tcBorders>
              <w:top w:val="single" w:sz="4" w:space="0" w:color="auto"/>
              <w:left w:val="nil"/>
              <w:bottom w:val="single" w:sz="4" w:space="0" w:color="auto"/>
              <w:right w:val="single" w:sz="4" w:space="0" w:color="auto"/>
            </w:tcBorders>
            <w:shd w:val="clear" w:color="auto" w:fill="FFFFFF" w:themeFill="background1"/>
            <w:noWrap/>
            <w:hideMark/>
          </w:tcPr>
          <w:p w14:paraId="4A4F8090" w14:textId="77777777" w:rsidR="00E77117" w:rsidRPr="000B5F56" w:rsidRDefault="00E77117" w:rsidP="006D1A95">
            <w:pPr>
              <w:spacing w:before="0" w:after="0"/>
              <w:ind w:left="0" w:right="-1"/>
              <w:jc w:val="center"/>
              <w:rPr>
                <w:rFonts w:ascii="Arial" w:hAnsi="Arial" w:cs="Arial"/>
                <w:color w:val="0033CC"/>
                <w:sz w:val="20"/>
                <w:szCs w:val="20"/>
                <w:lang w:val="fr-BE" w:eastAsia="fr-BE"/>
              </w:rPr>
            </w:pPr>
            <w:r w:rsidRPr="000B5F56">
              <w:rPr>
                <w:rFonts w:ascii="Arial" w:hAnsi="Arial" w:cs="Arial"/>
                <w:color w:val="0033CC"/>
                <w:sz w:val="20"/>
                <w:szCs w:val="20"/>
                <w:lang w:val="fr-BE" w:eastAsia="fr-BE"/>
              </w:rPr>
              <w:t> </w:t>
            </w:r>
          </w:p>
        </w:tc>
        <w:tc>
          <w:tcPr>
            <w:tcW w:w="704" w:type="pct"/>
            <w:tcBorders>
              <w:top w:val="nil"/>
              <w:left w:val="nil"/>
              <w:bottom w:val="single" w:sz="4" w:space="0" w:color="auto"/>
              <w:right w:val="single" w:sz="8" w:space="0" w:color="auto"/>
            </w:tcBorders>
            <w:shd w:val="clear" w:color="000000" w:fill="FFFFFF"/>
            <w:noWrap/>
          </w:tcPr>
          <w:p w14:paraId="6703E143" w14:textId="77777777" w:rsidR="00E77117" w:rsidRPr="000B5F56" w:rsidRDefault="00E77117" w:rsidP="006D1A95">
            <w:pPr>
              <w:spacing w:before="0" w:after="0"/>
              <w:ind w:left="0" w:right="-1"/>
              <w:jc w:val="center"/>
              <w:rPr>
                <w:rFonts w:ascii="Arial" w:hAnsi="Arial" w:cs="Arial"/>
                <w:sz w:val="20"/>
                <w:szCs w:val="20"/>
                <w:lang w:val="fr-BE" w:eastAsia="fr-BE"/>
              </w:rPr>
            </w:pPr>
          </w:p>
        </w:tc>
      </w:tr>
      <w:tr w:rsidR="00E77117" w:rsidRPr="000B5F56" w14:paraId="3FB11F34" w14:textId="77777777" w:rsidTr="001374E2">
        <w:trPr>
          <w:trHeight w:val="255"/>
          <w:jc w:val="center"/>
        </w:trPr>
        <w:tc>
          <w:tcPr>
            <w:tcW w:w="2778" w:type="pct"/>
            <w:tcBorders>
              <w:top w:val="nil"/>
              <w:left w:val="single" w:sz="8" w:space="0" w:color="auto"/>
              <w:bottom w:val="single" w:sz="4" w:space="0" w:color="auto"/>
              <w:right w:val="single" w:sz="4" w:space="0" w:color="auto"/>
            </w:tcBorders>
            <w:shd w:val="clear" w:color="000000" w:fill="FFFFFF"/>
            <w:noWrap/>
            <w:hideMark/>
          </w:tcPr>
          <w:p w14:paraId="79872F4C" w14:textId="77777777" w:rsidR="00E77117" w:rsidRPr="000B5F56" w:rsidRDefault="00E77117" w:rsidP="006D1A95">
            <w:pPr>
              <w:spacing w:before="0" w:after="0"/>
              <w:ind w:left="0" w:right="-1"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Indicateur d'activité 3</w:t>
            </w:r>
          </w:p>
        </w:tc>
        <w:tc>
          <w:tcPr>
            <w:tcW w:w="1518" w:type="pct"/>
            <w:tcBorders>
              <w:top w:val="single" w:sz="4" w:space="0" w:color="auto"/>
              <w:left w:val="nil"/>
              <w:bottom w:val="single" w:sz="4" w:space="0" w:color="auto"/>
              <w:right w:val="single" w:sz="4" w:space="0" w:color="auto"/>
            </w:tcBorders>
            <w:shd w:val="clear" w:color="auto" w:fill="FFFFFF" w:themeFill="background1"/>
            <w:noWrap/>
            <w:hideMark/>
          </w:tcPr>
          <w:p w14:paraId="522E777C" w14:textId="77777777" w:rsidR="00E77117" w:rsidRPr="000B5F56" w:rsidRDefault="00E77117" w:rsidP="006D1A95">
            <w:pPr>
              <w:spacing w:before="0" w:after="0"/>
              <w:ind w:left="0" w:right="-1"/>
              <w:jc w:val="center"/>
              <w:rPr>
                <w:rFonts w:ascii="Arial" w:hAnsi="Arial" w:cs="Arial"/>
                <w:color w:val="0033CC"/>
                <w:sz w:val="20"/>
                <w:szCs w:val="20"/>
                <w:lang w:val="fr-BE" w:eastAsia="fr-BE"/>
              </w:rPr>
            </w:pPr>
            <w:r w:rsidRPr="000B5F56">
              <w:rPr>
                <w:rFonts w:ascii="Arial" w:hAnsi="Arial" w:cs="Arial"/>
                <w:color w:val="0033CC"/>
                <w:sz w:val="20"/>
                <w:szCs w:val="20"/>
                <w:lang w:val="fr-BE" w:eastAsia="fr-BE"/>
              </w:rPr>
              <w:t> </w:t>
            </w:r>
          </w:p>
        </w:tc>
        <w:tc>
          <w:tcPr>
            <w:tcW w:w="704" w:type="pct"/>
            <w:tcBorders>
              <w:top w:val="nil"/>
              <w:left w:val="nil"/>
              <w:bottom w:val="single" w:sz="4" w:space="0" w:color="auto"/>
              <w:right w:val="single" w:sz="8" w:space="0" w:color="auto"/>
            </w:tcBorders>
            <w:shd w:val="clear" w:color="000000" w:fill="FFFFFF"/>
            <w:noWrap/>
          </w:tcPr>
          <w:p w14:paraId="5BAABA12" w14:textId="77777777" w:rsidR="00E77117" w:rsidRPr="000B5F56" w:rsidRDefault="00E77117" w:rsidP="006D1A95">
            <w:pPr>
              <w:spacing w:before="0" w:after="0"/>
              <w:ind w:left="0" w:right="-1"/>
              <w:jc w:val="center"/>
              <w:rPr>
                <w:rFonts w:ascii="Arial" w:hAnsi="Arial" w:cs="Arial"/>
                <w:sz w:val="20"/>
                <w:szCs w:val="20"/>
                <w:lang w:val="fr-BE" w:eastAsia="fr-BE"/>
              </w:rPr>
            </w:pPr>
          </w:p>
        </w:tc>
      </w:tr>
      <w:tr w:rsidR="00E77117" w:rsidRPr="000B5F56" w14:paraId="40B063F3" w14:textId="77777777" w:rsidTr="001374E2">
        <w:trPr>
          <w:trHeight w:val="270"/>
          <w:jc w:val="center"/>
        </w:trPr>
        <w:tc>
          <w:tcPr>
            <w:tcW w:w="2778" w:type="pct"/>
            <w:tcBorders>
              <w:top w:val="nil"/>
              <w:left w:val="single" w:sz="8" w:space="0" w:color="auto"/>
              <w:bottom w:val="single" w:sz="8" w:space="0" w:color="auto"/>
              <w:right w:val="single" w:sz="4" w:space="0" w:color="auto"/>
            </w:tcBorders>
            <w:shd w:val="clear" w:color="000000" w:fill="FFFFFF"/>
            <w:noWrap/>
          </w:tcPr>
          <w:p w14:paraId="0906DF7E" w14:textId="77777777" w:rsidR="00E77117" w:rsidRPr="000B5F56" w:rsidRDefault="00E77117" w:rsidP="006D1A95">
            <w:pPr>
              <w:spacing w:before="0" w:after="0"/>
              <w:ind w:left="0" w:right="-1" w:firstLineChars="100" w:firstLine="200"/>
              <w:jc w:val="left"/>
              <w:rPr>
                <w:rFonts w:ascii="Arial" w:hAnsi="Arial" w:cs="Arial"/>
                <w:sz w:val="20"/>
                <w:szCs w:val="20"/>
                <w:lang w:val="fr-BE" w:eastAsia="fr-BE"/>
              </w:rPr>
            </w:pPr>
          </w:p>
        </w:tc>
        <w:tc>
          <w:tcPr>
            <w:tcW w:w="1518" w:type="pct"/>
            <w:tcBorders>
              <w:top w:val="single" w:sz="4" w:space="0" w:color="auto"/>
              <w:left w:val="nil"/>
              <w:bottom w:val="single" w:sz="8" w:space="0" w:color="auto"/>
              <w:right w:val="single" w:sz="4" w:space="0" w:color="auto"/>
            </w:tcBorders>
            <w:shd w:val="clear" w:color="auto" w:fill="FFFFFF" w:themeFill="background1"/>
            <w:noWrap/>
          </w:tcPr>
          <w:p w14:paraId="67B890D4" w14:textId="77777777" w:rsidR="00E77117" w:rsidRPr="000B5F56" w:rsidRDefault="00E77117" w:rsidP="006D1A95">
            <w:pPr>
              <w:spacing w:before="0" w:after="0"/>
              <w:ind w:left="0" w:right="-1"/>
              <w:jc w:val="center"/>
              <w:rPr>
                <w:rFonts w:ascii="Arial" w:hAnsi="Arial" w:cs="Arial"/>
                <w:color w:val="0033CC"/>
                <w:sz w:val="20"/>
                <w:szCs w:val="20"/>
                <w:lang w:val="fr-BE" w:eastAsia="fr-BE"/>
              </w:rPr>
            </w:pPr>
          </w:p>
        </w:tc>
        <w:tc>
          <w:tcPr>
            <w:tcW w:w="704" w:type="pct"/>
            <w:tcBorders>
              <w:top w:val="nil"/>
              <w:left w:val="nil"/>
              <w:bottom w:val="single" w:sz="8" w:space="0" w:color="auto"/>
              <w:right w:val="single" w:sz="8" w:space="0" w:color="auto"/>
            </w:tcBorders>
            <w:shd w:val="clear" w:color="000000" w:fill="FFFFFF"/>
            <w:noWrap/>
          </w:tcPr>
          <w:p w14:paraId="2E990DBA" w14:textId="77777777" w:rsidR="00E77117" w:rsidRPr="000B5F56" w:rsidRDefault="00E77117" w:rsidP="006D1A95">
            <w:pPr>
              <w:spacing w:before="0" w:after="0"/>
              <w:ind w:left="0" w:right="-1"/>
              <w:jc w:val="center"/>
              <w:rPr>
                <w:rFonts w:ascii="Arial" w:hAnsi="Arial" w:cs="Arial"/>
                <w:sz w:val="20"/>
                <w:szCs w:val="20"/>
                <w:lang w:val="fr-BE" w:eastAsia="fr-BE"/>
              </w:rPr>
            </w:pPr>
          </w:p>
        </w:tc>
      </w:tr>
    </w:tbl>
    <w:p w14:paraId="22CE797B" w14:textId="77777777" w:rsidR="00E77117" w:rsidRPr="000B5F56" w:rsidRDefault="00E77117" w:rsidP="006D1A95">
      <w:pPr>
        <w:ind w:left="284" w:right="-1"/>
        <w:rPr>
          <w:rFonts w:ascii="Arial" w:hAnsi="Arial" w:cs="Arial"/>
        </w:rPr>
      </w:pPr>
    </w:p>
    <w:p w14:paraId="66173282" w14:textId="77777777" w:rsidR="00A81F4B" w:rsidRPr="000B5F56" w:rsidRDefault="00EB06D4" w:rsidP="006143A0">
      <w:pPr>
        <w:pStyle w:val="Titre3"/>
        <w:rPr>
          <w:b w:val="0"/>
          <w:color w:val="808080" w:themeColor="background1" w:themeShade="80"/>
          <w:sz w:val="22"/>
          <w:szCs w:val="22"/>
        </w:rPr>
      </w:pPr>
      <w:r>
        <w:rPr>
          <w:b w:val="0"/>
          <w:color w:val="808080" w:themeColor="background1" w:themeShade="80"/>
          <w:sz w:val="22"/>
          <w:szCs w:val="22"/>
        </w:rPr>
        <w:t>Tableau</w:t>
      </w:r>
      <w:r w:rsidR="006143A0">
        <w:rPr>
          <w:b w:val="0"/>
          <w:color w:val="808080" w:themeColor="background1" w:themeShade="80"/>
          <w:sz w:val="22"/>
          <w:szCs w:val="22"/>
        </w:rPr>
        <w:t xml:space="preserve"> des énergies et émissions</w:t>
      </w:r>
    </w:p>
    <w:p w14:paraId="22F9825D" w14:textId="34CDF6CF" w:rsidR="00880A05" w:rsidRDefault="00A81F4B" w:rsidP="006D1A95">
      <w:pPr>
        <w:spacing w:before="0" w:after="0"/>
        <w:ind w:left="0" w:right="-1"/>
        <w:rPr>
          <w:rFonts w:ascii="Arial" w:hAnsi="Arial" w:cs="Arial"/>
          <w:sz w:val="20"/>
          <w:szCs w:val="20"/>
        </w:rPr>
      </w:pPr>
      <w:r w:rsidRPr="000B5F56">
        <w:rPr>
          <w:rFonts w:ascii="Arial" w:hAnsi="Arial" w:cs="Arial"/>
          <w:sz w:val="20"/>
          <w:szCs w:val="20"/>
          <w:lang w:val="fr-BE"/>
        </w:rPr>
        <w:t>Les données de l’année de</w:t>
      </w:r>
      <w:r w:rsidR="007C2198">
        <w:rPr>
          <w:rFonts w:ascii="Arial" w:hAnsi="Arial" w:cs="Arial"/>
          <w:sz w:val="20"/>
          <w:szCs w:val="20"/>
          <w:lang w:val="fr-BE"/>
        </w:rPr>
        <w:t xml:space="preserve"> référence sont présentées </w:t>
      </w:r>
      <w:r w:rsidRPr="000B5F56">
        <w:rPr>
          <w:rFonts w:ascii="Arial" w:hAnsi="Arial" w:cs="Arial"/>
          <w:sz w:val="20"/>
          <w:szCs w:val="20"/>
        </w:rPr>
        <w:t xml:space="preserve">en </w:t>
      </w:r>
      <w:r w:rsidR="00D1061E">
        <w:rPr>
          <w:rFonts w:ascii="Arial" w:hAnsi="Arial" w:cs="Arial"/>
          <w:sz w:val="20"/>
          <w:szCs w:val="20"/>
        </w:rPr>
        <w:t>unités d’</w:t>
      </w:r>
      <w:r w:rsidRPr="000B5F56">
        <w:rPr>
          <w:rFonts w:ascii="Arial" w:hAnsi="Arial" w:cs="Arial"/>
          <w:sz w:val="20"/>
          <w:szCs w:val="20"/>
        </w:rPr>
        <w:t xml:space="preserve">énergie </w:t>
      </w:r>
      <w:r w:rsidR="00D1061E">
        <w:rPr>
          <w:rFonts w:ascii="Arial" w:hAnsi="Arial" w:cs="Arial"/>
          <w:sz w:val="20"/>
          <w:szCs w:val="20"/>
        </w:rPr>
        <w:t>facturées</w:t>
      </w:r>
      <w:r w:rsidRPr="000B5F56">
        <w:rPr>
          <w:rFonts w:ascii="Arial" w:hAnsi="Arial" w:cs="Arial"/>
          <w:sz w:val="20"/>
          <w:szCs w:val="20"/>
        </w:rPr>
        <w:t>, en énergie primaire et en émissions de CO</w:t>
      </w:r>
      <w:r w:rsidRPr="000B5F56">
        <w:rPr>
          <w:rFonts w:ascii="Arial" w:hAnsi="Arial" w:cs="Arial"/>
          <w:sz w:val="20"/>
          <w:szCs w:val="20"/>
          <w:vertAlign w:val="subscript"/>
        </w:rPr>
        <w:t>2</w:t>
      </w:r>
      <w:r w:rsidR="00880A05" w:rsidRPr="000B5F56">
        <w:rPr>
          <w:rFonts w:ascii="Arial" w:hAnsi="Arial" w:cs="Arial"/>
          <w:sz w:val="20"/>
          <w:szCs w:val="20"/>
        </w:rPr>
        <w:t>.</w:t>
      </w:r>
    </w:p>
    <w:p w14:paraId="590AFB28" w14:textId="77777777" w:rsidR="00A27C4A" w:rsidRPr="000B5F56" w:rsidRDefault="00A27C4A" w:rsidP="006D1A95">
      <w:pPr>
        <w:spacing w:before="0" w:after="0"/>
        <w:ind w:left="0" w:right="-1"/>
        <w:rPr>
          <w:rFonts w:ascii="Arial" w:hAnsi="Arial" w:cs="Arial"/>
          <w:lang w:val="fr-BE"/>
        </w:rPr>
      </w:pPr>
    </w:p>
    <w:tbl>
      <w:tblPr>
        <w:tblW w:w="9494" w:type="dxa"/>
        <w:jc w:val="center"/>
        <w:tblCellMar>
          <w:left w:w="70" w:type="dxa"/>
          <w:right w:w="70" w:type="dxa"/>
        </w:tblCellMar>
        <w:tblLook w:val="04A0" w:firstRow="1" w:lastRow="0" w:firstColumn="1" w:lastColumn="0" w:noHBand="0" w:noVBand="1"/>
      </w:tblPr>
      <w:tblGrid>
        <w:gridCol w:w="2258"/>
        <w:gridCol w:w="1245"/>
        <w:gridCol w:w="1529"/>
        <w:gridCol w:w="1417"/>
        <w:gridCol w:w="1559"/>
        <w:gridCol w:w="1486"/>
      </w:tblGrid>
      <w:tr w:rsidR="00CC40EC" w:rsidRPr="000B5F56" w14:paraId="17C893A1" w14:textId="77777777" w:rsidTr="00017177">
        <w:trPr>
          <w:trHeight w:val="600"/>
          <w:jc w:val="center"/>
        </w:trPr>
        <w:tc>
          <w:tcPr>
            <w:tcW w:w="2258" w:type="dxa"/>
            <w:tcBorders>
              <w:top w:val="single" w:sz="8" w:space="0" w:color="auto"/>
              <w:left w:val="single" w:sz="8" w:space="0" w:color="auto"/>
              <w:bottom w:val="nil"/>
              <w:right w:val="nil"/>
            </w:tcBorders>
            <w:shd w:val="clear" w:color="000000" w:fill="FFFFFF"/>
            <w:vAlign w:val="center"/>
            <w:hideMark/>
          </w:tcPr>
          <w:p w14:paraId="1552116A" w14:textId="77777777" w:rsidR="00CC40EC" w:rsidRPr="00A27C4A" w:rsidRDefault="00CC40EC" w:rsidP="00017177">
            <w:pPr>
              <w:spacing w:before="0" w:after="0"/>
              <w:ind w:left="0" w:right="-1"/>
              <w:jc w:val="left"/>
              <w:rPr>
                <w:rFonts w:ascii="Arial" w:hAnsi="Arial" w:cs="Arial"/>
                <w:sz w:val="20"/>
                <w:szCs w:val="20"/>
                <w:lang w:val="fr-BE" w:eastAsia="fr-BE"/>
              </w:rPr>
            </w:pPr>
            <w:r w:rsidRPr="00A27C4A">
              <w:rPr>
                <w:rFonts w:ascii="Arial" w:hAnsi="Arial" w:cs="Arial"/>
                <w:sz w:val="20"/>
                <w:szCs w:val="20"/>
                <w:lang w:val="fr-BE" w:eastAsia="fr-BE"/>
              </w:rPr>
              <w:t>Année :</w:t>
            </w:r>
          </w:p>
        </w:tc>
        <w:tc>
          <w:tcPr>
            <w:tcW w:w="1245" w:type="dxa"/>
            <w:tcBorders>
              <w:top w:val="single" w:sz="8" w:space="0" w:color="auto"/>
              <w:left w:val="nil"/>
              <w:bottom w:val="nil"/>
              <w:right w:val="single" w:sz="8" w:space="0" w:color="auto"/>
            </w:tcBorders>
            <w:shd w:val="clear" w:color="000000" w:fill="FFFFFF"/>
            <w:vAlign w:val="center"/>
            <w:hideMark/>
          </w:tcPr>
          <w:p w14:paraId="0872C7DC" w14:textId="77777777" w:rsidR="00CC40EC" w:rsidRPr="00A27C4A" w:rsidRDefault="00D333FD" w:rsidP="00017177">
            <w:pPr>
              <w:spacing w:before="0" w:after="0"/>
              <w:ind w:left="0" w:right="-1"/>
              <w:jc w:val="left"/>
              <w:rPr>
                <w:rFonts w:ascii="Arial" w:hAnsi="Arial" w:cs="Arial"/>
                <w:sz w:val="20"/>
                <w:szCs w:val="20"/>
                <w:lang w:val="fr-BE" w:eastAsia="fr-BE"/>
              </w:rPr>
            </w:pPr>
            <w:r>
              <w:rPr>
                <w:rFonts w:ascii="Arial" w:hAnsi="Arial" w:cs="Arial"/>
                <w:sz w:val="20"/>
                <w:szCs w:val="20"/>
                <w:lang w:val="fr-BE" w:eastAsia="fr-BE"/>
              </w:rPr>
              <w:t>2016</w:t>
            </w:r>
          </w:p>
        </w:tc>
        <w:tc>
          <w:tcPr>
            <w:tcW w:w="5991" w:type="dxa"/>
            <w:gridSpan w:val="4"/>
            <w:tcBorders>
              <w:top w:val="single" w:sz="8" w:space="0" w:color="auto"/>
              <w:left w:val="nil"/>
              <w:bottom w:val="single" w:sz="4" w:space="0" w:color="auto"/>
              <w:right w:val="single" w:sz="8" w:space="0" w:color="000000"/>
            </w:tcBorders>
            <w:shd w:val="clear" w:color="auto" w:fill="31849B" w:themeFill="accent5" w:themeFillShade="BF"/>
            <w:vAlign w:val="center"/>
            <w:hideMark/>
          </w:tcPr>
          <w:p w14:paraId="3669E6D0" w14:textId="77777777" w:rsidR="00CC40EC" w:rsidRPr="00314CFB" w:rsidRDefault="00CC40EC" w:rsidP="00017177">
            <w:pPr>
              <w:spacing w:before="0" w:after="0"/>
              <w:ind w:left="0" w:right="-1"/>
              <w:jc w:val="center"/>
              <w:rPr>
                <w:rFonts w:ascii="Arial" w:hAnsi="Arial" w:cs="Arial"/>
                <w:b/>
                <w:sz w:val="20"/>
                <w:szCs w:val="20"/>
                <w:lang w:val="fr-BE" w:eastAsia="fr-BE"/>
              </w:rPr>
            </w:pPr>
            <w:r w:rsidRPr="00314CFB">
              <w:rPr>
                <w:rFonts w:ascii="Arial" w:hAnsi="Arial" w:cs="Arial"/>
                <w:b/>
                <w:color w:val="FFFFFF" w:themeColor="background1"/>
                <w:sz w:val="20"/>
                <w:szCs w:val="20"/>
                <w:lang w:val="fr-BE" w:eastAsia="fr-BE"/>
              </w:rPr>
              <w:t>Energies</w:t>
            </w:r>
            <w:r w:rsidR="00674875">
              <w:rPr>
                <w:rFonts w:ascii="Arial" w:hAnsi="Arial" w:cs="Arial"/>
                <w:b/>
                <w:color w:val="FFFFFF" w:themeColor="background1"/>
                <w:sz w:val="20"/>
                <w:szCs w:val="20"/>
                <w:lang w:val="fr-BE" w:eastAsia="fr-BE"/>
              </w:rPr>
              <w:t xml:space="preserve"> </w:t>
            </w:r>
            <w:r w:rsidRPr="00314CFB">
              <w:rPr>
                <w:rFonts w:ascii="Arial" w:hAnsi="Arial" w:cs="Arial"/>
                <w:b/>
                <w:color w:val="FFFFFF" w:themeColor="background1"/>
                <w:sz w:val="20"/>
                <w:szCs w:val="20"/>
                <w:lang w:val="fr-BE" w:eastAsia="fr-BE"/>
              </w:rPr>
              <w:t>consommées</w:t>
            </w:r>
            <w:r w:rsidR="00674875">
              <w:rPr>
                <w:rFonts w:ascii="Arial" w:hAnsi="Arial" w:cs="Arial"/>
                <w:b/>
                <w:color w:val="FFFFFF" w:themeColor="background1"/>
                <w:sz w:val="20"/>
                <w:szCs w:val="20"/>
                <w:lang w:val="fr-BE" w:eastAsia="fr-BE"/>
              </w:rPr>
              <w:t xml:space="preserve"> et CO</w:t>
            </w:r>
            <w:r w:rsidR="00674875" w:rsidRPr="00674875">
              <w:rPr>
                <w:rFonts w:ascii="Arial" w:hAnsi="Arial" w:cs="Arial"/>
                <w:b/>
                <w:color w:val="FFFFFF" w:themeColor="background1"/>
                <w:sz w:val="20"/>
                <w:szCs w:val="20"/>
                <w:vertAlign w:val="subscript"/>
                <w:lang w:val="fr-BE" w:eastAsia="fr-BE"/>
              </w:rPr>
              <w:t>2</w:t>
            </w:r>
            <w:r w:rsidR="00674875">
              <w:rPr>
                <w:rFonts w:ascii="Arial" w:hAnsi="Arial" w:cs="Arial"/>
                <w:b/>
                <w:color w:val="FFFFFF" w:themeColor="background1"/>
                <w:sz w:val="20"/>
                <w:szCs w:val="20"/>
                <w:lang w:val="fr-BE" w:eastAsia="fr-BE"/>
              </w:rPr>
              <w:t xml:space="preserve"> émis</w:t>
            </w:r>
          </w:p>
        </w:tc>
      </w:tr>
      <w:tr w:rsidR="00CC40EC" w:rsidRPr="000B5F56" w14:paraId="469014A0" w14:textId="77777777" w:rsidTr="00017177">
        <w:trPr>
          <w:trHeight w:val="255"/>
          <w:jc w:val="center"/>
        </w:trPr>
        <w:tc>
          <w:tcPr>
            <w:tcW w:w="2258" w:type="dxa"/>
            <w:tcBorders>
              <w:top w:val="nil"/>
              <w:left w:val="single" w:sz="8" w:space="0" w:color="auto"/>
              <w:bottom w:val="nil"/>
              <w:right w:val="nil"/>
            </w:tcBorders>
            <w:shd w:val="clear" w:color="000000" w:fill="FFFFFF"/>
            <w:noWrap/>
            <w:vAlign w:val="center"/>
            <w:hideMark/>
          </w:tcPr>
          <w:p w14:paraId="04D447B5" w14:textId="77777777" w:rsidR="00CC40EC" w:rsidRPr="000B5F56" w:rsidRDefault="00CC40EC" w:rsidP="00017177">
            <w:pPr>
              <w:spacing w:before="0" w:after="0"/>
              <w:ind w:left="0" w:right="-1"/>
              <w:jc w:val="left"/>
              <w:rPr>
                <w:rFonts w:ascii="Arial" w:hAnsi="Arial" w:cs="Arial"/>
                <w:sz w:val="20"/>
                <w:szCs w:val="20"/>
                <w:lang w:val="fr-BE" w:eastAsia="fr-BE"/>
              </w:rPr>
            </w:pPr>
            <w:r w:rsidRPr="000B5F56">
              <w:rPr>
                <w:rFonts w:ascii="Arial" w:hAnsi="Arial" w:cs="Arial"/>
                <w:sz w:val="20"/>
                <w:szCs w:val="20"/>
                <w:lang w:val="fr-BE" w:eastAsia="fr-BE"/>
              </w:rPr>
              <w:t xml:space="preserve">DJ </w:t>
            </w:r>
            <w:r w:rsidR="00D333FD">
              <w:rPr>
                <w:rFonts w:ascii="Arial" w:hAnsi="Arial" w:cs="Arial"/>
                <w:sz w:val="20"/>
                <w:szCs w:val="20"/>
                <w:lang w:val="fr-BE" w:eastAsia="fr-BE"/>
              </w:rPr>
              <w:t>15/15</w:t>
            </w:r>
          </w:p>
        </w:tc>
        <w:tc>
          <w:tcPr>
            <w:tcW w:w="1245" w:type="dxa"/>
            <w:tcBorders>
              <w:top w:val="nil"/>
              <w:left w:val="nil"/>
              <w:bottom w:val="nil"/>
              <w:right w:val="single" w:sz="4" w:space="0" w:color="auto"/>
            </w:tcBorders>
            <w:shd w:val="clear" w:color="000000" w:fill="FFFFFF"/>
            <w:noWrap/>
            <w:vAlign w:val="center"/>
            <w:hideMark/>
          </w:tcPr>
          <w:p w14:paraId="5ECF916A" w14:textId="77777777" w:rsidR="00CC40EC" w:rsidRPr="000B5F56" w:rsidRDefault="00CC40EC" w:rsidP="00017177">
            <w:pPr>
              <w:spacing w:before="0" w:after="0"/>
              <w:ind w:left="0" w:right="-1"/>
              <w:jc w:val="left"/>
              <w:rPr>
                <w:rFonts w:ascii="Arial" w:hAnsi="Arial" w:cs="Arial"/>
                <w:sz w:val="20"/>
                <w:szCs w:val="20"/>
                <w:lang w:val="fr-BE" w:eastAsia="fr-BE"/>
              </w:rPr>
            </w:pPr>
            <w:r w:rsidRPr="000B5F56">
              <w:rPr>
                <w:rFonts w:ascii="Arial" w:hAnsi="Arial" w:cs="Arial"/>
                <w:sz w:val="20"/>
                <w:szCs w:val="20"/>
                <w:lang w:val="fr-BE" w:eastAsia="fr-BE"/>
              </w:rPr>
              <w:t> </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0A8538" w14:textId="77777777" w:rsidR="00CC40EC" w:rsidRPr="000B5F56" w:rsidRDefault="00CC40EC" w:rsidP="00017177">
            <w:pPr>
              <w:spacing w:before="0" w:after="0"/>
              <w:ind w:left="0" w:right="-1"/>
              <w:jc w:val="center"/>
              <w:rPr>
                <w:rFonts w:ascii="Arial" w:hAnsi="Arial" w:cs="Arial"/>
                <w:sz w:val="20"/>
                <w:szCs w:val="20"/>
                <w:lang w:val="fr-BE" w:eastAsia="fr-BE"/>
              </w:rPr>
            </w:pPr>
            <w:r w:rsidRPr="000B5F56">
              <w:rPr>
                <w:rFonts w:ascii="Arial" w:hAnsi="Arial" w:cs="Arial"/>
                <w:sz w:val="20"/>
                <w:szCs w:val="20"/>
                <w:lang w:val="fr-BE" w:eastAsia="fr-BE"/>
              </w:rPr>
              <w:t>Electricité</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A59CE6" w14:textId="77777777" w:rsidR="00CC40EC" w:rsidRPr="000B5F56" w:rsidRDefault="00CC40EC" w:rsidP="00017177">
            <w:pPr>
              <w:spacing w:before="0" w:after="0"/>
              <w:ind w:left="0" w:right="-1"/>
              <w:jc w:val="center"/>
              <w:rPr>
                <w:rFonts w:ascii="Arial" w:hAnsi="Arial" w:cs="Arial"/>
                <w:sz w:val="20"/>
                <w:szCs w:val="20"/>
                <w:lang w:val="fr-BE" w:eastAsia="fr-BE"/>
              </w:rPr>
            </w:pPr>
            <w:r w:rsidRPr="000B5F56">
              <w:rPr>
                <w:rFonts w:ascii="Arial" w:hAnsi="Arial" w:cs="Arial"/>
                <w:sz w:val="20"/>
                <w:szCs w:val="20"/>
                <w:lang w:val="fr-BE" w:eastAsia="fr-BE"/>
              </w:rPr>
              <w:t>Autres</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E80D814" w14:textId="77777777" w:rsidR="00CC40EC" w:rsidRPr="000B5F56" w:rsidRDefault="00CC40EC" w:rsidP="00017177">
            <w:pPr>
              <w:spacing w:before="0" w:after="0"/>
              <w:ind w:left="0" w:right="-1"/>
              <w:jc w:val="center"/>
              <w:rPr>
                <w:rFonts w:ascii="Arial" w:hAnsi="Arial" w:cs="Arial"/>
                <w:sz w:val="20"/>
                <w:szCs w:val="20"/>
                <w:lang w:val="fr-BE" w:eastAsia="fr-BE"/>
              </w:rPr>
            </w:pPr>
            <w:r w:rsidRPr="000B5F56">
              <w:rPr>
                <w:rFonts w:ascii="Arial" w:hAnsi="Arial" w:cs="Arial"/>
                <w:sz w:val="20"/>
                <w:szCs w:val="20"/>
                <w:lang w:val="fr-BE" w:eastAsia="fr-BE"/>
              </w:rPr>
              <w:t>Energie primaire</w:t>
            </w:r>
          </w:p>
        </w:tc>
        <w:tc>
          <w:tcPr>
            <w:tcW w:w="1486" w:type="dxa"/>
            <w:tcBorders>
              <w:top w:val="single" w:sz="4" w:space="0" w:color="auto"/>
              <w:left w:val="single" w:sz="4" w:space="0" w:color="auto"/>
              <w:bottom w:val="single" w:sz="4" w:space="0" w:color="auto"/>
              <w:right w:val="single" w:sz="4" w:space="0" w:color="auto"/>
            </w:tcBorders>
            <w:shd w:val="clear" w:color="000000" w:fill="FFFFFF"/>
            <w:vAlign w:val="center"/>
          </w:tcPr>
          <w:p w14:paraId="0FEE5DC5" w14:textId="77777777" w:rsidR="00CC40EC" w:rsidRPr="000B5F56" w:rsidRDefault="00CC40EC" w:rsidP="00017177">
            <w:pPr>
              <w:spacing w:before="0" w:after="0"/>
              <w:ind w:left="0" w:right="-1"/>
              <w:jc w:val="center"/>
              <w:rPr>
                <w:rFonts w:ascii="Arial" w:hAnsi="Arial" w:cs="Arial"/>
                <w:sz w:val="20"/>
                <w:szCs w:val="20"/>
                <w:lang w:val="fr-BE" w:eastAsia="fr-BE"/>
              </w:rPr>
            </w:pPr>
            <w:r w:rsidRPr="000B5F56">
              <w:rPr>
                <w:rFonts w:ascii="Arial" w:hAnsi="Arial" w:cs="Arial"/>
                <w:sz w:val="20"/>
                <w:szCs w:val="20"/>
                <w:lang w:val="fr-BE" w:eastAsia="fr-BE"/>
              </w:rPr>
              <w:t>Emissions de CO</w:t>
            </w:r>
            <w:r w:rsidRPr="000B5F56">
              <w:rPr>
                <w:rFonts w:ascii="Arial" w:hAnsi="Arial" w:cs="Arial"/>
                <w:sz w:val="20"/>
                <w:szCs w:val="20"/>
                <w:vertAlign w:val="subscript"/>
                <w:lang w:val="fr-BE" w:eastAsia="fr-BE"/>
              </w:rPr>
              <w:t>2</w:t>
            </w:r>
          </w:p>
        </w:tc>
      </w:tr>
      <w:tr w:rsidR="00CC40EC" w:rsidRPr="000B5F56" w14:paraId="0CEACC06" w14:textId="77777777" w:rsidTr="00017177">
        <w:trPr>
          <w:trHeight w:val="270"/>
          <w:jc w:val="center"/>
        </w:trPr>
        <w:tc>
          <w:tcPr>
            <w:tcW w:w="2258" w:type="dxa"/>
            <w:tcBorders>
              <w:top w:val="nil"/>
              <w:left w:val="single" w:sz="8" w:space="0" w:color="auto"/>
              <w:bottom w:val="single" w:sz="8" w:space="0" w:color="auto"/>
              <w:right w:val="nil"/>
            </w:tcBorders>
            <w:shd w:val="clear" w:color="000000" w:fill="FFFFFF"/>
            <w:noWrap/>
            <w:vAlign w:val="center"/>
            <w:hideMark/>
          </w:tcPr>
          <w:p w14:paraId="20741199" w14:textId="77777777" w:rsidR="00CC40EC" w:rsidRPr="000B5F56" w:rsidRDefault="00CC40EC" w:rsidP="00017177">
            <w:pPr>
              <w:spacing w:before="0" w:after="0"/>
              <w:ind w:left="0" w:right="-1"/>
              <w:jc w:val="left"/>
              <w:rPr>
                <w:rFonts w:ascii="Arial" w:hAnsi="Arial" w:cs="Arial"/>
                <w:sz w:val="20"/>
                <w:szCs w:val="20"/>
                <w:lang w:val="fr-BE" w:eastAsia="fr-BE"/>
              </w:rPr>
            </w:pPr>
            <w:r w:rsidRPr="000B5F56">
              <w:rPr>
                <w:rFonts w:ascii="Arial" w:hAnsi="Arial" w:cs="Arial"/>
                <w:sz w:val="20"/>
                <w:szCs w:val="20"/>
                <w:lang w:val="fr-BE" w:eastAsia="fr-BE"/>
              </w:rPr>
              <w:t> </w:t>
            </w:r>
          </w:p>
        </w:tc>
        <w:tc>
          <w:tcPr>
            <w:tcW w:w="1245" w:type="dxa"/>
            <w:tcBorders>
              <w:top w:val="nil"/>
              <w:left w:val="nil"/>
              <w:bottom w:val="single" w:sz="8" w:space="0" w:color="auto"/>
              <w:right w:val="single" w:sz="4" w:space="0" w:color="auto"/>
            </w:tcBorders>
            <w:shd w:val="clear" w:color="000000" w:fill="FFFFFF"/>
            <w:noWrap/>
            <w:vAlign w:val="center"/>
            <w:hideMark/>
          </w:tcPr>
          <w:p w14:paraId="1FD3DB66" w14:textId="77777777" w:rsidR="00CC40EC" w:rsidRPr="000B5F56" w:rsidRDefault="00CC40EC" w:rsidP="00017177">
            <w:pPr>
              <w:spacing w:before="0" w:after="0"/>
              <w:ind w:left="0" w:right="-1"/>
              <w:jc w:val="left"/>
              <w:rPr>
                <w:rFonts w:ascii="Arial" w:hAnsi="Arial" w:cs="Arial"/>
                <w:sz w:val="20"/>
                <w:szCs w:val="20"/>
                <w:lang w:val="fr-BE" w:eastAsia="fr-BE"/>
              </w:rPr>
            </w:pPr>
            <w:r w:rsidRPr="000B5F56">
              <w:rPr>
                <w:rFonts w:ascii="Arial" w:hAnsi="Arial" w:cs="Arial"/>
                <w:sz w:val="20"/>
                <w:szCs w:val="20"/>
                <w:lang w:val="fr-BE" w:eastAsia="fr-BE"/>
              </w:rPr>
              <w:t> </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94901A" w14:textId="77777777" w:rsidR="00CC40EC" w:rsidRPr="000B5F56" w:rsidRDefault="00CC40EC" w:rsidP="00017177">
            <w:pPr>
              <w:spacing w:before="0" w:after="0"/>
              <w:ind w:left="0" w:right="-1"/>
              <w:jc w:val="center"/>
              <w:rPr>
                <w:rFonts w:ascii="Arial" w:hAnsi="Arial" w:cs="Arial"/>
                <w:sz w:val="20"/>
                <w:szCs w:val="20"/>
                <w:lang w:val="fr-BE" w:eastAsia="fr-BE"/>
              </w:rPr>
            </w:pPr>
            <w:r w:rsidRPr="000B5F56">
              <w:rPr>
                <w:rFonts w:ascii="Arial" w:hAnsi="Arial" w:cs="Arial"/>
                <w:sz w:val="20"/>
                <w:szCs w:val="20"/>
                <w:lang w:val="fr-BE" w:eastAsia="fr-BE"/>
              </w:rPr>
              <w:t>kWh</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690A30" w14:textId="3444940C" w:rsidR="00CC40EC" w:rsidRPr="000B5F56" w:rsidRDefault="00CC40EC" w:rsidP="00017177">
            <w:pPr>
              <w:spacing w:before="0" w:after="0"/>
              <w:ind w:left="0" w:right="-1"/>
              <w:jc w:val="center"/>
              <w:rPr>
                <w:rFonts w:ascii="Arial" w:hAnsi="Arial" w:cs="Arial"/>
                <w:sz w:val="20"/>
                <w:szCs w:val="20"/>
                <w:lang w:val="fr-BE" w:eastAsia="fr-BE"/>
              </w:rPr>
            </w:pPr>
            <w:r w:rsidRPr="000B5F56">
              <w:rPr>
                <w:rFonts w:ascii="Arial" w:hAnsi="Arial" w:cs="Arial"/>
                <w:sz w:val="20"/>
                <w:szCs w:val="20"/>
                <w:lang w:val="fr-BE" w:eastAsia="fr-BE"/>
              </w:rPr>
              <w:t>kWh</w:t>
            </w:r>
            <w:r w:rsidR="007E7AA3">
              <w:rPr>
                <w:rFonts w:ascii="Arial" w:hAnsi="Arial" w:cs="Arial"/>
                <w:sz w:val="20"/>
                <w:szCs w:val="20"/>
                <w:lang w:val="fr-BE" w:eastAsia="fr-BE"/>
              </w:rPr>
              <w:t>s</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411423E" w14:textId="77777777" w:rsidR="00CC40EC" w:rsidRPr="000B5F56" w:rsidRDefault="00CC40EC" w:rsidP="00017177">
            <w:pPr>
              <w:spacing w:before="0" w:after="0"/>
              <w:ind w:left="0" w:right="-1"/>
              <w:jc w:val="center"/>
              <w:rPr>
                <w:rFonts w:ascii="Arial" w:hAnsi="Arial" w:cs="Arial"/>
                <w:sz w:val="20"/>
                <w:szCs w:val="20"/>
                <w:lang w:val="fr-BE" w:eastAsia="fr-BE"/>
              </w:rPr>
            </w:pPr>
            <w:r w:rsidRPr="000B5F56">
              <w:rPr>
                <w:rFonts w:ascii="Arial" w:hAnsi="Arial" w:cs="Arial"/>
                <w:sz w:val="20"/>
                <w:szCs w:val="20"/>
                <w:lang w:val="fr-BE" w:eastAsia="fr-BE"/>
              </w:rPr>
              <w:t>kWp</w:t>
            </w:r>
          </w:p>
        </w:tc>
        <w:tc>
          <w:tcPr>
            <w:tcW w:w="1486" w:type="dxa"/>
            <w:tcBorders>
              <w:top w:val="single" w:sz="4" w:space="0" w:color="auto"/>
              <w:left w:val="single" w:sz="4" w:space="0" w:color="auto"/>
              <w:bottom w:val="single" w:sz="4" w:space="0" w:color="auto"/>
              <w:right w:val="single" w:sz="4" w:space="0" w:color="auto"/>
            </w:tcBorders>
            <w:shd w:val="clear" w:color="000000" w:fill="FFFFFF"/>
            <w:vAlign w:val="center"/>
          </w:tcPr>
          <w:p w14:paraId="7526F333" w14:textId="2E9EB342" w:rsidR="00CC40EC" w:rsidRPr="000B5F56" w:rsidRDefault="007E7AA3" w:rsidP="00017177">
            <w:pPr>
              <w:spacing w:before="0" w:after="0"/>
              <w:ind w:left="0" w:right="-1"/>
              <w:jc w:val="center"/>
              <w:rPr>
                <w:rFonts w:ascii="Arial" w:hAnsi="Arial" w:cs="Arial"/>
                <w:sz w:val="20"/>
                <w:szCs w:val="20"/>
                <w:lang w:val="fr-BE" w:eastAsia="fr-BE"/>
              </w:rPr>
            </w:pPr>
            <w:r>
              <w:rPr>
                <w:rFonts w:ascii="Arial" w:hAnsi="Arial" w:cs="Arial"/>
                <w:sz w:val="20"/>
                <w:szCs w:val="20"/>
                <w:lang w:val="fr-BE" w:eastAsia="fr-BE"/>
              </w:rPr>
              <w:t>T</w:t>
            </w:r>
            <w:r w:rsidR="00CC40EC" w:rsidRPr="000B5F56">
              <w:rPr>
                <w:rFonts w:ascii="Arial" w:hAnsi="Arial" w:cs="Arial"/>
                <w:sz w:val="20"/>
                <w:szCs w:val="20"/>
                <w:lang w:val="fr-BE" w:eastAsia="fr-BE"/>
              </w:rPr>
              <w:t>CO</w:t>
            </w:r>
            <w:r w:rsidR="00CC40EC" w:rsidRPr="000B5F56">
              <w:rPr>
                <w:rFonts w:ascii="Arial" w:hAnsi="Arial" w:cs="Arial"/>
                <w:sz w:val="20"/>
                <w:szCs w:val="20"/>
                <w:vertAlign w:val="subscript"/>
                <w:lang w:val="fr-BE" w:eastAsia="fr-BE"/>
              </w:rPr>
              <w:t>2</w:t>
            </w:r>
          </w:p>
        </w:tc>
      </w:tr>
      <w:tr w:rsidR="00CC40EC" w:rsidRPr="000B5F56" w14:paraId="47A66840" w14:textId="77777777" w:rsidTr="00017177">
        <w:trPr>
          <w:trHeight w:val="315"/>
          <w:jc w:val="center"/>
        </w:trPr>
        <w:tc>
          <w:tcPr>
            <w:tcW w:w="2258" w:type="dxa"/>
            <w:tcBorders>
              <w:top w:val="single" w:sz="8" w:space="0" w:color="auto"/>
              <w:left w:val="single" w:sz="8" w:space="0" w:color="auto"/>
              <w:bottom w:val="single" w:sz="8" w:space="0" w:color="auto"/>
            </w:tcBorders>
            <w:shd w:val="clear" w:color="auto" w:fill="31849B" w:themeFill="accent5" w:themeFillShade="BF"/>
            <w:noWrap/>
            <w:vAlign w:val="center"/>
            <w:hideMark/>
          </w:tcPr>
          <w:p w14:paraId="26A1C671" w14:textId="77777777" w:rsidR="00CC40EC" w:rsidRPr="00314CFB" w:rsidRDefault="00CC40EC" w:rsidP="00017177">
            <w:pPr>
              <w:spacing w:before="0" w:after="0"/>
              <w:ind w:left="0" w:right="-1" w:firstLineChars="100" w:firstLine="201"/>
              <w:jc w:val="left"/>
              <w:rPr>
                <w:rFonts w:ascii="Arial" w:hAnsi="Arial" w:cs="Arial"/>
                <w:b/>
                <w:color w:val="FFFFFF" w:themeColor="background1"/>
                <w:sz w:val="20"/>
                <w:szCs w:val="20"/>
                <w:lang w:val="fr-BE" w:eastAsia="fr-BE"/>
              </w:rPr>
            </w:pPr>
            <w:r w:rsidRPr="00314CFB">
              <w:rPr>
                <w:rFonts w:ascii="Arial" w:hAnsi="Arial" w:cs="Arial"/>
                <w:b/>
                <w:color w:val="FFFFFF" w:themeColor="background1"/>
                <w:sz w:val="20"/>
                <w:szCs w:val="20"/>
                <w:lang w:val="fr-BE" w:eastAsia="fr-BE"/>
              </w:rPr>
              <w:t>Activité</w:t>
            </w:r>
            <w:r>
              <w:rPr>
                <w:rFonts w:ascii="Arial" w:hAnsi="Arial" w:cs="Arial"/>
                <w:b/>
                <w:color w:val="FFFFFF" w:themeColor="background1"/>
                <w:sz w:val="20"/>
                <w:szCs w:val="20"/>
                <w:lang w:val="fr-BE" w:eastAsia="fr-BE"/>
              </w:rPr>
              <w:t xml:space="preserve"> Opérationnelle</w:t>
            </w:r>
          </w:p>
        </w:tc>
        <w:tc>
          <w:tcPr>
            <w:tcW w:w="1245" w:type="dxa"/>
            <w:tcBorders>
              <w:top w:val="single" w:sz="8" w:space="0" w:color="auto"/>
              <w:bottom w:val="single" w:sz="8" w:space="0" w:color="auto"/>
              <w:right w:val="single" w:sz="8" w:space="0" w:color="auto"/>
            </w:tcBorders>
            <w:shd w:val="clear" w:color="auto" w:fill="31849B" w:themeFill="accent5" w:themeFillShade="BF"/>
            <w:noWrap/>
            <w:vAlign w:val="center"/>
            <w:hideMark/>
          </w:tcPr>
          <w:p w14:paraId="2746A2BC" w14:textId="77777777" w:rsidR="00CC40EC" w:rsidRPr="00314CFB" w:rsidRDefault="00CC40EC" w:rsidP="00017177">
            <w:pPr>
              <w:spacing w:before="0" w:after="0"/>
              <w:ind w:left="0" w:right="-1"/>
              <w:jc w:val="left"/>
              <w:rPr>
                <w:rFonts w:ascii="Arial" w:hAnsi="Arial" w:cs="Arial"/>
                <w:b/>
                <w:color w:val="FFFFFF" w:themeColor="background1"/>
                <w:sz w:val="20"/>
                <w:szCs w:val="20"/>
                <w:lang w:val="fr-BE" w:eastAsia="fr-BE"/>
              </w:rPr>
            </w:pPr>
            <w:r w:rsidRPr="00314CFB">
              <w:rPr>
                <w:rFonts w:ascii="Arial" w:hAnsi="Arial" w:cs="Arial"/>
                <w:b/>
                <w:color w:val="FFFFFF" w:themeColor="background1"/>
                <w:sz w:val="20"/>
                <w:szCs w:val="20"/>
                <w:lang w:val="fr-BE" w:eastAsia="fr-BE"/>
              </w:rPr>
              <w:t> </w:t>
            </w:r>
          </w:p>
        </w:tc>
        <w:tc>
          <w:tcPr>
            <w:tcW w:w="1529" w:type="dxa"/>
            <w:tcBorders>
              <w:top w:val="single" w:sz="4" w:space="0" w:color="auto"/>
              <w:left w:val="nil"/>
              <w:bottom w:val="single" w:sz="8" w:space="0" w:color="auto"/>
              <w:right w:val="single" w:sz="4" w:space="0" w:color="auto"/>
            </w:tcBorders>
            <w:shd w:val="clear" w:color="auto" w:fill="31849B" w:themeFill="accent5" w:themeFillShade="BF"/>
            <w:noWrap/>
            <w:vAlign w:val="center"/>
            <w:hideMark/>
          </w:tcPr>
          <w:p w14:paraId="5BDDDD4A" w14:textId="77777777" w:rsidR="00CC40EC" w:rsidRPr="00314CFB" w:rsidRDefault="00CC40EC" w:rsidP="00017177">
            <w:pPr>
              <w:spacing w:before="0" w:after="0"/>
              <w:ind w:left="0" w:right="-1"/>
              <w:jc w:val="center"/>
              <w:rPr>
                <w:rFonts w:ascii="Arial" w:hAnsi="Arial" w:cs="Arial"/>
                <w:b/>
                <w:bCs/>
                <w:color w:val="FFFFFF" w:themeColor="background1"/>
                <w:sz w:val="20"/>
                <w:szCs w:val="20"/>
                <w:lang w:val="fr-BE" w:eastAsia="fr-BE"/>
              </w:rPr>
            </w:pPr>
            <w:r w:rsidRPr="00314CFB">
              <w:rPr>
                <w:rFonts w:ascii="Arial" w:hAnsi="Arial" w:cs="Arial"/>
                <w:b/>
                <w:bCs/>
                <w:color w:val="FFFFFF" w:themeColor="background1"/>
                <w:sz w:val="20"/>
                <w:szCs w:val="20"/>
                <w:lang w:val="fr-BE" w:eastAsia="fr-BE"/>
              </w:rPr>
              <w:t> </w:t>
            </w:r>
          </w:p>
        </w:tc>
        <w:tc>
          <w:tcPr>
            <w:tcW w:w="1417" w:type="dxa"/>
            <w:tcBorders>
              <w:top w:val="single" w:sz="4" w:space="0" w:color="auto"/>
              <w:left w:val="nil"/>
              <w:bottom w:val="single" w:sz="8" w:space="0" w:color="auto"/>
              <w:right w:val="single" w:sz="8" w:space="0" w:color="auto"/>
            </w:tcBorders>
            <w:shd w:val="clear" w:color="auto" w:fill="31849B" w:themeFill="accent5" w:themeFillShade="BF"/>
            <w:noWrap/>
            <w:vAlign w:val="center"/>
            <w:hideMark/>
          </w:tcPr>
          <w:p w14:paraId="697F354D" w14:textId="77777777" w:rsidR="00CC40EC" w:rsidRPr="00314CFB" w:rsidRDefault="00CC40EC" w:rsidP="00017177">
            <w:pPr>
              <w:spacing w:before="0" w:after="0"/>
              <w:ind w:left="0" w:right="-1"/>
              <w:jc w:val="center"/>
              <w:rPr>
                <w:rFonts w:ascii="Arial" w:hAnsi="Arial" w:cs="Arial"/>
                <w:b/>
                <w:bCs/>
                <w:color w:val="FFFFFF" w:themeColor="background1"/>
                <w:sz w:val="20"/>
                <w:szCs w:val="20"/>
                <w:lang w:val="fr-BE" w:eastAsia="fr-BE"/>
              </w:rPr>
            </w:pPr>
            <w:r w:rsidRPr="00314CFB">
              <w:rPr>
                <w:rFonts w:ascii="Arial" w:hAnsi="Arial" w:cs="Arial"/>
                <w:b/>
                <w:bCs/>
                <w:color w:val="FFFFFF" w:themeColor="background1"/>
                <w:sz w:val="20"/>
                <w:szCs w:val="20"/>
                <w:lang w:val="fr-BE" w:eastAsia="fr-BE"/>
              </w:rPr>
              <w:t> </w:t>
            </w:r>
          </w:p>
        </w:tc>
        <w:tc>
          <w:tcPr>
            <w:tcW w:w="1559" w:type="dxa"/>
            <w:tcBorders>
              <w:top w:val="single" w:sz="4" w:space="0" w:color="auto"/>
              <w:left w:val="nil"/>
              <w:bottom w:val="single" w:sz="8" w:space="0" w:color="auto"/>
              <w:right w:val="single" w:sz="8" w:space="0" w:color="auto"/>
            </w:tcBorders>
            <w:shd w:val="clear" w:color="auto" w:fill="31849B" w:themeFill="accent5" w:themeFillShade="BF"/>
            <w:vAlign w:val="center"/>
          </w:tcPr>
          <w:p w14:paraId="502CA782" w14:textId="77777777" w:rsidR="00CC40EC" w:rsidRPr="00314CFB" w:rsidRDefault="00CC40EC" w:rsidP="00017177">
            <w:pPr>
              <w:spacing w:before="0" w:after="0"/>
              <w:ind w:left="0" w:right="-1"/>
              <w:jc w:val="center"/>
              <w:rPr>
                <w:rFonts w:ascii="Arial" w:hAnsi="Arial" w:cs="Arial"/>
                <w:b/>
                <w:bCs/>
                <w:color w:val="FFFFFF" w:themeColor="background1"/>
                <w:sz w:val="20"/>
                <w:szCs w:val="20"/>
                <w:lang w:val="fr-BE" w:eastAsia="fr-BE"/>
              </w:rPr>
            </w:pPr>
          </w:p>
        </w:tc>
        <w:tc>
          <w:tcPr>
            <w:tcW w:w="1486" w:type="dxa"/>
            <w:tcBorders>
              <w:top w:val="single" w:sz="4" w:space="0" w:color="auto"/>
              <w:left w:val="nil"/>
              <w:bottom w:val="single" w:sz="8" w:space="0" w:color="auto"/>
              <w:right w:val="single" w:sz="8" w:space="0" w:color="auto"/>
            </w:tcBorders>
            <w:shd w:val="clear" w:color="auto" w:fill="31849B" w:themeFill="accent5" w:themeFillShade="BF"/>
            <w:vAlign w:val="center"/>
          </w:tcPr>
          <w:p w14:paraId="5C230C94" w14:textId="77777777" w:rsidR="00CC40EC" w:rsidRPr="00314CFB" w:rsidRDefault="00CC40EC" w:rsidP="00017177">
            <w:pPr>
              <w:spacing w:before="0" w:after="0"/>
              <w:ind w:left="0" w:right="-1"/>
              <w:jc w:val="center"/>
              <w:rPr>
                <w:rFonts w:ascii="Arial" w:hAnsi="Arial" w:cs="Arial"/>
                <w:b/>
                <w:bCs/>
                <w:color w:val="FFFFFF" w:themeColor="background1"/>
                <w:sz w:val="20"/>
                <w:szCs w:val="20"/>
                <w:lang w:val="fr-BE" w:eastAsia="fr-BE"/>
              </w:rPr>
            </w:pPr>
          </w:p>
        </w:tc>
      </w:tr>
      <w:tr w:rsidR="00CC40EC" w:rsidRPr="000B5F56" w14:paraId="683D6F93" w14:textId="77777777" w:rsidTr="00017177">
        <w:trPr>
          <w:trHeight w:val="255"/>
          <w:jc w:val="center"/>
        </w:trPr>
        <w:tc>
          <w:tcPr>
            <w:tcW w:w="2258" w:type="dxa"/>
            <w:tcBorders>
              <w:top w:val="nil"/>
              <w:left w:val="single" w:sz="8" w:space="0" w:color="auto"/>
              <w:bottom w:val="single" w:sz="4" w:space="0" w:color="auto"/>
              <w:right w:val="nil"/>
            </w:tcBorders>
            <w:shd w:val="clear" w:color="000000" w:fill="FFFFFF"/>
            <w:noWrap/>
            <w:vAlign w:val="center"/>
            <w:hideMark/>
          </w:tcPr>
          <w:p w14:paraId="55FA3AF6" w14:textId="77777777" w:rsidR="00CC40EC" w:rsidRPr="000B5F56" w:rsidRDefault="00CC40EC" w:rsidP="00017177">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OP</w:t>
            </w:r>
            <w:r w:rsidRPr="000B5F56">
              <w:rPr>
                <w:rFonts w:ascii="Arial" w:hAnsi="Arial" w:cs="Arial"/>
                <w:sz w:val="20"/>
                <w:szCs w:val="20"/>
                <w:lang w:val="fr-BE" w:eastAsia="fr-BE"/>
              </w:rPr>
              <w:t>1</w:t>
            </w:r>
          </w:p>
        </w:tc>
        <w:tc>
          <w:tcPr>
            <w:tcW w:w="1245" w:type="dxa"/>
            <w:tcBorders>
              <w:top w:val="nil"/>
              <w:left w:val="nil"/>
              <w:bottom w:val="single" w:sz="4" w:space="0" w:color="auto"/>
              <w:right w:val="single" w:sz="8" w:space="0" w:color="auto"/>
            </w:tcBorders>
            <w:shd w:val="clear" w:color="000000" w:fill="FFFFFF"/>
            <w:noWrap/>
            <w:vAlign w:val="center"/>
            <w:hideMark/>
          </w:tcPr>
          <w:p w14:paraId="7BB4D5CA" w14:textId="77777777" w:rsidR="00CC40EC" w:rsidRPr="000B5F56" w:rsidRDefault="00CC40EC" w:rsidP="00017177">
            <w:pPr>
              <w:spacing w:before="0" w:after="0"/>
              <w:ind w:left="0" w:right="-1"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1</w:t>
            </w:r>
          </w:p>
        </w:tc>
        <w:tc>
          <w:tcPr>
            <w:tcW w:w="1529"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637AB232" w14:textId="77777777" w:rsidR="00CC40EC" w:rsidRPr="000B5F56" w:rsidRDefault="00CC40EC" w:rsidP="00017177">
            <w:pPr>
              <w:spacing w:before="0" w:after="0"/>
              <w:ind w:left="0" w:right="-1"/>
              <w:jc w:val="center"/>
              <w:rPr>
                <w:rFonts w:ascii="Arial" w:hAnsi="Arial" w:cs="Arial"/>
                <w:color w:val="0000FF"/>
                <w:sz w:val="20"/>
                <w:szCs w:val="20"/>
                <w:lang w:val="fr-BE" w:eastAsia="fr-BE"/>
              </w:rPr>
            </w:pPr>
            <w:r w:rsidRPr="000B5F56">
              <w:rPr>
                <w:rFonts w:ascii="Arial" w:hAnsi="Arial" w:cs="Arial"/>
                <w:color w:val="0000FF"/>
                <w:sz w:val="20"/>
                <w:szCs w:val="20"/>
                <w:lang w:val="fr-BE" w:eastAsia="fr-BE"/>
              </w:rPr>
              <w:t> </w:t>
            </w:r>
          </w:p>
        </w:tc>
        <w:tc>
          <w:tcPr>
            <w:tcW w:w="1417" w:type="dxa"/>
            <w:tcBorders>
              <w:top w:val="nil"/>
              <w:left w:val="nil"/>
              <w:bottom w:val="single" w:sz="4" w:space="0" w:color="auto"/>
              <w:right w:val="single" w:sz="8" w:space="0" w:color="auto"/>
            </w:tcBorders>
            <w:shd w:val="clear" w:color="000000" w:fill="C0C0C0"/>
            <w:noWrap/>
            <w:vAlign w:val="center"/>
            <w:hideMark/>
          </w:tcPr>
          <w:p w14:paraId="75132644" w14:textId="77777777" w:rsidR="00CC40EC" w:rsidRPr="000B5F56" w:rsidRDefault="00CC40EC" w:rsidP="00017177">
            <w:pPr>
              <w:spacing w:before="0" w:after="0"/>
              <w:ind w:left="0" w:right="-1"/>
              <w:jc w:val="center"/>
              <w:rPr>
                <w:rFonts w:ascii="Arial" w:hAnsi="Arial" w:cs="Arial"/>
                <w:b/>
                <w:bCs/>
                <w:color w:val="FFFFFF"/>
                <w:sz w:val="20"/>
                <w:szCs w:val="20"/>
                <w:lang w:val="fr-BE" w:eastAsia="fr-BE"/>
              </w:rPr>
            </w:pPr>
            <w:r w:rsidRPr="000B5F56">
              <w:rPr>
                <w:rFonts w:ascii="Arial" w:hAnsi="Arial" w:cs="Arial"/>
                <w:b/>
                <w:bCs/>
                <w:color w:val="FFFFFF"/>
                <w:sz w:val="20"/>
                <w:szCs w:val="20"/>
                <w:lang w:val="fr-BE" w:eastAsia="fr-BE"/>
              </w:rPr>
              <w:t>XX</w:t>
            </w:r>
          </w:p>
        </w:tc>
        <w:tc>
          <w:tcPr>
            <w:tcW w:w="1559" w:type="dxa"/>
            <w:tcBorders>
              <w:top w:val="single" w:sz="8" w:space="0" w:color="auto"/>
              <w:left w:val="nil"/>
              <w:bottom w:val="single" w:sz="4" w:space="0" w:color="auto"/>
              <w:right w:val="single" w:sz="4" w:space="0" w:color="auto"/>
            </w:tcBorders>
            <w:shd w:val="clear" w:color="auto" w:fill="FFFFFF" w:themeFill="background1"/>
            <w:vAlign w:val="center"/>
          </w:tcPr>
          <w:p w14:paraId="7AAFF370" w14:textId="77777777" w:rsidR="00CC40EC" w:rsidRPr="000B5F56" w:rsidRDefault="00CC40EC" w:rsidP="00017177">
            <w:pPr>
              <w:spacing w:before="0" w:after="0"/>
              <w:ind w:left="0" w:right="-1"/>
              <w:jc w:val="center"/>
              <w:rPr>
                <w:rFonts w:ascii="Arial" w:hAnsi="Arial" w:cs="Arial"/>
                <w:b/>
                <w:bCs/>
                <w:color w:val="FFFFFF"/>
                <w:sz w:val="20"/>
                <w:szCs w:val="20"/>
                <w:lang w:val="fr-BE" w:eastAsia="fr-BE"/>
              </w:rPr>
            </w:pPr>
          </w:p>
        </w:tc>
        <w:tc>
          <w:tcPr>
            <w:tcW w:w="148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4B1B0FE4" w14:textId="77777777" w:rsidR="00CC40EC" w:rsidRPr="000B5F56" w:rsidRDefault="00CC40EC" w:rsidP="00017177">
            <w:pPr>
              <w:spacing w:before="0" w:after="0"/>
              <w:ind w:left="0" w:right="-1"/>
              <w:jc w:val="center"/>
              <w:rPr>
                <w:rFonts w:ascii="Arial" w:hAnsi="Arial" w:cs="Arial"/>
                <w:b/>
                <w:bCs/>
                <w:color w:val="FFFFFF"/>
                <w:sz w:val="20"/>
                <w:szCs w:val="20"/>
                <w:lang w:val="fr-BE" w:eastAsia="fr-BE"/>
              </w:rPr>
            </w:pPr>
          </w:p>
        </w:tc>
      </w:tr>
      <w:tr w:rsidR="00CC40EC" w:rsidRPr="000B5F56" w14:paraId="6CD18F7A" w14:textId="77777777" w:rsidTr="00017177">
        <w:trPr>
          <w:trHeight w:val="255"/>
          <w:jc w:val="center"/>
        </w:trPr>
        <w:tc>
          <w:tcPr>
            <w:tcW w:w="2258" w:type="dxa"/>
            <w:tcBorders>
              <w:top w:val="nil"/>
              <w:left w:val="single" w:sz="8" w:space="0" w:color="auto"/>
              <w:bottom w:val="single" w:sz="4" w:space="0" w:color="auto"/>
              <w:right w:val="nil"/>
            </w:tcBorders>
            <w:shd w:val="clear" w:color="000000" w:fill="FFFFFF"/>
            <w:noWrap/>
            <w:vAlign w:val="center"/>
            <w:hideMark/>
          </w:tcPr>
          <w:p w14:paraId="17EE3AC3" w14:textId="77777777" w:rsidR="00CC40EC" w:rsidRPr="000B5F56" w:rsidRDefault="00CC40EC" w:rsidP="00017177">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OP</w:t>
            </w:r>
            <w:r w:rsidRPr="000B5F56">
              <w:rPr>
                <w:rFonts w:ascii="Arial" w:hAnsi="Arial" w:cs="Arial"/>
                <w:sz w:val="20"/>
                <w:szCs w:val="20"/>
                <w:lang w:val="fr-BE" w:eastAsia="fr-BE"/>
              </w:rPr>
              <w:t>2</w:t>
            </w:r>
          </w:p>
        </w:tc>
        <w:tc>
          <w:tcPr>
            <w:tcW w:w="1245" w:type="dxa"/>
            <w:tcBorders>
              <w:top w:val="nil"/>
              <w:left w:val="nil"/>
              <w:bottom w:val="single" w:sz="4" w:space="0" w:color="auto"/>
              <w:right w:val="single" w:sz="8" w:space="0" w:color="auto"/>
            </w:tcBorders>
            <w:shd w:val="clear" w:color="000000" w:fill="FFFFFF"/>
            <w:noWrap/>
            <w:vAlign w:val="center"/>
            <w:hideMark/>
          </w:tcPr>
          <w:p w14:paraId="295114F2" w14:textId="77777777" w:rsidR="00CC40EC" w:rsidRPr="000B5F56" w:rsidRDefault="00CC40EC" w:rsidP="00017177">
            <w:pPr>
              <w:spacing w:before="0" w:after="0"/>
              <w:ind w:left="0" w:right="-1"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2</w:t>
            </w:r>
          </w:p>
        </w:tc>
        <w:tc>
          <w:tcPr>
            <w:tcW w:w="152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69D540B" w14:textId="77777777" w:rsidR="00CC40EC" w:rsidRPr="000B5F56" w:rsidRDefault="00CC40EC" w:rsidP="00017177">
            <w:pPr>
              <w:spacing w:before="0" w:after="0"/>
              <w:ind w:left="0" w:right="-1"/>
              <w:jc w:val="center"/>
              <w:rPr>
                <w:rFonts w:ascii="Arial" w:hAnsi="Arial" w:cs="Arial"/>
                <w:color w:val="0000FF"/>
                <w:sz w:val="20"/>
                <w:szCs w:val="20"/>
                <w:lang w:val="fr-BE" w:eastAsia="fr-BE"/>
              </w:rPr>
            </w:pPr>
            <w:r w:rsidRPr="000B5F56">
              <w:rPr>
                <w:rFonts w:ascii="Arial" w:hAnsi="Arial" w:cs="Arial"/>
                <w:color w:val="0000FF"/>
                <w:sz w:val="20"/>
                <w:szCs w:val="20"/>
                <w:lang w:val="fr-BE" w:eastAsia="fr-BE"/>
              </w:rPr>
              <w:t> </w:t>
            </w:r>
          </w:p>
        </w:tc>
        <w:tc>
          <w:tcPr>
            <w:tcW w:w="1417" w:type="dxa"/>
            <w:tcBorders>
              <w:top w:val="nil"/>
              <w:left w:val="nil"/>
              <w:bottom w:val="single" w:sz="4" w:space="0" w:color="auto"/>
              <w:right w:val="single" w:sz="8" w:space="0" w:color="auto"/>
            </w:tcBorders>
            <w:shd w:val="clear" w:color="000000" w:fill="C0C0C0"/>
            <w:noWrap/>
            <w:vAlign w:val="center"/>
            <w:hideMark/>
          </w:tcPr>
          <w:p w14:paraId="7CADF273" w14:textId="77777777" w:rsidR="00CC40EC" w:rsidRPr="000B5F56" w:rsidRDefault="00CC40EC" w:rsidP="00017177">
            <w:pPr>
              <w:spacing w:before="0" w:after="0"/>
              <w:ind w:left="0" w:right="-1"/>
              <w:jc w:val="center"/>
              <w:rPr>
                <w:rFonts w:ascii="Arial" w:hAnsi="Arial" w:cs="Arial"/>
                <w:b/>
                <w:bCs/>
                <w:color w:val="FFFFFF"/>
                <w:sz w:val="20"/>
                <w:szCs w:val="20"/>
                <w:lang w:val="fr-BE" w:eastAsia="fr-BE"/>
              </w:rPr>
            </w:pPr>
            <w:r w:rsidRPr="000B5F56">
              <w:rPr>
                <w:rFonts w:ascii="Arial" w:hAnsi="Arial" w:cs="Arial"/>
                <w:b/>
                <w:bCs/>
                <w:color w:val="FFFFFF"/>
                <w:sz w:val="20"/>
                <w:szCs w:val="20"/>
                <w:lang w:val="fr-BE" w:eastAsia="fr-BE"/>
              </w:rPr>
              <w:t>XX</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383B186B" w14:textId="77777777" w:rsidR="00CC40EC" w:rsidRPr="000B5F56" w:rsidRDefault="00CC40EC" w:rsidP="00017177">
            <w:pPr>
              <w:spacing w:before="0" w:after="0"/>
              <w:ind w:left="0" w:right="-1"/>
              <w:jc w:val="center"/>
              <w:rPr>
                <w:rFonts w:ascii="Arial" w:hAnsi="Arial" w:cs="Arial"/>
                <w:b/>
                <w:bCs/>
                <w:color w:val="FFFFFF"/>
                <w:sz w:val="20"/>
                <w:szCs w:val="20"/>
                <w:lang w:val="fr-BE" w:eastAsia="fr-BE"/>
              </w:rPr>
            </w:pP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4976A" w14:textId="77777777" w:rsidR="00CC40EC" w:rsidRPr="000B5F56" w:rsidRDefault="00CC40EC" w:rsidP="00017177">
            <w:pPr>
              <w:spacing w:before="0" w:after="0"/>
              <w:ind w:left="0" w:right="-1"/>
              <w:jc w:val="center"/>
              <w:rPr>
                <w:rFonts w:ascii="Arial" w:hAnsi="Arial" w:cs="Arial"/>
                <w:b/>
                <w:bCs/>
                <w:color w:val="FFFFFF"/>
                <w:sz w:val="20"/>
                <w:szCs w:val="20"/>
                <w:lang w:val="fr-BE" w:eastAsia="fr-BE"/>
              </w:rPr>
            </w:pPr>
          </w:p>
        </w:tc>
      </w:tr>
      <w:tr w:rsidR="00CC40EC" w:rsidRPr="000B5F56" w14:paraId="6154246D" w14:textId="77777777" w:rsidTr="00017177">
        <w:trPr>
          <w:trHeight w:val="255"/>
          <w:jc w:val="center"/>
        </w:trPr>
        <w:tc>
          <w:tcPr>
            <w:tcW w:w="2258" w:type="dxa"/>
            <w:tcBorders>
              <w:top w:val="nil"/>
              <w:left w:val="single" w:sz="8" w:space="0" w:color="auto"/>
              <w:bottom w:val="single" w:sz="4" w:space="0" w:color="auto"/>
              <w:right w:val="nil"/>
            </w:tcBorders>
            <w:shd w:val="clear" w:color="000000" w:fill="FFFFFF"/>
            <w:noWrap/>
            <w:vAlign w:val="center"/>
            <w:hideMark/>
          </w:tcPr>
          <w:p w14:paraId="3E7A3095" w14:textId="77777777" w:rsidR="00CC40EC" w:rsidRPr="000B5F56" w:rsidRDefault="00CC40EC" w:rsidP="00017177">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OP</w:t>
            </w:r>
            <w:r w:rsidRPr="000B5F56">
              <w:rPr>
                <w:rFonts w:ascii="Arial" w:hAnsi="Arial" w:cs="Arial"/>
                <w:sz w:val="20"/>
                <w:szCs w:val="20"/>
                <w:lang w:val="fr-BE" w:eastAsia="fr-BE"/>
              </w:rPr>
              <w:t>3</w:t>
            </w:r>
          </w:p>
        </w:tc>
        <w:tc>
          <w:tcPr>
            <w:tcW w:w="1245" w:type="dxa"/>
            <w:tcBorders>
              <w:top w:val="nil"/>
              <w:left w:val="nil"/>
              <w:bottom w:val="single" w:sz="4" w:space="0" w:color="auto"/>
              <w:right w:val="single" w:sz="8" w:space="0" w:color="auto"/>
            </w:tcBorders>
            <w:shd w:val="clear" w:color="000000" w:fill="FFFFFF"/>
            <w:noWrap/>
            <w:vAlign w:val="center"/>
            <w:hideMark/>
          </w:tcPr>
          <w:p w14:paraId="70A6A84E" w14:textId="77777777" w:rsidR="00CC40EC" w:rsidRPr="000B5F56" w:rsidRDefault="00CC40EC" w:rsidP="00017177">
            <w:pPr>
              <w:spacing w:before="0" w:after="0"/>
              <w:ind w:left="0" w:right="-1"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3</w:t>
            </w:r>
          </w:p>
        </w:tc>
        <w:tc>
          <w:tcPr>
            <w:tcW w:w="152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493B2EB" w14:textId="77777777" w:rsidR="00CC40EC" w:rsidRPr="000B5F56" w:rsidRDefault="00CC40EC" w:rsidP="00017177">
            <w:pPr>
              <w:spacing w:before="0" w:after="0"/>
              <w:ind w:left="0" w:right="-1"/>
              <w:jc w:val="center"/>
              <w:rPr>
                <w:rFonts w:ascii="Arial" w:hAnsi="Arial" w:cs="Arial"/>
                <w:color w:val="0000FF"/>
                <w:sz w:val="20"/>
                <w:szCs w:val="20"/>
                <w:lang w:val="fr-BE" w:eastAsia="fr-BE"/>
              </w:rPr>
            </w:pPr>
            <w:r w:rsidRPr="000B5F56">
              <w:rPr>
                <w:rFonts w:ascii="Arial" w:hAnsi="Arial" w:cs="Arial"/>
                <w:color w:val="0000FF"/>
                <w:sz w:val="20"/>
                <w:szCs w:val="20"/>
                <w:lang w:val="fr-BE" w:eastAsia="fr-BE"/>
              </w:rPr>
              <w:t> </w:t>
            </w:r>
          </w:p>
        </w:tc>
        <w:tc>
          <w:tcPr>
            <w:tcW w:w="1417" w:type="dxa"/>
            <w:tcBorders>
              <w:top w:val="nil"/>
              <w:left w:val="nil"/>
              <w:bottom w:val="single" w:sz="8" w:space="0" w:color="auto"/>
              <w:right w:val="single" w:sz="8" w:space="0" w:color="auto"/>
            </w:tcBorders>
            <w:shd w:val="clear" w:color="000000" w:fill="C0C0C0"/>
            <w:noWrap/>
            <w:vAlign w:val="center"/>
            <w:hideMark/>
          </w:tcPr>
          <w:p w14:paraId="7143C180" w14:textId="77777777" w:rsidR="00CC40EC" w:rsidRPr="000B5F56" w:rsidRDefault="00CC40EC" w:rsidP="00017177">
            <w:pPr>
              <w:spacing w:before="0" w:after="0"/>
              <w:ind w:left="0" w:right="-1"/>
              <w:jc w:val="center"/>
              <w:rPr>
                <w:rFonts w:ascii="Arial" w:hAnsi="Arial" w:cs="Arial"/>
                <w:b/>
                <w:bCs/>
                <w:color w:val="FFFFFF"/>
                <w:sz w:val="20"/>
                <w:szCs w:val="20"/>
                <w:lang w:val="fr-BE" w:eastAsia="fr-BE"/>
              </w:rPr>
            </w:pPr>
            <w:r w:rsidRPr="000B5F56">
              <w:rPr>
                <w:rFonts w:ascii="Arial" w:hAnsi="Arial" w:cs="Arial"/>
                <w:b/>
                <w:bCs/>
                <w:color w:val="FFFFFF"/>
                <w:sz w:val="20"/>
                <w:szCs w:val="20"/>
                <w:lang w:val="fr-BE" w:eastAsia="fr-BE"/>
              </w:rPr>
              <w:t>XX</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4F634D6D" w14:textId="77777777" w:rsidR="00CC40EC" w:rsidRPr="000B5F56" w:rsidRDefault="00CC40EC" w:rsidP="00017177">
            <w:pPr>
              <w:spacing w:before="0" w:after="0"/>
              <w:ind w:left="0" w:right="-1"/>
              <w:jc w:val="center"/>
              <w:rPr>
                <w:rFonts w:ascii="Arial" w:hAnsi="Arial" w:cs="Arial"/>
                <w:b/>
                <w:bCs/>
                <w:color w:val="FFFFFF"/>
                <w:sz w:val="20"/>
                <w:szCs w:val="20"/>
                <w:lang w:val="fr-BE" w:eastAsia="fr-BE"/>
              </w:rPr>
            </w:pP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E273D" w14:textId="77777777" w:rsidR="00CC40EC" w:rsidRPr="000B5F56" w:rsidRDefault="00CC40EC" w:rsidP="00017177">
            <w:pPr>
              <w:spacing w:before="0" w:after="0"/>
              <w:ind w:left="0" w:right="-1"/>
              <w:jc w:val="center"/>
              <w:rPr>
                <w:rFonts w:ascii="Arial" w:hAnsi="Arial" w:cs="Arial"/>
                <w:b/>
                <w:bCs/>
                <w:color w:val="FFFFFF"/>
                <w:sz w:val="20"/>
                <w:szCs w:val="20"/>
                <w:lang w:val="fr-BE" w:eastAsia="fr-BE"/>
              </w:rPr>
            </w:pPr>
          </w:p>
        </w:tc>
      </w:tr>
      <w:tr w:rsidR="00CC40EC" w:rsidRPr="000B5F56" w14:paraId="485209C0" w14:textId="77777777" w:rsidTr="00017177">
        <w:trPr>
          <w:trHeight w:val="270"/>
          <w:jc w:val="center"/>
        </w:trPr>
        <w:tc>
          <w:tcPr>
            <w:tcW w:w="2258" w:type="dxa"/>
            <w:tcBorders>
              <w:top w:val="nil"/>
              <w:left w:val="single" w:sz="8" w:space="0" w:color="auto"/>
              <w:bottom w:val="single" w:sz="8" w:space="0" w:color="auto"/>
              <w:right w:val="nil"/>
            </w:tcBorders>
            <w:shd w:val="clear" w:color="000000" w:fill="FFFFFF"/>
            <w:noWrap/>
            <w:vAlign w:val="center"/>
            <w:hideMark/>
          </w:tcPr>
          <w:p w14:paraId="74065E8F" w14:textId="77777777" w:rsidR="00CC40EC" w:rsidRPr="000B5F56" w:rsidRDefault="00CC40EC" w:rsidP="00017177">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OP</w:t>
            </w:r>
            <w:r w:rsidRPr="000B5F56">
              <w:rPr>
                <w:rFonts w:ascii="Arial" w:hAnsi="Arial" w:cs="Arial"/>
                <w:sz w:val="20"/>
                <w:szCs w:val="20"/>
                <w:lang w:val="fr-BE" w:eastAsia="fr-BE"/>
              </w:rPr>
              <w:t>4</w:t>
            </w:r>
          </w:p>
        </w:tc>
        <w:tc>
          <w:tcPr>
            <w:tcW w:w="1245" w:type="dxa"/>
            <w:tcBorders>
              <w:top w:val="nil"/>
              <w:left w:val="nil"/>
              <w:bottom w:val="single" w:sz="8" w:space="0" w:color="auto"/>
              <w:right w:val="single" w:sz="8" w:space="0" w:color="auto"/>
            </w:tcBorders>
            <w:shd w:val="clear" w:color="000000" w:fill="FFFFFF"/>
            <w:noWrap/>
            <w:vAlign w:val="center"/>
            <w:hideMark/>
          </w:tcPr>
          <w:p w14:paraId="3366828B" w14:textId="77777777" w:rsidR="00CC40EC" w:rsidRPr="000B5F56" w:rsidRDefault="00CC40EC" w:rsidP="00017177">
            <w:pPr>
              <w:spacing w:before="0" w:after="0"/>
              <w:ind w:left="0" w:right="-1"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4</w:t>
            </w:r>
          </w:p>
        </w:tc>
        <w:tc>
          <w:tcPr>
            <w:tcW w:w="1529" w:type="dxa"/>
            <w:tcBorders>
              <w:top w:val="nil"/>
              <w:left w:val="single" w:sz="4" w:space="0" w:color="auto"/>
              <w:bottom w:val="single" w:sz="4" w:space="0" w:color="auto"/>
              <w:right w:val="single" w:sz="8" w:space="0" w:color="auto"/>
            </w:tcBorders>
            <w:shd w:val="clear" w:color="000000" w:fill="C0C0C0"/>
            <w:noWrap/>
            <w:vAlign w:val="center"/>
            <w:hideMark/>
          </w:tcPr>
          <w:p w14:paraId="7EAAEC3A" w14:textId="77777777" w:rsidR="00CC40EC" w:rsidRPr="000B5F56" w:rsidRDefault="00CC40EC" w:rsidP="00017177">
            <w:pPr>
              <w:spacing w:before="0" w:after="0"/>
              <w:ind w:left="0" w:right="-1"/>
              <w:jc w:val="center"/>
              <w:rPr>
                <w:rFonts w:ascii="Arial" w:hAnsi="Arial" w:cs="Arial"/>
                <w:b/>
                <w:bCs/>
                <w:color w:val="FFFFFF"/>
                <w:sz w:val="20"/>
                <w:szCs w:val="20"/>
                <w:lang w:val="fr-BE" w:eastAsia="fr-BE"/>
              </w:rPr>
            </w:pPr>
            <w:r w:rsidRPr="000B5F56">
              <w:rPr>
                <w:rFonts w:ascii="Arial" w:hAnsi="Arial" w:cs="Arial"/>
                <w:b/>
                <w:bCs/>
                <w:color w:val="FFFFFF"/>
                <w:sz w:val="20"/>
                <w:szCs w:val="20"/>
                <w:lang w:val="fr-BE" w:eastAsia="fr-BE"/>
              </w:rPr>
              <w:t>XX</w:t>
            </w:r>
          </w:p>
        </w:tc>
        <w:tc>
          <w:tcPr>
            <w:tcW w:w="1417" w:type="dxa"/>
            <w:tcBorders>
              <w:top w:val="single" w:sz="8" w:space="0" w:color="auto"/>
              <w:left w:val="single" w:sz="8" w:space="0" w:color="auto"/>
              <w:bottom w:val="single" w:sz="4" w:space="0" w:color="auto"/>
              <w:right w:val="single" w:sz="4" w:space="0" w:color="auto"/>
            </w:tcBorders>
            <w:shd w:val="clear" w:color="auto" w:fill="FFFFFF" w:themeFill="background1"/>
            <w:noWrap/>
            <w:vAlign w:val="center"/>
            <w:hideMark/>
          </w:tcPr>
          <w:p w14:paraId="7E357630" w14:textId="77777777" w:rsidR="00CC40EC" w:rsidRPr="000B5F56" w:rsidRDefault="00CC40EC" w:rsidP="00017177">
            <w:pPr>
              <w:spacing w:before="0" w:after="0"/>
              <w:ind w:left="0" w:right="-1"/>
              <w:jc w:val="center"/>
              <w:rPr>
                <w:rFonts w:ascii="Arial" w:hAnsi="Arial" w:cs="Arial"/>
                <w:color w:val="0033CC"/>
                <w:sz w:val="20"/>
                <w:szCs w:val="20"/>
                <w:lang w:val="fr-BE" w:eastAsia="fr-BE"/>
              </w:rPr>
            </w:pPr>
            <w:r w:rsidRPr="000B5F56">
              <w:rPr>
                <w:rFonts w:ascii="Arial" w:hAnsi="Arial" w:cs="Arial"/>
                <w:color w:val="0033CC"/>
                <w:sz w:val="20"/>
                <w:szCs w:val="20"/>
                <w:lang w:val="fr-BE" w:eastAsia="fr-BE"/>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03F8DC" w14:textId="77777777" w:rsidR="00CC40EC" w:rsidRPr="000B5F56" w:rsidRDefault="00CC40EC" w:rsidP="00017177">
            <w:pPr>
              <w:spacing w:before="0" w:after="0"/>
              <w:ind w:left="0" w:right="-1"/>
              <w:jc w:val="center"/>
              <w:rPr>
                <w:rFonts w:ascii="Arial" w:hAnsi="Arial" w:cs="Arial"/>
                <w:color w:val="0033CC"/>
                <w:sz w:val="20"/>
                <w:szCs w:val="20"/>
                <w:lang w:val="fr-BE" w:eastAsia="fr-BE"/>
              </w:rPr>
            </w:pP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6EFFA5" w14:textId="77777777" w:rsidR="00CC40EC" w:rsidRPr="000B5F56" w:rsidRDefault="00CC40EC" w:rsidP="00017177">
            <w:pPr>
              <w:spacing w:before="0" w:after="0"/>
              <w:ind w:left="0" w:right="-1"/>
              <w:jc w:val="center"/>
              <w:rPr>
                <w:rFonts w:ascii="Arial" w:hAnsi="Arial" w:cs="Arial"/>
                <w:color w:val="0033CC"/>
                <w:sz w:val="20"/>
                <w:szCs w:val="20"/>
                <w:lang w:val="fr-BE" w:eastAsia="fr-BE"/>
              </w:rPr>
            </w:pPr>
          </w:p>
        </w:tc>
      </w:tr>
      <w:tr w:rsidR="00CC40EC" w:rsidRPr="000B5F56" w14:paraId="6A8DC4F2" w14:textId="77777777" w:rsidTr="00017177">
        <w:trPr>
          <w:trHeight w:val="315"/>
          <w:jc w:val="center"/>
        </w:trPr>
        <w:tc>
          <w:tcPr>
            <w:tcW w:w="3503" w:type="dxa"/>
            <w:gridSpan w:val="2"/>
            <w:tcBorders>
              <w:top w:val="single" w:sz="8" w:space="0" w:color="auto"/>
              <w:left w:val="single" w:sz="8" w:space="0" w:color="auto"/>
              <w:bottom w:val="single" w:sz="8" w:space="0" w:color="auto"/>
              <w:right w:val="single" w:sz="8" w:space="0" w:color="auto"/>
            </w:tcBorders>
            <w:shd w:val="clear" w:color="auto" w:fill="31849B" w:themeFill="accent5" w:themeFillShade="BF"/>
            <w:noWrap/>
            <w:vAlign w:val="center"/>
            <w:hideMark/>
          </w:tcPr>
          <w:p w14:paraId="0E4CD60E" w14:textId="77777777" w:rsidR="00CC40EC" w:rsidRPr="00314CFB" w:rsidRDefault="00CC40EC" w:rsidP="00017177">
            <w:pPr>
              <w:spacing w:before="0" w:after="0"/>
              <w:ind w:left="0" w:right="-1" w:firstLineChars="100" w:firstLine="201"/>
              <w:jc w:val="left"/>
              <w:rPr>
                <w:rFonts w:ascii="Arial" w:hAnsi="Arial" w:cs="Arial"/>
                <w:b/>
                <w:color w:val="FFFFFF" w:themeColor="background1"/>
                <w:sz w:val="20"/>
                <w:szCs w:val="20"/>
                <w:lang w:val="fr-BE" w:eastAsia="fr-BE"/>
              </w:rPr>
            </w:pPr>
            <w:r>
              <w:rPr>
                <w:rFonts w:ascii="Arial" w:hAnsi="Arial" w:cs="Arial"/>
                <w:b/>
                <w:color w:val="FFFFFF" w:themeColor="background1"/>
                <w:sz w:val="20"/>
                <w:szCs w:val="20"/>
                <w:lang w:val="fr-BE" w:eastAsia="fr-BE"/>
              </w:rPr>
              <w:t>Bâtiments</w:t>
            </w:r>
            <w:r w:rsidRPr="00314CFB">
              <w:rPr>
                <w:rFonts w:ascii="Arial" w:hAnsi="Arial" w:cs="Arial"/>
                <w:b/>
                <w:color w:val="FFFFFF" w:themeColor="background1"/>
                <w:sz w:val="20"/>
                <w:szCs w:val="20"/>
                <w:lang w:val="fr-BE" w:eastAsia="fr-BE"/>
              </w:rPr>
              <w:t> </w:t>
            </w:r>
          </w:p>
        </w:tc>
        <w:tc>
          <w:tcPr>
            <w:tcW w:w="1529" w:type="dxa"/>
            <w:tcBorders>
              <w:top w:val="single" w:sz="8" w:space="0" w:color="auto"/>
              <w:left w:val="nil"/>
              <w:bottom w:val="single" w:sz="8" w:space="0" w:color="auto"/>
              <w:right w:val="single" w:sz="4" w:space="0" w:color="auto"/>
            </w:tcBorders>
            <w:shd w:val="clear" w:color="auto" w:fill="31849B" w:themeFill="accent5" w:themeFillShade="BF"/>
            <w:noWrap/>
            <w:vAlign w:val="center"/>
            <w:hideMark/>
          </w:tcPr>
          <w:p w14:paraId="34BC9F9E" w14:textId="77777777" w:rsidR="00CC40EC" w:rsidRPr="00314CFB" w:rsidRDefault="00CC40EC" w:rsidP="00017177">
            <w:pPr>
              <w:spacing w:before="0" w:after="0"/>
              <w:ind w:left="0" w:right="-1"/>
              <w:jc w:val="center"/>
              <w:rPr>
                <w:rFonts w:ascii="Arial" w:hAnsi="Arial" w:cs="Arial"/>
                <w:b/>
                <w:bCs/>
                <w:color w:val="FFFFFF" w:themeColor="background1"/>
                <w:sz w:val="20"/>
                <w:szCs w:val="20"/>
                <w:lang w:val="fr-BE" w:eastAsia="fr-BE"/>
              </w:rPr>
            </w:pPr>
            <w:r w:rsidRPr="00314CFB">
              <w:rPr>
                <w:rFonts w:ascii="Arial" w:hAnsi="Arial" w:cs="Arial"/>
                <w:b/>
                <w:bCs/>
                <w:color w:val="FFFFFF" w:themeColor="background1"/>
                <w:sz w:val="20"/>
                <w:szCs w:val="20"/>
                <w:lang w:val="fr-BE" w:eastAsia="fr-BE"/>
              </w:rPr>
              <w:t> </w:t>
            </w:r>
          </w:p>
        </w:tc>
        <w:tc>
          <w:tcPr>
            <w:tcW w:w="1417" w:type="dxa"/>
            <w:tcBorders>
              <w:top w:val="single" w:sz="8" w:space="0" w:color="auto"/>
              <w:left w:val="nil"/>
              <w:bottom w:val="single" w:sz="8" w:space="0" w:color="auto"/>
              <w:right w:val="single" w:sz="8" w:space="0" w:color="auto"/>
            </w:tcBorders>
            <w:shd w:val="clear" w:color="auto" w:fill="31849B" w:themeFill="accent5" w:themeFillShade="BF"/>
            <w:noWrap/>
            <w:vAlign w:val="center"/>
            <w:hideMark/>
          </w:tcPr>
          <w:p w14:paraId="434443A5" w14:textId="77777777" w:rsidR="00CC40EC" w:rsidRPr="00314CFB" w:rsidRDefault="00CC40EC" w:rsidP="00017177">
            <w:pPr>
              <w:spacing w:before="0" w:after="0"/>
              <w:ind w:left="0" w:right="-1"/>
              <w:jc w:val="center"/>
              <w:rPr>
                <w:rFonts w:ascii="Arial" w:hAnsi="Arial" w:cs="Arial"/>
                <w:b/>
                <w:bCs/>
                <w:color w:val="FFFFFF" w:themeColor="background1"/>
                <w:sz w:val="20"/>
                <w:szCs w:val="20"/>
                <w:lang w:val="fr-BE" w:eastAsia="fr-BE"/>
              </w:rPr>
            </w:pPr>
            <w:r w:rsidRPr="00314CFB">
              <w:rPr>
                <w:rFonts w:ascii="Arial" w:hAnsi="Arial" w:cs="Arial"/>
                <w:b/>
                <w:bCs/>
                <w:color w:val="FFFFFF" w:themeColor="background1"/>
                <w:sz w:val="20"/>
                <w:szCs w:val="20"/>
                <w:lang w:val="fr-BE" w:eastAsia="fr-BE"/>
              </w:rPr>
              <w:t> </w:t>
            </w:r>
          </w:p>
        </w:tc>
        <w:tc>
          <w:tcPr>
            <w:tcW w:w="1559" w:type="dxa"/>
            <w:tcBorders>
              <w:top w:val="single" w:sz="8" w:space="0" w:color="auto"/>
              <w:left w:val="nil"/>
              <w:bottom w:val="single" w:sz="8" w:space="0" w:color="auto"/>
              <w:right w:val="single" w:sz="8" w:space="0" w:color="auto"/>
            </w:tcBorders>
            <w:shd w:val="clear" w:color="auto" w:fill="31849B" w:themeFill="accent5" w:themeFillShade="BF"/>
            <w:vAlign w:val="center"/>
          </w:tcPr>
          <w:p w14:paraId="2CE3E337" w14:textId="77777777" w:rsidR="00CC40EC" w:rsidRPr="00314CFB" w:rsidRDefault="00CC40EC" w:rsidP="00017177">
            <w:pPr>
              <w:spacing w:before="0" w:after="0"/>
              <w:ind w:left="0" w:right="-1"/>
              <w:jc w:val="center"/>
              <w:rPr>
                <w:rFonts w:ascii="Arial" w:hAnsi="Arial" w:cs="Arial"/>
                <w:b/>
                <w:bCs/>
                <w:color w:val="FFFFFF" w:themeColor="background1"/>
                <w:sz w:val="20"/>
                <w:szCs w:val="20"/>
                <w:lang w:val="fr-BE" w:eastAsia="fr-BE"/>
              </w:rPr>
            </w:pPr>
          </w:p>
        </w:tc>
        <w:tc>
          <w:tcPr>
            <w:tcW w:w="1486" w:type="dxa"/>
            <w:tcBorders>
              <w:top w:val="single" w:sz="8" w:space="0" w:color="auto"/>
              <w:left w:val="nil"/>
              <w:bottom w:val="single" w:sz="8" w:space="0" w:color="auto"/>
              <w:right w:val="single" w:sz="8" w:space="0" w:color="auto"/>
            </w:tcBorders>
            <w:shd w:val="clear" w:color="auto" w:fill="31849B" w:themeFill="accent5" w:themeFillShade="BF"/>
            <w:vAlign w:val="center"/>
          </w:tcPr>
          <w:p w14:paraId="3D907964" w14:textId="77777777" w:rsidR="00CC40EC" w:rsidRPr="00314CFB" w:rsidRDefault="00CC40EC" w:rsidP="00017177">
            <w:pPr>
              <w:spacing w:before="0" w:after="0"/>
              <w:ind w:left="0" w:right="-1"/>
              <w:jc w:val="center"/>
              <w:rPr>
                <w:rFonts w:ascii="Arial" w:hAnsi="Arial" w:cs="Arial"/>
                <w:b/>
                <w:bCs/>
                <w:color w:val="FFFFFF" w:themeColor="background1"/>
                <w:sz w:val="20"/>
                <w:szCs w:val="20"/>
                <w:lang w:val="fr-BE" w:eastAsia="fr-BE"/>
              </w:rPr>
            </w:pPr>
          </w:p>
        </w:tc>
      </w:tr>
      <w:tr w:rsidR="00CC40EC" w:rsidRPr="000B5F56" w14:paraId="7BAF0C50" w14:textId="77777777" w:rsidTr="00017177">
        <w:trPr>
          <w:trHeight w:val="255"/>
          <w:jc w:val="center"/>
        </w:trPr>
        <w:tc>
          <w:tcPr>
            <w:tcW w:w="2258" w:type="dxa"/>
            <w:tcBorders>
              <w:top w:val="nil"/>
              <w:left w:val="single" w:sz="8" w:space="0" w:color="auto"/>
              <w:bottom w:val="single" w:sz="4" w:space="0" w:color="auto"/>
              <w:right w:val="nil"/>
            </w:tcBorders>
            <w:shd w:val="clear" w:color="000000" w:fill="FFFFFF"/>
            <w:noWrap/>
            <w:vAlign w:val="center"/>
            <w:hideMark/>
          </w:tcPr>
          <w:p w14:paraId="5BC96D07" w14:textId="77777777" w:rsidR="00CC40EC" w:rsidRPr="000B5F56" w:rsidRDefault="00CC40EC" w:rsidP="00017177">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BAT1</w:t>
            </w:r>
          </w:p>
        </w:tc>
        <w:tc>
          <w:tcPr>
            <w:tcW w:w="1245" w:type="dxa"/>
            <w:tcBorders>
              <w:top w:val="nil"/>
              <w:left w:val="nil"/>
              <w:bottom w:val="single" w:sz="4" w:space="0" w:color="auto"/>
              <w:right w:val="single" w:sz="8" w:space="0" w:color="auto"/>
            </w:tcBorders>
            <w:shd w:val="clear" w:color="000000" w:fill="FFFFFF"/>
            <w:noWrap/>
            <w:vAlign w:val="center"/>
            <w:hideMark/>
          </w:tcPr>
          <w:p w14:paraId="59687BB6" w14:textId="77777777" w:rsidR="00CC40EC" w:rsidRPr="000B5F56" w:rsidRDefault="00CC40EC" w:rsidP="00017177">
            <w:pPr>
              <w:spacing w:before="0" w:after="0"/>
              <w:ind w:left="0" w:right="-1"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5</w:t>
            </w:r>
          </w:p>
        </w:tc>
        <w:tc>
          <w:tcPr>
            <w:tcW w:w="1529"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185ECA9D" w14:textId="77777777" w:rsidR="00CC40EC" w:rsidRPr="000B5F56" w:rsidRDefault="00CC40EC" w:rsidP="00017177">
            <w:pPr>
              <w:spacing w:before="0" w:after="0"/>
              <w:ind w:left="0" w:right="-1"/>
              <w:jc w:val="center"/>
              <w:rPr>
                <w:rFonts w:ascii="Arial" w:hAnsi="Arial" w:cs="Arial"/>
                <w:color w:val="0000FF"/>
                <w:sz w:val="20"/>
                <w:szCs w:val="20"/>
                <w:lang w:val="fr-BE" w:eastAsia="fr-BE"/>
              </w:rPr>
            </w:pPr>
            <w:r w:rsidRPr="000B5F56">
              <w:rPr>
                <w:rFonts w:ascii="Arial" w:hAnsi="Arial" w:cs="Arial"/>
                <w:color w:val="0000FF"/>
                <w:sz w:val="20"/>
                <w:szCs w:val="20"/>
                <w:lang w:val="fr-BE" w:eastAsia="fr-BE"/>
              </w:rPr>
              <w:t> </w:t>
            </w:r>
          </w:p>
        </w:tc>
        <w:tc>
          <w:tcPr>
            <w:tcW w:w="1417" w:type="dxa"/>
            <w:tcBorders>
              <w:top w:val="nil"/>
              <w:left w:val="nil"/>
              <w:bottom w:val="single" w:sz="4" w:space="0" w:color="auto"/>
              <w:right w:val="single" w:sz="8" w:space="0" w:color="auto"/>
            </w:tcBorders>
            <w:shd w:val="clear" w:color="000000" w:fill="C0C0C0"/>
            <w:noWrap/>
            <w:vAlign w:val="center"/>
            <w:hideMark/>
          </w:tcPr>
          <w:p w14:paraId="078FA62E" w14:textId="77777777" w:rsidR="00CC40EC" w:rsidRPr="000B5F56" w:rsidRDefault="00CC40EC" w:rsidP="00017177">
            <w:pPr>
              <w:spacing w:before="0" w:after="0"/>
              <w:ind w:left="0" w:right="-1"/>
              <w:jc w:val="center"/>
              <w:rPr>
                <w:rFonts w:ascii="Arial" w:hAnsi="Arial" w:cs="Arial"/>
                <w:b/>
                <w:bCs/>
                <w:color w:val="FFFFFF"/>
                <w:sz w:val="20"/>
                <w:szCs w:val="20"/>
                <w:lang w:val="fr-BE" w:eastAsia="fr-BE"/>
              </w:rPr>
            </w:pPr>
            <w:r w:rsidRPr="000B5F56">
              <w:rPr>
                <w:rFonts w:ascii="Arial" w:hAnsi="Arial" w:cs="Arial"/>
                <w:b/>
                <w:bCs/>
                <w:color w:val="FFFFFF"/>
                <w:sz w:val="20"/>
                <w:szCs w:val="20"/>
                <w:lang w:val="fr-BE" w:eastAsia="fr-BE"/>
              </w:rPr>
              <w:t>XX</w:t>
            </w:r>
          </w:p>
        </w:tc>
        <w:tc>
          <w:tcPr>
            <w:tcW w:w="1559" w:type="dxa"/>
            <w:tcBorders>
              <w:top w:val="single" w:sz="8" w:space="0" w:color="auto"/>
              <w:left w:val="nil"/>
              <w:bottom w:val="single" w:sz="4" w:space="0" w:color="auto"/>
              <w:right w:val="single" w:sz="4" w:space="0" w:color="auto"/>
            </w:tcBorders>
            <w:shd w:val="clear" w:color="auto" w:fill="FFFFFF" w:themeFill="background1"/>
            <w:vAlign w:val="center"/>
          </w:tcPr>
          <w:p w14:paraId="2CE6EE95" w14:textId="77777777" w:rsidR="00CC40EC" w:rsidRPr="000B5F56" w:rsidRDefault="00CC40EC" w:rsidP="00017177">
            <w:pPr>
              <w:spacing w:before="0" w:after="0"/>
              <w:ind w:left="0" w:right="-1"/>
              <w:jc w:val="center"/>
              <w:rPr>
                <w:rFonts w:ascii="Arial" w:hAnsi="Arial" w:cs="Arial"/>
                <w:b/>
                <w:bCs/>
                <w:color w:val="FFFFFF"/>
                <w:sz w:val="20"/>
                <w:szCs w:val="20"/>
                <w:lang w:val="fr-BE" w:eastAsia="fr-BE"/>
              </w:rPr>
            </w:pPr>
          </w:p>
        </w:tc>
        <w:tc>
          <w:tcPr>
            <w:tcW w:w="148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325B82A0" w14:textId="77777777" w:rsidR="00CC40EC" w:rsidRPr="000B5F56" w:rsidRDefault="00CC40EC" w:rsidP="00017177">
            <w:pPr>
              <w:spacing w:before="0" w:after="0"/>
              <w:ind w:left="0" w:right="-1"/>
              <w:jc w:val="center"/>
              <w:rPr>
                <w:rFonts w:ascii="Arial" w:hAnsi="Arial" w:cs="Arial"/>
                <w:b/>
                <w:bCs/>
                <w:color w:val="FFFFFF"/>
                <w:sz w:val="20"/>
                <w:szCs w:val="20"/>
                <w:lang w:val="fr-BE" w:eastAsia="fr-BE"/>
              </w:rPr>
            </w:pPr>
          </w:p>
        </w:tc>
      </w:tr>
      <w:tr w:rsidR="00CC40EC" w:rsidRPr="000B5F56" w14:paraId="225B4FC4" w14:textId="77777777" w:rsidTr="00017177">
        <w:trPr>
          <w:trHeight w:val="255"/>
          <w:jc w:val="center"/>
        </w:trPr>
        <w:tc>
          <w:tcPr>
            <w:tcW w:w="2258" w:type="dxa"/>
            <w:tcBorders>
              <w:top w:val="nil"/>
              <w:left w:val="single" w:sz="8" w:space="0" w:color="auto"/>
              <w:bottom w:val="single" w:sz="4" w:space="0" w:color="auto"/>
              <w:right w:val="nil"/>
            </w:tcBorders>
            <w:shd w:val="clear" w:color="000000" w:fill="FFFFFF"/>
            <w:noWrap/>
            <w:vAlign w:val="center"/>
            <w:hideMark/>
          </w:tcPr>
          <w:p w14:paraId="05785140" w14:textId="77777777" w:rsidR="00CC40EC" w:rsidRPr="000B5F56" w:rsidRDefault="00CC40EC" w:rsidP="00017177">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BAT2</w:t>
            </w:r>
          </w:p>
        </w:tc>
        <w:tc>
          <w:tcPr>
            <w:tcW w:w="1245" w:type="dxa"/>
            <w:tcBorders>
              <w:top w:val="nil"/>
              <w:left w:val="nil"/>
              <w:bottom w:val="single" w:sz="4" w:space="0" w:color="auto"/>
              <w:right w:val="single" w:sz="8" w:space="0" w:color="auto"/>
            </w:tcBorders>
            <w:shd w:val="clear" w:color="000000" w:fill="FFFFFF"/>
            <w:noWrap/>
            <w:vAlign w:val="center"/>
            <w:hideMark/>
          </w:tcPr>
          <w:p w14:paraId="73D1C536" w14:textId="77777777" w:rsidR="00CC40EC" w:rsidRPr="000B5F56" w:rsidRDefault="00CC40EC" w:rsidP="00017177">
            <w:pPr>
              <w:spacing w:before="0" w:after="0"/>
              <w:ind w:left="0" w:right="-1"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6</w:t>
            </w:r>
          </w:p>
        </w:tc>
        <w:tc>
          <w:tcPr>
            <w:tcW w:w="1529" w:type="dxa"/>
            <w:tcBorders>
              <w:top w:val="single" w:sz="4" w:space="0" w:color="auto"/>
              <w:left w:val="nil"/>
              <w:bottom w:val="single" w:sz="8" w:space="0" w:color="auto"/>
              <w:right w:val="single" w:sz="4" w:space="0" w:color="auto"/>
            </w:tcBorders>
            <w:shd w:val="clear" w:color="auto" w:fill="FFFFFF" w:themeFill="background1"/>
            <w:noWrap/>
            <w:vAlign w:val="center"/>
            <w:hideMark/>
          </w:tcPr>
          <w:p w14:paraId="518794F6" w14:textId="77777777" w:rsidR="00CC40EC" w:rsidRPr="000B5F56" w:rsidRDefault="00CC40EC" w:rsidP="00017177">
            <w:pPr>
              <w:spacing w:before="0" w:after="0"/>
              <w:ind w:left="0" w:right="-1"/>
              <w:jc w:val="center"/>
              <w:rPr>
                <w:rFonts w:ascii="Arial" w:hAnsi="Arial" w:cs="Arial"/>
                <w:color w:val="0000FF"/>
                <w:sz w:val="20"/>
                <w:szCs w:val="20"/>
                <w:lang w:val="fr-BE" w:eastAsia="fr-BE"/>
              </w:rPr>
            </w:pPr>
            <w:r w:rsidRPr="000B5F56">
              <w:rPr>
                <w:rFonts w:ascii="Arial" w:hAnsi="Arial" w:cs="Arial"/>
                <w:color w:val="0000FF"/>
                <w:sz w:val="20"/>
                <w:szCs w:val="20"/>
                <w:lang w:val="fr-BE" w:eastAsia="fr-BE"/>
              </w:rPr>
              <w:t> </w:t>
            </w:r>
          </w:p>
        </w:tc>
        <w:tc>
          <w:tcPr>
            <w:tcW w:w="1417" w:type="dxa"/>
            <w:tcBorders>
              <w:top w:val="nil"/>
              <w:left w:val="nil"/>
              <w:bottom w:val="single" w:sz="8" w:space="0" w:color="auto"/>
              <w:right w:val="single" w:sz="8" w:space="0" w:color="auto"/>
            </w:tcBorders>
            <w:shd w:val="clear" w:color="000000" w:fill="C0C0C0"/>
            <w:noWrap/>
            <w:vAlign w:val="center"/>
            <w:hideMark/>
          </w:tcPr>
          <w:p w14:paraId="596A9462" w14:textId="77777777" w:rsidR="00CC40EC" w:rsidRPr="000B5F56" w:rsidRDefault="00CC40EC" w:rsidP="00017177">
            <w:pPr>
              <w:spacing w:before="0" w:after="0"/>
              <w:ind w:left="0" w:right="-1"/>
              <w:jc w:val="center"/>
              <w:rPr>
                <w:rFonts w:ascii="Arial" w:hAnsi="Arial" w:cs="Arial"/>
                <w:b/>
                <w:bCs/>
                <w:color w:val="FFFFFF"/>
                <w:sz w:val="20"/>
                <w:szCs w:val="20"/>
                <w:lang w:val="fr-BE" w:eastAsia="fr-BE"/>
              </w:rPr>
            </w:pPr>
            <w:r w:rsidRPr="000B5F56">
              <w:rPr>
                <w:rFonts w:ascii="Arial" w:hAnsi="Arial" w:cs="Arial"/>
                <w:b/>
                <w:bCs/>
                <w:color w:val="FFFFFF"/>
                <w:sz w:val="20"/>
                <w:szCs w:val="20"/>
                <w:lang w:val="fr-BE" w:eastAsia="fr-BE"/>
              </w:rPr>
              <w:t>XX</w:t>
            </w:r>
          </w:p>
        </w:tc>
        <w:tc>
          <w:tcPr>
            <w:tcW w:w="1559" w:type="dxa"/>
            <w:tcBorders>
              <w:top w:val="single" w:sz="4" w:space="0" w:color="auto"/>
              <w:left w:val="nil"/>
              <w:bottom w:val="single" w:sz="8" w:space="0" w:color="auto"/>
              <w:right w:val="single" w:sz="4" w:space="0" w:color="auto"/>
            </w:tcBorders>
            <w:shd w:val="clear" w:color="auto" w:fill="FFFFFF" w:themeFill="background1"/>
            <w:vAlign w:val="center"/>
          </w:tcPr>
          <w:p w14:paraId="68CB4678" w14:textId="77777777" w:rsidR="00CC40EC" w:rsidRPr="000B5F56" w:rsidRDefault="00CC40EC" w:rsidP="00017177">
            <w:pPr>
              <w:spacing w:before="0" w:after="0"/>
              <w:ind w:left="0" w:right="-1"/>
              <w:jc w:val="center"/>
              <w:rPr>
                <w:rFonts w:ascii="Arial" w:hAnsi="Arial" w:cs="Arial"/>
                <w:b/>
                <w:bCs/>
                <w:color w:val="FFFFFF"/>
                <w:sz w:val="20"/>
                <w:szCs w:val="20"/>
                <w:lang w:val="fr-BE" w:eastAsia="fr-BE"/>
              </w:rPr>
            </w:pPr>
          </w:p>
        </w:tc>
        <w:tc>
          <w:tcPr>
            <w:tcW w:w="1486"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595B65C0" w14:textId="77777777" w:rsidR="00CC40EC" w:rsidRPr="000B5F56" w:rsidRDefault="00CC40EC" w:rsidP="00017177">
            <w:pPr>
              <w:spacing w:before="0" w:after="0"/>
              <w:ind w:left="0" w:right="-1"/>
              <w:jc w:val="center"/>
              <w:rPr>
                <w:rFonts w:ascii="Arial" w:hAnsi="Arial" w:cs="Arial"/>
                <w:b/>
                <w:bCs/>
                <w:color w:val="FFFFFF"/>
                <w:sz w:val="20"/>
                <w:szCs w:val="20"/>
                <w:lang w:val="fr-BE" w:eastAsia="fr-BE"/>
              </w:rPr>
            </w:pPr>
          </w:p>
        </w:tc>
      </w:tr>
      <w:tr w:rsidR="00CC40EC" w:rsidRPr="000B5F56" w14:paraId="1A1FF4A4" w14:textId="77777777" w:rsidTr="00017177">
        <w:trPr>
          <w:trHeight w:val="315"/>
          <w:jc w:val="center"/>
        </w:trPr>
        <w:tc>
          <w:tcPr>
            <w:tcW w:w="2258" w:type="dxa"/>
            <w:tcBorders>
              <w:top w:val="single" w:sz="8" w:space="0" w:color="auto"/>
              <w:left w:val="single" w:sz="8" w:space="0" w:color="auto"/>
              <w:bottom w:val="single" w:sz="8" w:space="0" w:color="auto"/>
              <w:right w:val="nil"/>
            </w:tcBorders>
            <w:shd w:val="clear" w:color="auto" w:fill="31849B" w:themeFill="accent5" w:themeFillShade="BF"/>
            <w:noWrap/>
            <w:vAlign w:val="center"/>
            <w:hideMark/>
          </w:tcPr>
          <w:p w14:paraId="240FE3F4" w14:textId="77777777" w:rsidR="00CC40EC" w:rsidRPr="0089705F" w:rsidRDefault="00CC40EC" w:rsidP="00017177">
            <w:pPr>
              <w:spacing w:before="0" w:after="0"/>
              <w:ind w:left="0" w:right="-1" w:firstLineChars="100" w:firstLine="201"/>
              <w:jc w:val="left"/>
              <w:rPr>
                <w:rFonts w:ascii="Arial" w:hAnsi="Arial" w:cs="Arial"/>
                <w:b/>
                <w:color w:val="FFFFFF" w:themeColor="background1"/>
                <w:sz w:val="20"/>
                <w:szCs w:val="20"/>
                <w:lang w:val="fr-BE" w:eastAsia="fr-BE"/>
              </w:rPr>
            </w:pPr>
            <w:r w:rsidRPr="0089705F">
              <w:rPr>
                <w:rFonts w:ascii="Arial" w:hAnsi="Arial" w:cs="Arial"/>
                <w:b/>
                <w:color w:val="FFFFFF" w:themeColor="background1"/>
                <w:sz w:val="20"/>
                <w:szCs w:val="20"/>
                <w:lang w:val="fr-BE" w:eastAsia="fr-BE"/>
              </w:rPr>
              <w:t>Totaux</w:t>
            </w:r>
          </w:p>
        </w:tc>
        <w:tc>
          <w:tcPr>
            <w:tcW w:w="1245" w:type="dxa"/>
            <w:tcBorders>
              <w:top w:val="single" w:sz="8" w:space="0" w:color="auto"/>
              <w:left w:val="nil"/>
              <w:bottom w:val="single" w:sz="8" w:space="0" w:color="auto"/>
              <w:right w:val="single" w:sz="8" w:space="0" w:color="auto"/>
            </w:tcBorders>
            <w:shd w:val="clear" w:color="auto" w:fill="31849B" w:themeFill="accent5" w:themeFillShade="BF"/>
            <w:noWrap/>
            <w:vAlign w:val="center"/>
            <w:hideMark/>
          </w:tcPr>
          <w:p w14:paraId="10A8C1A3" w14:textId="77777777" w:rsidR="00CC40EC" w:rsidRPr="00314CFB" w:rsidRDefault="00CC40EC" w:rsidP="00017177">
            <w:pPr>
              <w:spacing w:before="0" w:after="0"/>
              <w:ind w:left="0" w:right="-1"/>
              <w:jc w:val="left"/>
              <w:rPr>
                <w:rFonts w:ascii="Arial" w:hAnsi="Arial" w:cs="Arial"/>
                <w:color w:val="FFFFFF" w:themeColor="background1"/>
                <w:sz w:val="20"/>
                <w:szCs w:val="20"/>
                <w:lang w:val="fr-BE" w:eastAsia="fr-BE"/>
              </w:rPr>
            </w:pPr>
            <w:r w:rsidRPr="00314CFB">
              <w:rPr>
                <w:rFonts w:ascii="Arial" w:hAnsi="Arial" w:cs="Arial"/>
                <w:color w:val="FFFFFF" w:themeColor="background1"/>
                <w:sz w:val="20"/>
                <w:szCs w:val="20"/>
                <w:lang w:val="fr-BE" w:eastAsia="fr-BE"/>
              </w:rPr>
              <w:t> </w:t>
            </w:r>
          </w:p>
        </w:tc>
        <w:tc>
          <w:tcPr>
            <w:tcW w:w="1529" w:type="dxa"/>
            <w:tcBorders>
              <w:top w:val="single" w:sz="8" w:space="0" w:color="auto"/>
              <w:left w:val="nil"/>
              <w:bottom w:val="single" w:sz="8" w:space="0" w:color="auto"/>
              <w:right w:val="single" w:sz="4" w:space="0" w:color="auto"/>
            </w:tcBorders>
            <w:shd w:val="clear" w:color="auto" w:fill="92CDDC" w:themeFill="accent5" w:themeFillTint="99"/>
            <w:noWrap/>
            <w:vAlign w:val="center"/>
          </w:tcPr>
          <w:p w14:paraId="35195452" w14:textId="77777777" w:rsidR="00CC40EC" w:rsidRPr="00314CFB" w:rsidRDefault="00CC40EC" w:rsidP="00017177">
            <w:pPr>
              <w:spacing w:before="0" w:after="0"/>
              <w:ind w:left="0" w:right="-1"/>
              <w:jc w:val="center"/>
              <w:rPr>
                <w:rFonts w:ascii="Arial" w:hAnsi="Arial" w:cs="Arial"/>
                <w:b/>
                <w:bCs/>
                <w:color w:val="FFFFFF" w:themeColor="background1"/>
                <w:sz w:val="20"/>
                <w:szCs w:val="20"/>
                <w:lang w:val="fr-BE" w:eastAsia="fr-BE"/>
              </w:rPr>
            </w:pPr>
          </w:p>
        </w:tc>
        <w:tc>
          <w:tcPr>
            <w:tcW w:w="1417" w:type="dxa"/>
            <w:tcBorders>
              <w:top w:val="single" w:sz="8" w:space="0" w:color="auto"/>
              <w:left w:val="nil"/>
              <w:bottom w:val="single" w:sz="8" w:space="0" w:color="auto"/>
              <w:right w:val="single" w:sz="8" w:space="0" w:color="auto"/>
            </w:tcBorders>
            <w:shd w:val="clear" w:color="auto" w:fill="92CDDC" w:themeFill="accent5" w:themeFillTint="99"/>
            <w:noWrap/>
            <w:vAlign w:val="center"/>
          </w:tcPr>
          <w:p w14:paraId="27C499EB" w14:textId="77777777" w:rsidR="00CC40EC" w:rsidRPr="00314CFB" w:rsidRDefault="00CC40EC" w:rsidP="00017177">
            <w:pPr>
              <w:spacing w:before="0" w:after="0"/>
              <w:ind w:left="0" w:right="-1"/>
              <w:jc w:val="center"/>
              <w:rPr>
                <w:rFonts w:ascii="Arial" w:hAnsi="Arial" w:cs="Arial"/>
                <w:b/>
                <w:bCs/>
                <w:color w:val="FFFFFF" w:themeColor="background1"/>
                <w:sz w:val="20"/>
                <w:szCs w:val="20"/>
                <w:lang w:val="fr-BE" w:eastAsia="fr-BE"/>
              </w:rPr>
            </w:pPr>
          </w:p>
        </w:tc>
        <w:tc>
          <w:tcPr>
            <w:tcW w:w="1559" w:type="dxa"/>
            <w:tcBorders>
              <w:top w:val="single" w:sz="8" w:space="0" w:color="auto"/>
              <w:left w:val="nil"/>
              <w:bottom w:val="single" w:sz="8" w:space="0" w:color="auto"/>
              <w:right w:val="single" w:sz="8" w:space="0" w:color="auto"/>
            </w:tcBorders>
            <w:shd w:val="clear" w:color="auto" w:fill="92CDDC" w:themeFill="accent5" w:themeFillTint="99"/>
            <w:vAlign w:val="center"/>
          </w:tcPr>
          <w:p w14:paraId="3C5194D4" w14:textId="77777777" w:rsidR="00CC40EC" w:rsidRPr="00314CFB" w:rsidRDefault="00CC40EC" w:rsidP="00017177">
            <w:pPr>
              <w:spacing w:before="0" w:after="0"/>
              <w:ind w:left="0" w:right="-1"/>
              <w:jc w:val="center"/>
              <w:rPr>
                <w:rFonts w:ascii="Arial" w:hAnsi="Arial" w:cs="Arial"/>
                <w:b/>
                <w:bCs/>
                <w:color w:val="FFFFFF" w:themeColor="background1"/>
                <w:sz w:val="20"/>
                <w:szCs w:val="20"/>
                <w:lang w:val="fr-BE" w:eastAsia="fr-BE"/>
              </w:rPr>
            </w:pPr>
          </w:p>
        </w:tc>
        <w:tc>
          <w:tcPr>
            <w:tcW w:w="1486" w:type="dxa"/>
            <w:tcBorders>
              <w:top w:val="single" w:sz="8" w:space="0" w:color="auto"/>
              <w:left w:val="nil"/>
              <w:bottom w:val="single" w:sz="8" w:space="0" w:color="auto"/>
              <w:right w:val="single" w:sz="8" w:space="0" w:color="auto"/>
            </w:tcBorders>
            <w:shd w:val="clear" w:color="auto" w:fill="92CDDC" w:themeFill="accent5" w:themeFillTint="99"/>
            <w:vAlign w:val="center"/>
          </w:tcPr>
          <w:p w14:paraId="20C7554B" w14:textId="77777777" w:rsidR="00CC40EC" w:rsidRPr="00314CFB" w:rsidRDefault="00CC40EC" w:rsidP="00017177">
            <w:pPr>
              <w:spacing w:before="0" w:after="0"/>
              <w:ind w:left="0" w:right="-1"/>
              <w:jc w:val="center"/>
              <w:rPr>
                <w:rFonts w:ascii="Arial" w:hAnsi="Arial" w:cs="Arial"/>
                <w:b/>
                <w:bCs/>
                <w:color w:val="FFFFFF" w:themeColor="background1"/>
                <w:sz w:val="20"/>
                <w:szCs w:val="20"/>
                <w:lang w:val="fr-BE" w:eastAsia="fr-BE"/>
              </w:rPr>
            </w:pPr>
          </w:p>
        </w:tc>
      </w:tr>
      <w:tr w:rsidR="00CC40EC" w:rsidRPr="000B5F56" w14:paraId="704D3EBF" w14:textId="77777777" w:rsidTr="00017177">
        <w:trPr>
          <w:trHeight w:val="255"/>
          <w:jc w:val="center"/>
        </w:trPr>
        <w:tc>
          <w:tcPr>
            <w:tcW w:w="2258" w:type="dxa"/>
            <w:tcBorders>
              <w:top w:val="nil"/>
              <w:left w:val="nil"/>
              <w:bottom w:val="nil"/>
              <w:right w:val="nil"/>
            </w:tcBorders>
            <w:shd w:val="clear" w:color="000000" w:fill="FFFFFF"/>
            <w:noWrap/>
            <w:vAlign w:val="center"/>
            <w:hideMark/>
          </w:tcPr>
          <w:p w14:paraId="56F8FB9D" w14:textId="77777777" w:rsidR="00CC40EC" w:rsidRPr="000B5F56" w:rsidRDefault="00CC40EC" w:rsidP="00017177">
            <w:pPr>
              <w:spacing w:before="0" w:after="0"/>
              <w:ind w:left="0" w:right="-1"/>
              <w:jc w:val="left"/>
              <w:rPr>
                <w:rFonts w:ascii="Arial" w:hAnsi="Arial" w:cs="Arial"/>
                <w:sz w:val="20"/>
                <w:szCs w:val="20"/>
                <w:lang w:val="fr-BE" w:eastAsia="fr-BE"/>
              </w:rPr>
            </w:pPr>
            <w:r w:rsidRPr="000B5F56">
              <w:rPr>
                <w:rFonts w:ascii="Arial" w:hAnsi="Arial" w:cs="Arial"/>
                <w:sz w:val="20"/>
                <w:szCs w:val="20"/>
                <w:lang w:val="fr-BE" w:eastAsia="fr-BE"/>
              </w:rPr>
              <w:t> </w:t>
            </w:r>
          </w:p>
        </w:tc>
        <w:tc>
          <w:tcPr>
            <w:tcW w:w="1245" w:type="dxa"/>
            <w:tcBorders>
              <w:top w:val="nil"/>
              <w:left w:val="nil"/>
              <w:bottom w:val="nil"/>
              <w:right w:val="nil"/>
            </w:tcBorders>
            <w:shd w:val="clear" w:color="000000" w:fill="FFFFFF"/>
            <w:noWrap/>
            <w:vAlign w:val="center"/>
            <w:hideMark/>
          </w:tcPr>
          <w:p w14:paraId="28D98D2E" w14:textId="77777777" w:rsidR="00CC40EC" w:rsidRPr="000B5F56" w:rsidRDefault="00CC40EC" w:rsidP="00017177">
            <w:pPr>
              <w:spacing w:before="0" w:after="0"/>
              <w:ind w:left="0" w:right="-1"/>
              <w:jc w:val="left"/>
              <w:rPr>
                <w:rFonts w:ascii="Arial" w:hAnsi="Arial" w:cs="Arial"/>
                <w:sz w:val="20"/>
                <w:szCs w:val="20"/>
                <w:lang w:val="fr-BE" w:eastAsia="fr-BE"/>
              </w:rPr>
            </w:pPr>
            <w:r w:rsidRPr="000B5F56">
              <w:rPr>
                <w:rFonts w:ascii="Arial" w:hAnsi="Arial" w:cs="Arial"/>
                <w:sz w:val="20"/>
                <w:szCs w:val="20"/>
                <w:lang w:val="fr-BE" w:eastAsia="fr-BE"/>
              </w:rPr>
              <w:t> </w:t>
            </w:r>
          </w:p>
        </w:tc>
        <w:tc>
          <w:tcPr>
            <w:tcW w:w="1529" w:type="dxa"/>
            <w:tcBorders>
              <w:top w:val="nil"/>
              <w:left w:val="nil"/>
              <w:bottom w:val="single" w:sz="4" w:space="0" w:color="auto"/>
              <w:right w:val="nil"/>
            </w:tcBorders>
            <w:shd w:val="clear" w:color="000000" w:fill="FFFFFF"/>
            <w:noWrap/>
            <w:vAlign w:val="center"/>
            <w:hideMark/>
          </w:tcPr>
          <w:p w14:paraId="3D09DAB4" w14:textId="77777777" w:rsidR="00CC40EC" w:rsidRPr="000B5F56" w:rsidRDefault="00CC40EC" w:rsidP="00017177">
            <w:pPr>
              <w:spacing w:before="0" w:after="0"/>
              <w:ind w:left="0" w:right="-1"/>
              <w:jc w:val="left"/>
              <w:rPr>
                <w:rFonts w:ascii="Arial" w:hAnsi="Arial" w:cs="Arial"/>
                <w:i/>
                <w:iCs/>
                <w:sz w:val="20"/>
                <w:szCs w:val="20"/>
                <w:lang w:val="fr-BE" w:eastAsia="fr-BE"/>
              </w:rPr>
            </w:pPr>
            <w:r w:rsidRPr="000B5F56">
              <w:rPr>
                <w:rFonts w:ascii="Arial" w:hAnsi="Arial" w:cs="Arial"/>
                <w:i/>
                <w:iCs/>
                <w:sz w:val="20"/>
                <w:szCs w:val="20"/>
                <w:lang w:val="fr-BE" w:eastAsia="fr-BE"/>
              </w:rPr>
              <w:t> </w:t>
            </w:r>
          </w:p>
        </w:tc>
        <w:tc>
          <w:tcPr>
            <w:tcW w:w="1417" w:type="dxa"/>
            <w:tcBorders>
              <w:top w:val="nil"/>
              <w:left w:val="nil"/>
              <w:bottom w:val="single" w:sz="4" w:space="0" w:color="auto"/>
              <w:right w:val="nil"/>
            </w:tcBorders>
            <w:shd w:val="clear" w:color="000000" w:fill="FFFFFF"/>
            <w:noWrap/>
            <w:vAlign w:val="center"/>
            <w:hideMark/>
          </w:tcPr>
          <w:p w14:paraId="3E17FFAF" w14:textId="77777777" w:rsidR="00CC40EC" w:rsidRPr="000B5F56" w:rsidRDefault="00CC40EC" w:rsidP="00017177">
            <w:pPr>
              <w:spacing w:before="0" w:after="0"/>
              <w:ind w:left="0" w:right="-1"/>
              <w:jc w:val="left"/>
              <w:rPr>
                <w:rFonts w:ascii="Arial" w:hAnsi="Arial" w:cs="Arial"/>
                <w:i/>
                <w:iCs/>
                <w:sz w:val="20"/>
                <w:szCs w:val="20"/>
                <w:lang w:val="fr-BE" w:eastAsia="fr-BE"/>
              </w:rPr>
            </w:pPr>
            <w:r w:rsidRPr="000B5F56">
              <w:rPr>
                <w:rFonts w:ascii="Arial" w:hAnsi="Arial" w:cs="Arial"/>
                <w:i/>
                <w:iCs/>
                <w:sz w:val="20"/>
                <w:szCs w:val="20"/>
                <w:lang w:val="fr-BE" w:eastAsia="fr-BE"/>
              </w:rPr>
              <w:t> </w:t>
            </w:r>
          </w:p>
        </w:tc>
        <w:tc>
          <w:tcPr>
            <w:tcW w:w="1559" w:type="dxa"/>
            <w:tcBorders>
              <w:top w:val="nil"/>
              <w:left w:val="nil"/>
              <w:bottom w:val="single" w:sz="4" w:space="0" w:color="auto"/>
              <w:right w:val="nil"/>
            </w:tcBorders>
            <w:shd w:val="clear" w:color="000000" w:fill="FFFFFF"/>
            <w:vAlign w:val="center"/>
          </w:tcPr>
          <w:p w14:paraId="39B8C3AD" w14:textId="77777777" w:rsidR="00CC40EC" w:rsidRPr="000B5F56" w:rsidRDefault="00CC40EC" w:rsidP="00017177">
            <w:pPr>
              <w:spacing w:before="0" w:after="0"/>
              <w:ind w:left="0" w:right="-1"/>
              <w:jc w:val="left"/>
              <w:rPr>
                <w:rFonts w:ascii="Arial" w:hAnsi="Arial" w:cs="Arial"/>
                <w:i/>
                <w:iCs/>
                <w:sz w:val="20"/>
                <w:szCs w:val="20"/>
                <w:lang w:val="fr-BE" w:eastAsia="fr-BE"/>
              </w:rPr>
            </w:pPr>
          </w:p>
        </w:tc>
        <w:tc>
          <w:tcPr>
            <w:tcW w:w="1486" w:type="dxa"/>
            <w:tcBorders>
              <w:top w:val="nil"/>
              <w:left w:val="nil"/>
              <w:bottom w:val="single" w:sz="4" w:space="0" w:color="auto"/>
              <w:right w:val="nil"/>
            </w:tcBorders>
            <w:shd w:val="clear" w:color="000000" w:fill="FFFFFF"/>
            <w:vAlign w:val="center"/>
          </w:tcPr>
          <w:p w14:paraId="00379B4B" w14:textId="77777777" w:rsidR="00CC40EC" w:rsidRPr="000B5F56" w:rsidRDefault="00CC40EC" w:rsidP="00017177">
            <w:pPr>
              <w:spacing w:before="0" w:after="0"/>
              <w:ind w:left="0" w:right="-1"/>
              <w:jc w:val="left"/>
              <w:rPr>
                <w:rFonts w:ascii="Arial" w:hAnsi="Arial" w:cs="Arial"/>
                <w:i/>
                <w:iCs/>
                <w:sz w:val="20"/>
                <w:szCs w:val="20"/>
                <w:lang w:val="fr-BE" w:eastAsia="fr-BE"/>
              </w:rPr>
            </w:pPr>
          </w:p>
        </w:tc>
      </w:tr>
      <w:tr w:rsidR="00CC40EC" w:rsidRPr="000B5F56" w14:paraId="2D762D86" w14:textId="77777777" w:rsidTr="00017177">
        <w:trPr>
          <w:trHeight w:val="330"/>
          <w:jc w:val="center"/>
        </w:trPr>
        <w:tc>
          <w:tcPr>
            <w:tcW w:w="3503"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5E6D0F8F" w14:textId="77777777" w:rsidR="00CC40EC" w:rsidRPr="000B5F56" w:rsidRDefault="00CC40EC" w:rsidP="00017177">
            <w:pPr>
              <w:shd w:val="clear" w:color="auto" w:fill="31849B" w:themeFill="accent5" w:themeFillShade="BF"/>
              <w:spacing w:before="0" w:after="0"/>
              <w:ind w:left="0" w:right="-1"/>
              <w:jc w:val="left"/>
              <w:rPr>
                <w:rFonts w:ascii="Arial" w:hAnsi="Arial" w:cs="Arial"/>
                <w:b/>
                <w:bCs/>
                <w:sz w:val="20"/>
                <w:szCs w:val="20"/>
                <w:lang w:val="fr-BE" w:eastAsia="fr-BE"/>
              </w:rPr>
            </w:pPr>
            <w:r w:rsidRPr="0089705F">
              <w:rPr>
                <w:rFonts w:ascii="Arial" w:hAnsi="Arial" w:cs="Arial"/>
                <w:b/>
                <w:bCs/>
                <w:color w:val="FFFFFF" w:themeColor="background1"/>
                <w:sz w:val="20"/>
                <w:szCs w:val="20"/>
                <w:lang w:val="fr-BE" w:eastAsia="fr-BE"/>
              </w:rPr>
              <w:t>Consommations (sur base des factures)</w:t>
            </w:r>
            <w:r w:rsidRPr="000B5F56">
              <w:rPr>
                <w:rFonts w:ascii="Arial" w:hAnsi="Arial" w:cs="Arial"/>
                <w:b/>
                <w:bCs/>
                <w:sz w:val="20"/>
                <w:szCs w:val="20"/>
                <w:lang w:val="fr-BE" w:eastAsia="fr-BE"/>
              </w:rPr>
              <w:t> </w:t>
            </w:r>
          </w:p>
        </w:tc>
        <w:tc>
          <w:tcPr>
            <w:tcW w:w="1529" w:type="dxa"/>
            <w:tcBorders>
              <w:top w:val="single" w:sz="4" w:space="0" w:color="auto"/>
              <w:left w:val="nil"/>
              <w:bottom w:val="single" w:sz="4" w:space="0" w:color="auto"/>
              <w:right w:val="single" w:sz="4" w:space="0" w:color="auto"/>
            </w:tcBorders>
            <w:shd w:val="clear" w:color="000000" w:fill="92CDDC" w:themeFill="accent5" w:themeFillTint="99"/>
            <w:noWrap/>
            <w:vAlign w:val="center"/>
            <w:hideMark/>
          </w:tcPr>
          <w:p w14:paraId="18FAD803" w14:textId="77777777" w:rsidR="00CC40EC" w:rsidRPr="00A27C4A" w:rsidRDefault="00CC40EC" w:rsidP="00017177">
            <w:pPr>
              <w:spacing w:before="0" w:after="0"/>
              <w:ind w:left="0" w:right="-1"/>
              <w:jc w:val="center"/>
              <w:rPr>
                <w:rFonts w:ascii="Arial" w:hAnsi="Arial" w:cs="Arial"/>
                <w:b/>
                <w:bCs/>
                <w:sz w:val="20"/>
                <w:szCs w:val="20"/>
                <w:lang w:val="fr-BE" w:eastAsia="fr-BE"/>
              </w:rPr>
            </w:pPr>
            <w:r w:rsidRPr="00A27C4A">
              <w:rPr>
                <w:rFonts w:ascii="Arial" w:hAnsi="Arial" w:cs="Arial"/>
                <w:b/>
                <w:bCs/>
                <w:sz w:val="20"/>
                <w:szCs w:val="20"/>
                <w:lang w:val="fr-BE" w:eastAsia="fr-BE"/>
              </w:rPr>
              <w:t> </w:t>
            </w:r>
          </w:p>
        </w:tc>
        <w:tc>
          <w:tcPr>
            <w:tcW w:w="1417" w:type="dxa"/>
            <w:tcBorders>
              <w:top w:val="single" w:sz="4" w:space="0" w:color="auto"/>
              <w:left w:val="nil"/>
              <w:bottom w:val="single" w:sz="4" w:space="0" w:color="auto"/>
              <w:right w:val="single" w:sz="4" w:space="0" w:color="auto"/>
            </w:tcBorders>
            <w:shd w:val="clear" w:color="000000" w:fill="92CDDC" w:themeFill="accent5" w:themeFillTint="99"/>
            <w:noWrap/>
            <w:vAlign w:val="center"/>
            <w:hideMark/>
          </w:tcPr>
          <w:p w14:paraId="6A3DB69E" w14:textId="77777777" w:rsidR="00CC40EC" w:rsidRPr="00A27C4A" w:rsidRDefault="00CC40EC" w:rsidP="00017177">
            <w:pPr>
              <w:spacing w:before="0" w:after="0"/>
              <w:ind w:left="0" w:right="-1"/>
              <w:jc w:val="center"/>
              <w:rPr>
                <w:rFonts w:ascii="Arial" w:hAnsi="Arial" w:cs="Arial"/>
                <w:b/>
                <w:bCs/>
                <w:sz w:val="20"/>
                <w:szCs w:val="20"/>
                <w:lang w:val="fr-BE" w:eastAsia="fr-BE"/>
              </w:rPr>
            </w:pPr>
            <w:r w:rsidRPr="00A27C4A">
              <w:rPr>
                <w:rFonts w:ascii="Arial" w:hAnsi="Arial" w:cs="Arial"/>
                <w:b/>
                <w:bCs/>
                <w:sz w:val="20"/>
                <w:szCs w:val="20"/>
                <w:lang w:val="fr-BE" w:eastAsia="fr-BE"/>
              </w:rPr>
              <w:t> </w:t>
            </w:r>
          </w:p>
        </w:tc>
        <w:tc>
          <w:tcPr>
            <w:tcW w:w="1559" w:type="dxa"/>
            <w:tcBorders>
              <w:top w:val="single" w:sz="4" w:space="0" w:color="auto"/>
              <w:left w:val="nil"/>
              <w:bottom w:val="single" w:sz="4" w:space="0" w:color="auto"/>
              <w:right w:val="single" w:sz="4" w:space="0" w:color="auto"/>
            </w:tcBorders>
            <w:shd w:val="clear" w:color="000000" w:fill="92CDDC" w:themeFill="accent5" w:themeFillTint="99"/>
            <w:vAlign w:val="center"/>
          </w:tcPr>
          <w:p w14:paraId="5C93A8D5" w14:textId="77777777" w:rsidR="00CC40EC" w:rsidRPr="00A27C4A" w:rsidRDefault="00CC40EC" w:rsidP="00017177">
            <w:pPr>
              <w:spacing w:before="0" w:after="0"/>
              <w:ind w:left="0" w:right="-1"/>
              <w:jc w:val="center"/>
              <w:rPr>
                <w:rFonts w:ascii="Arial" w:hAnsi="Arial" w:cs="Arial"/>
                <w:b/>
                <w:bCs/>
                <w:sz w:val="20"/>
                <w:szCs w:val="20"/>
                <w:lang w:val="fr-BE" w:eastAsia="fr-BE"/>
              </w:rPr>
            </w:pPr>
          </w:p>
        </w:tc>
        <w:tc>
          <w:tcPr>
            <w:tcW w:w="1486" w:type="dxa"/>
            <w:tcBorders>
              <w:top w:val="single" w:sz="4" w:space="0" w:color="auto"/>
              <w:left w:val="nil"/>
              <w:bottom w:val="single" w:sz="4" w:space="0" w:color="auto"/>
              <w:right w:val="single" w:sz="4" w:space="0" w:color="auto"/>
            </w:tcBorders>
            <w:shd w:val="clear" w:color="000000" w:fill="92CDDC" w:themeFill="accent5" w:themeFillTint="99"/>
            <w:vAlign w:val="center"/>
          </w:tcPr>
          <w:p w14:paraId="27C0E0A0" w14:textId="77777777" w:rsidR="00CC40EC" w:rsidRPr="00A27C4A" w:rsidRDefault="00CC40EC" w:rsidP="00017177">
            <w:pPr>
              <w:spacing w:before="0" w:after="0"/>
              <w:ind w:left="0" w:right="-1"/>
              <w:jc w:val="center"/>
              <w:rPr>
                <w:rFonts w:ascii="Arial" w:hAnsi="Arial" w:cs="Arial"/>
                <w:b/>
                <w:bCs/>
                <w:sz w:val="20"/>
                <w:szCs w:val="20"/>
                <w:lang w:val="fr-BE" w:eastAsia="fr-BE"/>
              </w:rPr>
            </w:pPr>
          </w:p>
        </w:tc>
      </w:tr>
      <w:tr w:rsidR="00CC40EC" w:rsidRPr="000B5F56" w14:paraId="61E7925B" w14:textId="77777777" w:rsidTr="00017177">
        <w:trPr>
          <w:trHeight w:val="255"/>
          <w:jc w:val="center"/>
        </w:trPr>
        <w:tc>
          <w:tcPr>
            <w:tcW w:w="2258" w:type="dxa"/>
            <w:tcBorders>
              <w:top w:val="nil"/>
              <w:left w:val="nil"/>
              <w:bottom w:val="single" w:sz="4" w:space="0" w:color="auto"/>
              <w:right w:val="nil"/>
            </w:tcBorders>
            <w:shd w:val="clear" w:color="000000" w:fill="FFFFFF"/>
            <w:noWrap/>
            <w:vAlign w:val="center"/>
            <w:hideMark/>
          </w:tcPr>
          <w:p w14:paraId="29BD2787" w14:textId="77777777" w:rsidR="00CC40EC" w:rsidRPr="000B5F56" w:rsidRDefault="00CC40EC" w:rsidP="00017177">
            <w:pPr>
              <w:spacing w:before="0" w:after="0"/>
              <w:ind w:left="0" w:right="-1"/>
              <w:jc w:val="left"/>
              <w:rPr>
                <w:rFonts w:ascii="Arial" w:hAnsi="Arial" w:cs="Arial"/>
                <w:b/>
                <w:bCs/>
                <w:sz w:val="20"/>
                <w:szCs w:val="20"/>
                <w:lang w:val="fr-BE" w:eastAsia="fr-BE"/>
              </w:rPr>
            </w:pPr>
            <w:r w:rsidRPr="000B5F56">
              <w:rPr>
                <w:rFonts w:ascii="Arial" w:hAnsi="Arial" w:cs="Arial"/>
                <w:b/>
                <w:bCs/>
                <w:sz w:val="20"/>
                <w:szCs w:val="20"/>
                <w:lang w:val="fr-BE" w:eastAsia="fr-BE"/>
              </w:rPr>
              <w:t> </w:t>
            </w:r>
          </w:p>
        </w:tc>
        <w:tc>
          <w:tcPr>
            <w:tcW w:w="1245" w:type="dxa"/>
            <w:tcBorders>
              <w:top w:val="nil"/>
              <w:left w:val="nil"/>
              <w:bottom w:val="single" w:sz="4" w:space="0" w:color="auto"/>
              <w:right w:val="nil"/>
            </w:tcBorders>
            <w:shd w:val="clear" w:color="000000" w:fill="FFFFFF"/>
            <w:noWrap/>
            <w:vAlign w:val="center"/>
            <w:hideMark/>
          </w:tcPr>
          <w:p w14:paraId="58A22236" w14:textId="77777777" w:rsidR="00CC40EC" w:rsidRPr="000B5F56" w:rsidRDefault="00CC40EC" w:rsidP="00017177">
            <w:pPr>
              <w:spacing w:before="0" w:after="0"/>
              <w:ind w:left="0" w:right="-1"/>
              <w:jc w:val="left"/>
              <w:rPr>
                <w:rFonts w:ascii="Arial" w:hAnsi="Arial" w:cs="Arial"/>
                <w:b/>
                <w:bCs/>
                <w:sz w:val="20"/>
                <w:szCs w:val="20"/>
                <w:lang w:val="fr-BE" w:eastAsia="fr-BE"/>
              </w:rPr>
            </w:pPr>
            <w:r w:rsidRPr="000B5F56">
              <w:rPr>
                <w:rFonts w:ascii="Arial" w:hAnsi="Arial" w:cs="Arial"/>
                <w:b/>
                <w:bCs/>
                <w:sz w:val="20"/>
                <w:szCs w:val="20"/>
                <w:lang w:val="fr-BE" w:eastAsia="fr-BE"/>
              </w:rPr>
              <w:t> </w:t>
            </w:r>
          </w:p>
        </w:tc>
        <w:tc>
          <w:tcPr>
            <w:tcW w:w="1529" w:type="dxa"/>
            <w:tcBorders>
              <w:top w:val="nil"/>
              <w:left w:val="nil"/>
              <w:bottom w:val="single" w:sz="4" w:space="0" w:color="auto"/>
              <w:right w:val="nil"/>
            </w:tcBorders>
            <w:shd w:val="clear" w:color="000000" w:fill="FFFFFF"/>
            <w:noWrap/>
            <w:vAlign w:val="center"/>
            <w:hideMark/>
          </w:tcPr>
          <w:p w14:paraId="5F0745FC" w14:textId="77777777" w:rsidR="00CC40EC" w:rsidRPr="00A27C4A" w:rsidRDefault="00CC40EC" w:rsidP="00017177">
            <w:pPr>
              <w:spacing w:before="0" w:after="0"/>
              <w:ind w:left="0" w:right="-1"/>
              <w:jc w:val="center"/>
              <w:rPr>
                <w:rFonts w:ascii="Arial" w:hAnsi="Arial" w:cs="Arial"/>
                <w:b/>
                <w:bCs/>
                <w:sz w:val="20"/>
                <w:szCs w:val="20"/>
                <w:lang w:val="fr-BE" w:eastAsia="fr-BE"/>
              </w:rPr>
            </w:pPr>
            <w:r w:rsidRPr="00A27C4A">
              <w:rPr>
                <w:rFonts w:ascii="Arial" w:hAnsi="Arial" w:cs="Arial"/>
                <w:b/>
                <w:bCs/>
                <w:sz w:val="20"/>
                <w:szCs w:val="20"/>
                <w:lang w:val="fr-BE" w:eastAsia="fr-BE"/>
              </w:rPr>
              <w:t> </w:t>
            </w:r>
          </w:p>
        </w:tc>
        <w:tc>
          <w:tcPr>
            <w:tcW w:w="1417" w:type="dxa"/>
            <w:tcBorders>
              <w:top w:val="nil"/>
              <w:left w:val="nil"/>
              <w:bottom w:val="single" w:sz="4" w:space="0" w:color="auto"/>
              <w:right w:val="nil"/>
            </w:tcBorders>
            <w:shd w:val="clear" w:color="000000" w:fill="FFFFFF"/>
            <w:noWrap/>
            <w:vAlign w:val="center"/>
            <w:hideMark/>
          </w:tcPr>
          <w:p w14:paraId="3514C29E" w14:textId="77777777" w:rsidR="00CC40EC" w:rsidRPr="00A27C4A" w:rsidRDefault="00CC40EC" w:rsidP="00017177">
            <w:pPr>
              <w:spacing w:before="0" w:after="0"/>
              <w:ind w:left="0" w:right="-1"/>
              <w:jc w:val="center"/>
              <w:rPr>
                <w:rFonts w:ascii="Arial" w:hAnsi="Arial" w:cs="Arial"/>
                <w:b/>
                <w:bCs/>
                <w:sz w:val="20"/>
                <w:szCs w:val="20"/>
                <w:lang w:val="fr-BE" w:eastAsia="fr-BE"/>
              </w:rPr>
            </w:pPr>
            <w:r w:rsidRPr="00A27C4A">
              <w:rPr>
                <w:rFonts w:ascii="Arial" w:hAnsi="Arial" w:cs="Arial"/>
                <w:b/>
                <w:bCs/>
                <w:sz w:val="20"/>
                <w:szCs w:val="20"/>
                <w:lang w:val="fr-BE" w:eastAsia="fr-BE"/>
              </w:rPr>
              <w:t> </w:t>
            </w:r>
          </w:p>
        </w:tc>
        <w:tc>
          <w:tcPr>
            <w:tcW w:w="1559" w:type="dxa"/>
            <w:tcBorders>
              <w:top w:val="nil"/>
              <w:left w:val="nil"/>
              <w:bottom w:val="single" w:sz="4" w:space="0" w:color="auto"/>
              <w:right w:val="nil"/>
            </w:tcBorders>
            <w:shd w:val="clear" w:color="000000" w:fill="FFFFFF"/>
            <w:vAlign w:val="center"/>
          </w:tcPr>
          <w:p w14:paraId="787AFAB7" w14:textId="77777777" w:rsidR="00CC40EC" w:rsidRPr="00A27C4A" w:rsidRDefault="00CC40EC" w:rsidP="00017177">
            <w:pPr>
              <w:spacing w:before="0" w:after="0"/>
              <w:ind w:left="0" w:right="-1"/>
              <w:jc w:val="center"/>
              <w:rPr>
                <w:rFonts w:ascii="Arial" w:hAnsi="Arial" w:cs="Arial"/>
                <w:b/>
                <w:bCs/>
                <w:sz w:val="20"/>
                <w:szCs w:val="20"/>
                <w:lang w:val="fr-BE" w:eastAsia="fr-BE"/>
              </w:rPr>
            </w:pPr>
          </w:p>
        </w:tc>
        <w:tc>
          <w:tcPr>
            <w:tcW w:w="1486" w:type="dxa"/>
            <w:tcBorders>
              <w:top w:val="nil"/>
              <w:left w:val="nil"/>
              <w:bottom w:val="nil"/>
              <w:right w:val="nil"/>
            </w:tcBorders>
            <w:shd w:val="clear" w:color="000000" w:fill="FFFFFF"/>
            <w:vAlign w:val="center"/>
          </w:tcPr>
          <w:p w14:paraId="20F13E16" w14:textId="77777777" w:rsidR="00CC40EC" w:rsidRPr="00A27C4A" w:rsidRDefault="00CC40EC" w:rsidP="00017177">
            <w:pPr>
              <w:spacing w:before="0" w:after="0"/>
              <w:ind w:left="0" w:right="-1"/>
              <w:jc w:val="center"/>
              <w:rPr>
                <w:rFonts w:ascii="Arial" w:hAnsi="Arial" w:cs="Arial"/>
                <w:b/>
                <w:bCs/>
                <w:sz w:val="20"/>
                <w:szCs w:val="20"/>
                <w:lang w:val="fr-BE" w:eastAsia="fr-BE"/>
              </w:rPr>
            </w:pPr>
          </w:p>
        </w:tc>
      </w:tr>
      <w:tr w:rsidR="00CC40EC" w:rsidRPr="000B5F56" w14:paraId="012C8B68" w14:textId="77777777" w:rsidTr="00017177">
        <w:trPr>
          <w:trHeight w:val="255"/>
          <w:jc w:val="center"/>
        </w:trPr>
        <w:tc>
          <w:tcPr>
            <w:tcW w:w="3503"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0BE68806" w14:textId="77777777" w:rsidR="00CC40EC" w:rsidRPr="000B5F56" w:rsidRDefault="00CC40EC" w:rsidP="00017177">
            <w:pPr>
              <w:spacing w:before="0" w:after="0"/>
              <w:ind w:left="0" w:right="-1"/>
              <w:jc w:val="left"/>
              <w:rPr>
                <w:rFonts w:ascii="Arial" w:hAnsi="Arial" w:cs="Arial"/>
                <w:b/>
                <w:bCs/>
                <w:sz w:val="20"/>
                <w:szCs w:val="20"/>
                <w:lang w:val="fr-BE" w:eastAsia="fr-BE"/>
              </w:rPr>
            </w:pPr>
            <w:r w:rsidRPr="0089705F">
              <w:rPr>
                <w:rFonts w:ascii="Arial" w:hAnsi="Arial" w:cs="Arial"/>
                <w:b/>
                <w:bCs/>
                <w:color w:val="FFFFFF" w:themeColor="background1"/>
                <w:sz w:val="20"/>
                <w:szCs w:val="20"/>
                <w:lang w:val="fr-BE" w:eastAsia="fr-BE"/>
              </w:rPr>
              <w:t>Ecart Total - Facture </w:t>
            </w:r>
          </w:p>
        </w:tc>
        <w:tc>
          <w:tcPr>
            <w:tcW w:w="1529" w:type="dxa"/>
            <w:tcBorders>
              <w:top w:val="single" w:sz="4" w:space="0" w:color="auto"/>
              <w:left w:val="nil"/>
              <w:bottom w:val="single" w:sz="4" w:space="0" w:color="auto"/>
              <w:right w:val="single" w:sz="4" w:space="0" w:color="auto"/>
            </w:tcBorders>
            <w:shd w:val="clear" w:color="000000" w:fill="FFFFFF"/>
            <w:noWrap/>
            <w:vAlign w:val="center"/>
            <w:hideMark/>
          </w:tcPr>
          <w:p w14:paraId="25FD154A" w14:textId="77777777" w:rsidR="00CC40EC" w:rsidRPr="00A27C4A" w:rsidRDefault="00CC40EC" w:rsidP="00017177">
            <w:pPr>
              <w:spacing w:before="0" w:after="0"/>
              <w:ind w:left="0" w:right="-1"/>
              <w:jc w:val="center"/>
              <w:rPr>
                <w:rFonts w:ascii="Arial" w:hAnsi="Arial" w:cs="Arial"/>
                <w:b/>
                <w:bCs/>
                <w:sz w:val="20"/>
                <w:szCs w:val="20"/>
                <w:lang w:val="fr-BE" w:eastAsia="fr-BE"/>
              </w:rPr>
            </w:pPr>
            <w:r w:rsidRPr="00A27C4A">
              <w:rPr>
                <w:rFonts w:ascii="Arial" w:hAnsi="Arial" w:cs="Arial"/>
                <w:b/>
                <w:bCs/>
                <w:sz w:val="20"/>
                <w:szCs w:val="20"/>
                <w:lang w:val="fr-BE" w:eastAsia="fr-BE"/>
              </w:rPr>
              <w:t>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792679D1" w14:textId="77777777" w:rsidR="00CC40EC" w:rsidRPr="00A27C4A" w:rsidRDefault="00CC40EC" w:rsidP="00017177">
            <w:pPr>
              <w:spacing w:before="0" w:after="0"/>
              <w:ind w:left="0" w:right="-1"/>
              <w:jc w:val="center"/>
              <w:rPr>
                <w:rFonts w:ascii="Arial" w:hAnsi="Arial" w:cs="Arial"/>
                <w:b/>
                <w:bCs/>
                <w:sz w:val="20"/>
                <w:szCs w:val="20"/>
                <w:lang w:val="fr-BE" w:eastAsia="fr-BE"/>
              </w:rPr>
            </w:pPr>
            <w:r w:rsidRPr="00A27C4A">
              <w:rPr>
                <w:rFonts w:ascii="Arial" w:hAnsi="Arial" w:cs="Arial"/>
                <w:b/>
                <w:bCs/>
                <w:sz w:val="20"/>
                <w:szCs w:val="20"/>
                <w:lang w:val="fr-BE" w:eastAsia="fr-BE"/>
              </w:rPr>
              <w:t> </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541C4122" w14:textId="77777777" w:rsidR="00CC40EC" w:rsidRPr="00A27C4A" w:rsidRDefault="00CC40EC" w:rsidP="00017177">
            <w:pPr>
              <w:spacing w:before="0" w:after="0"/>
              <w:ind w:left="0" w:right="-1"/>
              <w:jc w:val="center"/>
              <w:rPr>
                <w:rFonts w:ascii="Arial" w:hAnsi="Arial" w:cs="Arial"/>
                <w:b/>
                <w:bCs/>
                <w:sz w:val="20"/>
                <w:szCs w:val="20"/>
                <w:lang w:val="fr-BE" w:eastAsia="fr-BE"/>
              </w:rPr>
            </w:pPr>
          </w:p>
        </w:tc>
        <w:tc>
          <w:tcPr>
            <w:tcW w:w="1486" w:type="dxa"/>
            <w:tcBorders>
              <w:top w:val="single" w:sz="4" w:space="0" w:color="auto"/>
              <w:left w:val="nil"/>
              <w:bottom w:val="single" w:sz="4" w:space="0" w:color="auto"/>
              <w:right w:val="single" w:sz="4" w:space="0" w:color="auto"/>
            </w:tcBorders>
            <w:shd w:val="clear" w:color="000000" w:fill="FFFFFF"/>
            <w:vAlign w:val="center"/>
          </w:tcPr>
          <w:p w14:paraId="5AFB9914" w14:textId="77777777" w:rsidR="00CC40EC" w:rsidRPr="00A27C4A" w:rsidRDefault="00CC40EC" w:rsidP="00017177">
            <w:pPr>
              <w:spacing w:before="0" w:after="0"/>
              <w:ind w:left="0" w:right="-1"/>
              <w:jc w:val="center"/>
              <w:rPr>
                <w:rFonts w:ascii="Arial" w:hAnsi="Arial" w:cs="Arial"/>
                <w:b/>
                <w:bCs/>
                <w:sz w:val="20"/>
                <w:szCs w:val="20"/>
                <w:lang w:val="fr-BE" w:eastAsia="fr-BE"/>
              </w:rPr>
            </w:pPr>
          </w:p>
        </w:tc>
      </w:tr>
    </w:tbl>
    <w:p w14:paraId="24ECC0EA" w14:textId="77777777" w:rsidR="00A81F4B" w:rsidRPr="000B5F56" w:rsidRDefault="00A81F4B" w:rsidP="006D1A95">
      <w:pPr>
        <w:ind w:left="0" w:right="-1"/>
        <w:rPr>
          <w:rFonts w:ascii="Arial" w:hAnsi="Arial" w:cs="Arial"/>
        </w:rPr>
      </w:pPr>
    </w:p>
    <w:p w14:paraId="29B1AA53" w14:textId="77777777" w:rsidR="00AA0E99" w:rsidRPr="000B5F56" w:rsidRDefault="007E3E1C" w:rsidP="007E3E1C">
      <w:pPr>
        <w:pStyle w:val="Titre3"/>
        <w:rPr>
          <w:b w:val="0"/>
          <w:color w:val="808080" w:themeColor="background1" w:themeShade="80"/>
          <w:sz w:val="22"/>
          <w:szCs w:val="22"/>
        </w:rPr>
      </w:pPr>
      <w:r>
        <w:rPr>
          <w:color w:val="808080" w:themeColor="background1" w:themeShade="80"/>
          <w:sz w:val="22"/>
          <w:szCs w:val="22"/>
        </w:rPr>
        <w:t>Consommations et émissions spécifiques de référence</w:t>
      </w:r>
    </w:p>
    <w:p w14:paraId="1FE004EA" w14:textId="77777777" w:rsidR="008E5F3B" w:rsidRDefault="00AA0E99" w:rsidP="006D1A95">
      <w:pPr>
        <w:spacing w:before="0" w:after="0"/>
        <w:ind w:left="0" w:right="-1"/>
        <w:rPr>
          <w:rFonts w:ascii="Arial" w:hAnsi="Arial" w:cs="Arial"/>
          <w:sz w:val="20"/>
          <w:szCs w:val="20"/>
        </w:rPr>
      </w:pPr>
      <w:r w:rsidRPr="000B5F56">
        <w:rPr>
          <w:rFonts w:ascii="Arial" w:hAnsi="Arial" w:cs="Arial"/>
          <w:sz w:val="20"/>
          <w:szCs w:val="20"/>
        </w:rPr>
        <w:t>Pour chaque indicateur d’activité</w:t>
      </w:r>
      <w:r w:rsidR="00A15FF8" w:rsidRPr="000B5F56">
        <w:rPr>
          <w:rFonts w:ascii="Arial" w:hAnsi="Arial" w:cs="Arial"/>
          <w:sz w:val="20"/>
          <w:szCs w:val="20"/>
        </w:rPr>
        <w:t xml:space="preserve"> </w:t>
      </w:r>
      <w:r w:rsidR="00D4143E">
        <w:rPr>
          <w:rFonts w:ascii="Arial" w:hAnsi="Arial" w:cs="Arial"/>
          <w:sz w:val="20"/>
          <w:szCs w:val="20"/>
        </w:rPr>
        <w:t>de</w:t>
      </w:r>
      <w:r w:rsidR="00A15FF8" w:rsidRPr="000B5F56">
        <w:rPr>
          <w:rFonts w:ascii="Arial" w:hAnsi="Arial" w:cs="Arial"/>
          <w:sz w:val="20"/>
          <w:szCs w:val="20"/>
        </w:rPr>
        <w:t xml:space="preserve"> l’année de référence,</w:t>
      </w:r>
      <w:r w:rsidRPr="000B5F56">
        <w:rPr>
          <w:rFonts w:ascii="Arial" w:hAnsi="Arial" w:cs="Arial"/>
          <w:sz w:val="20"/>
          <w:szCs w:val="20"/>
        </w:rPr>
        <w:t xml:space="preserve"> les consommations et émissions spécifiques de référence sont données. Les hypothèses de calculs sont clairement énoncées et peuvent faire l’objet d’un document annexé.</w:t>
      </w:r>
    </w:p>
    <w:p w14:paraId="70293D2A" w14:textId="77777777" w:rsidR="00A27C4A" w:rsidRPr="000B5F56" w:rsidRDefault="00A27C4A" w:rsidP="006D1A95">
      <w:pPr>
        <w:spacing w:before="0" w:after="0"/>
        <w:ind w:left="0" w:right="-1"/>
        <w:rPr>
          <w:rFonts w:ascii="Arial" w:hAnsi="Arial" w:cs="Arial"/>
        </w:rPr>
      </w:pPr>
    </w:p>
    <w:tbl>
      <w:tblPr>
        <w:tblW w:w="5000" w:type="pct"/>
        <w:jc w:val="center"/>
        <w:tblCellMar>
          <w:left w:w="70" w:type="dxa"/>
          <w:right w:w="70" w:type="dxa"/>
        </w:tblCellMar>
        <w:tblLook w:val="04A0" w:firstRow="1" w:lastRow="0" w:firstColumn="1" w:lastColumn="0" w:noHBand="0" w:noVBand="1"/>
      </w:tblPr>
      <w:tblGrid>
        <w:gridCol w:w="5069"/>
        <w:gridCol w:w="1904"/>
        <w:gridCol w:w="2362"/>
      </w:tblGrid>
      <w:tr w:rsidR="008E5F3B" w:rsidRPr="000B5F56" w14:paraId="519A4C83" w14:textId="77777777" w:rsidTr="00A27C4A">
        <w:trPr>
          <w:trHeight w:val="600"/>
          <w:jc w:val="center"/>
        </w:trPr>
        <w:tc>
          <w:tcPr>
            <w:tcW w:w="5000" w:type="pct"/>
            <w:gridSpan w:val="3"/>
            <w:tcBorders>
              <w:top w:val="single" w:sz="8" w:space="0" w:color="auto"/>
              <w:left w:val="single" w:sz="8" w:space="0" w:color="auto"/>
              <w:bottom w:val="single" w:sz="4" w:space="0" w:color="auto"/>
              <w:right w:val="single" w:sz="8" w:space="0" w:color="000000"/>
            </w:tcBorders>
            <w:shd w:val="clear" w:color="auto" w:fill="31849B" w:themeFill="accent5" w:themeFillShade="BF"/>
            <w:hideMark/>
          </w:tcPr>
          <w:p w14:paraId="791C66A2" w14:textId="77777777" w:rsidR="008E5F3B" w:rsidRPr="00314CFB" w:rsidRDefault="008E5F3B" w:rsidP="006D1A95">
            <w:pPr>
              <w:spacing w:before="0" w:after="0"/>
              <w:ind w:left="0" w:right="-1"/>
              <w:jc w:val="center"/>
              <w:rPr>
                <w:rFonts w:ascii="Arial" w:hAnsi="Arial" w:cs="Arial"/>
                <w:b/>
                <w:sz w:val="20"/>
                <w:szCs w:val="20"/>
                <w:lang w:val="fr-BE" w:eastAsia="fr-BE"/>
              </w:rPr>
            </w:pPr>
            <w:r w:rsidRPr="00314CFB">
              <w:rPr>
                <w:rFonts w:ascii="Arial" w:hAnsi="Arial" w:cs="Arial"/>
                <w:b/>
                <w:color w:val="FFFFFF" w:themeColor="background1"/>
                <w:sz w:val="20"/>
                <w:szCs w:val="20"/>
                <w:lang w:val="fr-BE" w:eastAsia="fr-BE"/>
              </w:rPr>
              <w:t>Consommations et émissions spécifiques</w:t>
            </w:r>
            <w:r w:rsidR="00A15FF8" w:rsidRPr="00314CFB">
              <w:rPr>
                <w:rFonts w:ascii="Arial" w:hAnsi="Arial" w:cs="Arial"/>
                <w:b/>
                <w:color w:val="FFFFFF" w:themeColor="background1"/>
                <w:sz w:val="20"/>
                <w:szCs w:val="20"/>
                <w:lang w:val="fr-BE" w:eastAsia="fr-BE"/>
              </w:rPr>
              <w:t xml:space="preserve">, année </w:t>
            </w:r>
            <w:r w:rsidR="009948DC">
              <w:rPr>
                <w:rFonts w:ascii="Arial" w:hAnsi="Arial" w:cs="Arial"/>
                <w:b/>
                <w:color w:val="FFFFFF" w:themeColor="background1"/>
                <w:sz w:val="20"/>
                <w:szCs w:val="20"/>
                <w:lang w:val="fr-BE" w:eastAsia="fr-BE"/>
              </w:rPr>
              <w:t>2016</w:t>
            </w:r>
          </w:p>
        </w:tc>
      </w:tr>
      <w:tr w:rsidR="008E5F3B" w:rsidRPr="000B5F56" w14:paraId="6650E6DE" w14:textId="77777777" w:rsidTr="00A27C4A">
        <w:trPr>
          <w:trHeight w:val="510"/>
          <w:jc w:val="center"/>
        </w:trPr>
        <w:tc>
          <w:tcPr>
            <w:tcW w:w="2715" w:type="pct"/>
            <w:tcBorders>
              <w:top w:val="single" w:sz="4" w:space="0" w:color="auto"/>
              <w:left w:val="single" w:sz="4" w:space="0" w:color="auto"/>
              <w:bottom w:val="single" w:sz="4" w:space="0" w:color="auto"/>
              <w:right w:val="single" w:sz="4" w:space="0" w:color="auto"/>
            </w:tcBorders>
            <w:shd w:val="clear" w:color="000000" w:fill="FFFFFF"/>
            <w:noWrap/>
            <w:hideMark/>
          </w:tcPr>
          <w:p w14:paraId="27761A94" w14:textId="77777777" w:rsidR="008E5F3B" w:rsidRPr="000B5F56" w:rsidRDefault="008E5F3B" w:rsidP="006D1A95">
            <w:pPr>
              <w:spacing w:before="0" w:after="0"/>
              <w:ind w:left="0" w:right="-1"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Description</w:t>
            </w:r>
          </w:p>
        </w:tc>
        <w:tc>
          <w:tcPr>
            <w:tcW w:w="1020" w:type="pct"/>
            <w:tcBorders>
              <w:top w:val="single" w:sz="4" w:space="0" w:color="auto"/>
              <w:left w:val="nil"/>
              <w:bottom w:val="single" w:sz="4" w:space="0" w:color="auto"/>
              <w:right w:val="single" w:sz="4" w:space="0" w:color="auto"/>
            </w:tcBorders>
            <w:shd w:val="clear" w:color="000000" w:fill="FFFFFF"/>
            <w:hideMark/>
          </w:tcPr>
          <w:p w14:paraId="78E66333" w14:textId="77777777" w:rsidR="008E5F3B" w:rsidRPr="000B5F56" w:rsidRDefault="008E5F3B" w:rsidP="006D1A95">
            <w:pPr>
              <w:spacing w:before="0" w:after="0"/>
              <w:ind w:left="0" w:right="-1"/>
              <w:jc w:val="center"/>
              <w:rPr>
                <w:rFonts w:ascii="Arial" w:hAnsi="Arial" w:cs="Arial"/>
                <w:sz w:val="20"/>
                <w:szCs w:val="20"/>
                <w:lang w:val="fr-BE" w:eastAsia="fr-BE"/>
              </w:rPr>
            </w:pPr>
            <w:r w:rsidRPr="000B5F56">
              <w:rPr>
                <w:rFonts w:ascii="Arial" w:hAnsi="Arial" w:cs="Arial"/>
                <w:sz w:val="20"/>
                <w:szCs w:val="20"/>
                <w:lang w:val="fr-BE" w:eastAsia="fr-BE"/>
              </w:rPr>
              <w:t>Cons spéc (kWhp/unité)</w:t>
            </w:r>
          </w:p>
        </w:tc>
        <w:tc>
          <w:tcPr>
            <w:tcW w:w="1265" w:type="pct"/>
            <w:tcBorders>
              <w:top w:val="single" w:sz="4" w:space="0" w:color="auto"/>
              <w:left w:val="nil"/>
              <w:bottom w:val="single" w:sz="4" w:space="0" w:color="auto"/>
              <w:right w:val="single" w:sz="4" w:space="0" w:color="auto"/>
            </w:tcBorders>
            <w:shd w:val="clear" w:color="000000" w:fill="FFFFFF"/>
            <w:noWrap/>
            <w:hideMark/>
          </w:tcPr>
          <w:p w14:paraId="397887A6" w14:textId="77777777" w:rsidR="00A27C4A" w:rsidRDefault="008E5F3B" w:rsidP="006D1A95">
            <w:pPr>
              <w:spacing w:before="0" w:after="0"/>
              <w:ind w:left="0" w:right="-1"/>
              <w:jc w:val="center"/>
              <w:rPr>
                <w:rFonts w:ascii="Arial" w:hAnsi="Arial" w:cs="Arial"/>
                <w:sz w:val="20"/>
                <w:szCs w:val="20"/>
                <w:lang w:val="fr-BE" w:eastAsia="fr-BE"/>
              </w:rPr>
            </w:pPr>
            <w:r w:rsidRPr="000B5F56">
              <w:rPr>
                <w:rFonts w:ascii="Arial" w:hAnsi="Arial" w:cs="Arial"/>
                <w:sz w:val="20"/>
                <w:szCs w:val="20"/>
                <w:lang w:val="fr-BE" w:eastAsia="fr-BE"/>
              </w:rPr>
              <w:t xml:space="preserve">Emissions spéc. </w:t>
            </w:r>
          </w:p>
          <w:p w14:paraId="5FF8C957" w14:textId="742A9475" w:rsidR="008E5F3B" w:rsidRPr="000B5F56" w:rsidRDefault="008E5F3B" w:rsidP="006D1A95">
            <w:pPr>
              <w:spacing w:before="0" w:after="0"/>
              <w:ind w:left="0" w:right="-1"/>
              <w:jc w:val="center"/>
              <w:rPr>
                <w:rFonts w:ascii="Arial" w:hAnsi="Arial" w:cs="Arial"/>
                <w:sz w:val="20"/>
                <w:szCs w:val="20"/>
                <w:lang w:val="fr-BE" w:eastAsia="fr-BE"/>
              </w:rPr>
            </w:pPr>
            <w:r w:rsidRPr="000B5F56">
              <w:rPr>
                <w:rFonts w:ascii="Arial" w:hAnsi="Arial" w:cs="Arial"/>
                <w:sz w:val="20"/>
                <w:szCs w:val="20"/>
                <w:lang w:val="fr-BE" w:eastAsia="fr-BE"/>
              </w:rPr>
              <w:t>(</w:t>
            </w:r>
            <w:r w:rsidR="00313F57">
              <w:rPr>
                <w:rFonts w:ascii="Arial" w:hAnsi="Arial" w:cs="Arial"/>
                <w:sz w:val="20"/>
                <w:szCs w:val="20"/>
                <w:lang w:val="fr-BE" w:eastAsia="fr-BE"/>
              </w:rPr>
              <w:t>T</w:t>
            </w:r>
            <w:r w:rsidRPr="000B5F56">
              <w:rPr>
                <w:rFonts w:ascii="Arial" w:hAnsi="Arial" w:cs="Arial"/>
                <w:sz w:val="20"/>
                <w:szCs w:val="20"/>
                <w:lang w:val="fr-BE" w:eastAsia="fr-BE"/>
              </w:rPr>
              <w:t>CO2/unité)</w:t>
            </w:r>
          </w:p>
        </w:tc>
      </w:tr>
      <w:tr w:rsidR="008E5F3B" w:rsidRPr="000B5F56" w14:paraId="21F64706" w14:textId="77777777" w:rsidTr="00A27C4A">
        <w:trPr>
          <w:trHeight w:val="255"/>
          <w:jc w:val="center"/>
        </w:trPr>
        <w:tc>
          <w:tcPr>
            <w:tcW w:w="2715" w:type="pct"/>
            <w:tcBorders>
              <w:top w:val="nil"/>
              <w:left w:val="single" w:sz="8" w:space="0" w:color="auto"/>
              <w:bottom w:val="single" w:sz="4" w:space="0" w:color="auto"/>
              <w:right w:val="single" w:sz="4" w:space="0" w:color="auto"/>
            </w:tcBorders>
            <w:shd w:val="clear" w:color="000000" w:fill="FFFFFF"/>
            <w:noWrap/>
            <w:hideMark/>
          </w:tcPr>
          <w:p w14:paraId="48B5D1CD" w14:textId="77777777" w:rsidR="008E5F3B" w:rsidRPr="000B5F56" w:rsidRDefault="008E5F3B" w:rsidP="006D1A95">
            <w:pPr>
              <w:spacing w:before="0" w:after="0"/>
              <w:ind w:left="0" w:right="-1"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Indicateur d'activité 1</w:t>
            </w:r>
          </w:p>
        </w:tc>
        <w:tc>
          <w:tcPr>
            <w:tcW w:w="1020" w:type="pct"/>
            <w:tcBorders>
              <w:top w:val="nil"/>
              <w:left w:val="nil"/>
              <w:bottom w:val="nil"/>
              <w:right w:val="single" w:sz="4" w:space="0" w:color="auto"/>
            </w:tcBorders>
            <w:shd w:val="clear" w:color="auto" w:fill="B6DDE8" w:themeFill="accent5" w:themeFillTint="66"/>
            <w:noWrap/>
            <w:hideMark/>
          </w:tcPr>
          <w:p w14:paraId="023E88AF" w14:textId="77777777" w:rsidR="008E5F3B" w:rsidRPr="000B5F56" w:rsidRDefault="008E5F3B" w:rsidP="006D1A95">
            <w:pPr>
              <w:spacing w:before="0" w:after="0"/>
              <w:ind w:left="0" w:right="-1"/>
              <w:jc w:val="center"/>
              <w:rPr>
                <w:rFonts w:ascii="Arial" w:hAnsi="Arial" w:cs="Arial"/>
                <w:color w:val="0033CC"/>
                <w:sz w:val="20"/>
                <w:szCs w:val="20"/>
                <w:lang w:val="fr-BE" w:eastAsia="fr-BE"/>
              </w:rPr>
            </w:pPr>
            <w:r w:rsidRPr="000B5F56">
              <w:rPr>
                <w:rFonts w:ascii="Arial" w:hAnsi="Arial" w:cs="Arial"/>
                <w:color w:val="0033CC"/>
                <w:sz w:val="20"/>
                <w:szCs w:val="20"/>
                <w:lang w:val="fr-BE" w:eastAsia="fr-BE"/>
              </w:rPr>
              <w:t> </w:t>
            </w:r>
          </w:p>
        </w:tc>
        <w:tc>
          <w:tcPr>
            <w:tcW w:w="1265" w:type="pct"/>
            <w:tcBorders>
              <w:top w:val="single" w:sz="4" w:space="0" w:color="auto"/>
              <w:left w:val="nil"/>
              <w:bottom w:val="single" w:sz="4" w:space="0" w:color="auto"/>
              <w:right w:val="single" w:sz="8" w:space="0" w:color="auto"/>
            </w:tcBorders>
            <w:shd w:val="clear" w:color="auto" w:fill="B6DDE8" w:themeFill="accent5" w:themeFillTint="66"/>
            <w:noWrap/>
          </w:tcPr>
          <w:p w14:paraId="340E4192" w14:textId="77777777" w:rsidR="008E5F3B" w:rsidRPr="000B5F56" w:rsidRDefault="008E5F3B" w:rsidP="006D1A95">
            <w:pPr>
              <w:spacing w:before="0" w:after="0"/>
              <w:ind w:left="0" w:right="-1"/>
              <w:jc w:val="center"/>
              <w:rPr>
                <w:rFonts w:ascii="Arial" w:hAnsi="Arial" w:cs="Arial"/>
                <w:color w:val="0033CC"/>
                <w:sz w:val="20"/>
                <w:szCs w:val="20"/>
                <w:lang w:val="fr-BE" w:eastAsia="fr-BE"/>
              </w:rPr>
            </w:pPr>
          </w:p>
        </w:tc>
      </w:tr>
      <w:tr w:rsidR="008E5F3B" w:rsidRPr="000B5F56" w14:paraId="1D948667" w14:textId="77777777" w:rsidTr="00A27C4A">
        <w:trPr>
          <w:trHeight w:val="255"/>
          <w:jc w:val="center"/>
        </w:trPr>
        <w:tc>
          <w:tcPr>
            <w:tcW w:w="2715" w:type="pct"/>
            <w:tcBorders>
              <w:top w:val="nil"/>
              <w:left w:val="single" w:sz="8" w:space="0" w:color="auto"/>
              <w:bottom w:val="single" w:sz="4" w:space="0" w:color="auto"/>
              <w:right w:val="single" w:sz="4" w:space="0" w:color="auto"/>
            </w:tcBorders>
            <w:shd w:val="clear" w:color="000000" w:fill="FFFFFF"/>
            <w:noWrap/>
            <w:hideMark/>
          </w:tcPr>
          <w:p w14:paraId="000F7884" w14:textId="77777777" w:rsidR="008E5F3B" w:rsidRPr="000B5F56" w:rsidRDefault="008E5F3B" w:rsidP="006D1A95">
            <w:pPr>
              <w:spacing w:before="0" w:after="0"/>
              <w:ind w:left="0" w:right="-1"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Indicateur d'activité 2</w:t>
            </w:r>
          </w:p>
        </w:tc>
        <w:tc>
          <w:tcPr>
            <w:tcW w:w="1020" w:type="pct"/>
            <w:tcBorders>
              <w:top w:val="single" w:sz="4" w:space="0" w:color="auto"/>
              <w:left w:val="nil"/>
              <w:bottom w:val="single" w:sz="4" w:space="0" w:color="auto"/>
              <w:right w:val="single" w:sz="4" w:space="0" w:color="auto"/>
            </w:tcBorders>
            <w:shd w:val="clear" w:color="auto" w:fill="B6DDE8" w:themeFill="accent5" w:themeFillTint="66"/>
            <w:noWrap/>
            <w:hideMark/>
          </w:tcPr>
          <w:p w14:paraId="6C8F106E" w14:textId="77777777" w:rsidR="008E5F3B" w:rsidRPr="000B5F56" w:rsidRDefault="008E5F3B" w:rsidP="006D1A95">
            <w:pPr>
              <w:spacing w:before="0" w:after="0"/>
              <w:ind w:left="0" w:right="-1"/>
              <w:jc w:val="center"/>
              <w:rPr>
                <w:rFonts w:ascii="Arial" w:hAnsi="Arial" w:cs="Arial"/>
                <w:color w:val="0033CC"/>
                <w:sz w:val="20"/>
                <w:szCs w:val="20"/>
                <w:lang w:val="fr-BE" w:eastAsia="fr-BE"/>
              </w:rPr>
            </w:pPr>
            <w:r w:rsidRPr="000B5F56">
              <w:rPr>
                <w:rFonts w:ascii="Arial" w:hAnsi="Arial" w:cs="Arial"/>
                <w:color w:val="0033CC"/>
                <w:sz w:val="20"/>
                <w:szCs w:val="20"/>
                <w:lang w:val="fr-BE" w:eastAsia="fr-BE"/>
              </w:rPr>
              <w:t> </w:t>
            </w:r>
          </w:p>
        </w:tc>
        <w:tc>
          <w:tcPr>
            <w:tcW w:w="1265" w:type="pct"/>
            <w:tcBorders>
              <w:top w:val="single" w:sz="4" w:space="0" w:color="auto"/>
              <w:left w:val="nil"/>
              <w:bottom w:val="single" w:sz="4" w:space="0" w:color="auto"/>
              <w:right w:val="single" w:sz="8" w:space="0" w:color="auto"/>
            </w:tcBorders>
            <w:shd w:val="clear" w:color="auto" w:fill="B6DDE8" w:themeFill="accent5" w:themeFillTint="66"/>
            <w:noWrap/>
          </w:tcPr>
          <w:p w14:paraId="477639CF" w14:textId="77777777" w:rsidR="008E5F3B" w:rsidRPr="000B5F56" w:rsidRDefault="008E5F3B" w:rsidP="006D1A95">
            <w:pPr>
              <w:spacing w:before="0" w:after="0"/>
              <w:ind w:left="0" w:right="-1"/>
              <w:jc w:val="center"/>
              <w:rPr>
                <w:rFonts w:ascii="Arial" w:hAnsi="Arial" w:cs="Arial"/>
                <w:color w:val="0033CC"/>
                <w:sz w:val="20"/>
                <w:szCs w:val="20"/>
                <w:lang w:val="fr-BE" w:eastAsia="fr-BE"/>
              </w:rPr>
            </w:pPr>
          </w:p>
        </w:tc>
      </w:tr>
      <w:tr w:rsidR="008E5F3B" w:rsidRPr="000B5F56" w14:paraId="4E1813B5" w14:textId="77777777" w:rsidTr="00A27C4A">
        <w:trPr>
          <w:trHeight w:val="255"/>
          <w:jc w:val="center"/>
        </w:trPr>
        <w:tc>
          <w:tcPr>
            <w:tcW w:w="2715" w:type="pct"/>
            <w:tcBorders>
              <w:top w:val="nil"/>
              <w:left w:val="single" w:sz="8" w:space="0" w:color="auto"/>
              <w:bottom w:val="single" w:sz="4" w:space="0" w:color="auto"/>
              <w:right w:val="single" w:sz="4" w:space="0" w:color="auto"/>
            </w:tcBorders>
            <w:shd w:val="clear" w:color="000000" w:fill="FFFFFF"/>
            <w:noWrap/>
            <w:hideMark/>
          </w:tcPr>
          <w:p w14:paraId="65F4ECD7" w14:textId="77777777" w:rsidR="008E5F3B" w:rsidRPr="000B5F56" w:rsidRDefault="008E5F3B" w:rsidP="006D1A95">
            <w:pPr>
              <w:spacing w:before="0" w:after="0"/>
              <w:ind w:left="0" w:right="-1"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Indicateur d'activité 3</w:t>
            </w:r>
          </w:p>
        </w:tc>
        <w:tc>
          <w:tcPr>
            <w:tcW w:w="1020" w:type="pct"/>
            <w:tcBorders>
              <w:top w:val="nil"/>
              <w:left w:val="nil"/>
              <w:bottom w:val="single" w:sz="4" w:space="0" w:color="auto"/>
              <w:right w:val="single" w:sz="4" w:space="0" w:color="auto"/>
            </w:tcBorders>
            <w:shd w:val="clear" w:color="auto" w:fill="B6DDE8" w:themeFill="accent5" w:themeFillTint="66"/>
            <w:noWrap/>
            <w:hideMark/>
          </w:tcPr>
          <w:p w14:paraId="002EE2A1" w14:textId="77777777" w:rsidR="008E5F3B" w:rsidRPr="000B5F56" w:rsidRDefault="008E5F3B" w:rsidP="006D1A95">
            <w:pPr>
              <w:spacing w:before="0" w:after="0"/>
              <w:ind w:left="0" w:right="-1"/>
              <w:jc w:val="center"/>
              <w:rPr>
                <w:rFonts w:ascii="Arial" w:hAnsi="Arial" w:cs="Arial"/>
                <w:color w:val="0033CC"/>
                <w:sz w:val="20"/>
                <w:szCs w:val="20"/>
                <w:lang w:val="fr-BE" w:eastAsia="fr-BE"/>
              </w:rPr>
            </w:pPr>
            <w:r w:rsidRPr="000B5F56">
              <w:rPr>
                <w:rFonts w:ascii="Arial" w:hAnsi="Arial" w:cs="Arial"/>
                <w:color w:val="0033CC"/>
                <w:sz w:val="20"/>
                <w:szCs w:val="20"/>
                <w:lang w:val="fr-BE" w:eastAsia="fr-BE"/>
              </w:rPr>
              <w:t> </w:t>
            </w:r>
          </w:p>
        </w:tc>
        <w:tc>
          <w:tcPr>
            <w:tcW w:w="1265" w:type="pct"/>
            <w:tcBorders>
              <w:top w:val="single" w:sz="4" w:space="0" w:color="auto"/>
              <w:left w:val="nil"/>
              <w:bottom w:val="single" w:sz="4" w:space="0" w:color="auto"/>
              <w:right w:val="single" w:sz="8" w:space="0" w:color="auto"/>
            </w:tcBorders>
            <w:shd w:val="clear" w:color="auto" w:fill="B6DDE8" w:themeFill="accent5" w:themeFillTint="66"/>
            <w:noWrap/>
          </w:tcPr>
          <w:p w14:paraId="21B8EAE5" w14:textId="77777777" w:rsidR="008E5F3B" w:rsidRPr="000B5F56" w:rsidRDefault="008E5F3B" w:rsidP="006D1A95">
            <w:pPr>
              <w:spacing w:before="0" w:after="0"/>
              <w:ind w:left="0" w:right="-1"/>
              <w:jc w:val="center"/>
              <w:rPr>
                <w:rFonts w:ascii="Arial" w:hAnsi="Arial" w:cs="Arial"/>
                <w:color w:val="0033CC"/>
                <w:sz w:val="20"/>
                <w:szCs w:val="20"/>
                <w:lang w:val="fr-BE" w:eastAsia="fr-BE"/>
              </w:rPr>
            </w:pPr>
          </w:p>
        </w:tc>
      </w:tr>
    </w:tbl>
    <w:p w14:paraId="6FDCB5E1" w14:textId="77777777" w:rsidR="00BF08B3" w:rsidRPr="000B5F56" w:rsidRDefault="00897D20" w:rsidP="006D1A95">
      <w:pPr>
        <w:pStyle w:val="Titre1"/>
        <w:ind w:right="-1"/>
      </w:pPr>
      <w:bookmarkStart w:id="125" w:name="_Toc521427364"/>
      <w:bookmarkEnd w:id="123"/>
      <w:r w:rsidRPr="000B5F56">
        <w:t>Mesures d’amélioration</w:t>
      </w:r>
      <w:bookmarkEnd w:id="125"/>
    </w:p>
    <w:p w14:paraId="013A67DC" w14:textId="77777777" w:rsidR="00BF08B3" w:rsidRPr="000B5F56" w:rsidRDefault="00AE3D47" w:rsidP="006D1A95">
      <w:pPr>
        <w:pStyle w:val="Titre2"/>
        <w:ind w:left="556" w:right="-1" w:hanging="567"/>
        <w:rPr>
          <w:rFonts w:ascii="Arial" w:hAnsi="Arial" w:cs="Arial"/>
          <w:b/>
          <w:color w:val="808080" w:themeColor="background1" w:themeShade="80"/>
          <w:sz w:val="22"/>
          <w:szCs w:val="22"/>
        </w:rPr>
      </w:pPr>
      <w:bookmarkStart w:id="126" w:name="_Toc521427365"/>
      <w:r w:rsidRPr="000B5F56">
        <w:rPr>
          <w:rFonts w:ascii="Arial" w:hAnsi="Arial" w:cs="Arial"/>
          <w:b/>
          <w:color w:val="808080" w:themeColor="background1" w:themeShade="80"/>
          <w:sz w:val="22"/>
          <w:szCs w:val="22"/>
        </w:rPr>
        <w:t>BRAINSTORMING</w:t>
      </w:r>
      <w:bookmarkEnd w:id="126"/>
    </w:p>
    <w:p w14:paraId="38AF24C9" w14:textId="77777777" w:rsidR="00395C13" w:rsidRPr="000B5F56" w:rsidRDefault="00EA3BE3" w:rsidP="006D1A95">
      <w:pPr>
        <w:spacing w:before="0" w:after="0"/>
        <w:ind w:left="-11" w:right="-1"/>
        <w:rPr>
          <w:rFonts w:ascii="Arial" w:hAnsi="Arial" w:cs="Arial"/>
          <w:sz w:val="20"/>
          <w:szCs w:val="20"/>
          <w:lang w:val="fr-BE"/>
        </w:rPr>
      </w:pPr>
      <w:r w:rsidRPr="000B5F56">
        <w:rPr>
          <w:rFonts w:ascii="Arial" w:hAnsi="Arial" w:cs="Arial"/>
          <w:sz w:val="20"/>
          <w:szCs w:val="20"/>
          <w:lang w:val="fr-BE"/>
        </w:rPr>
        <w:t xml:space="preserve">Le brainstorming a pour but d’établir une </w:t>
      </w:r>
      <w:r w:rsidR="00597D3C" w:rsidRPr="000B5F56">
        <w:rPr>
          <w:rFonts w:ascii="Arial" w:hAnsi="Arial" w:cs="Arial"/>
          <w:sz w:val="20"/>
          <w:szCs w:val="20"/>
          <w:lang w:val="fr-BE"/>
        </w:rPr>
        <w:t xml:space="preserve">liste détaillée des </w:t>
      </w:r>
      <w:r w:rsidR="008E5F3B" w:rsidRPr="000B5F56">
        <w:rPr>
          <w:rFonts w:ascii="Arial" w:hAnsi="Arial" w:cs="Arial"/>
          <w:sz w:val="20"/>
          <w:szCs w:val="20"/>
          <w:lang w:val="fr-BE"/>
        </w:rPr>
        <w:t>mesures d’</w:t>
      </w:r>
      <w:r w:rsidR="00597D3C" w:rsidRPr="000B5F56">
        <w:rPr>
          <w:rFonts w:ascii="Arial" w:hAnsi="Arial" w:cs="Arial"/>
          <w:sz w:val="20"/>
          <w:szCs w:val="20"/>
          <w:lang w:val="fr-BE"/>
        </w:rPr>
        <w:t xml:space="preserve">améliorations </w:t>
      </w:r>
      <w:r w:rsidR="001A0498" w:rsidRPr="000B5F56">
        <w:rPr>
          <w:rFonts w:ascii="Arial" w:hAnsi="Arial" w:cs="Arial"/>
          <w:sz w:val="20"/>
          <w:szCs w:val="20"/>
          <w:lang w:val="fr-BE"/>
        </w:rPr>
        <w:t xml:space="preserve">énergétiques </w:t>
      </w:r>
      <w:r w:rsidRPr="000B5F56">
        <w:rPr>
          <w:rFonts w:ascii="Arial" w:hAnsi="Arial" w:cs="Arial"/>
          <w:sz w:val="20"/>
          <w:szCs w:val="20"/>
          <w:lang w:val="fr-BE"/>
        </w:rPr>
        <w:t>possibles.</w:t>
      </w:r>
      <w:r w:rsidR="001A0498" w:rsidRPr="000B5F56">
        <w:rPr>
          <w:rFonts w:ascii="Arial" w:hAnsi="Arial" w:cs="Arial"/>
          <w:sz w:val="20"/>
          <w:szCs w:val="20"/>
          <w:lang w:val="fr-BE"/>
        </w:rPr>
        <w:t xml:space="preserve"> Cette liste inclut les mesures identifiées par l’auditeur, les mesures d’améliorations déjà réalisées depuis l’année de référence, ainsi que les mesures déjà identifiées par l’</w:t>
      </w:r>
      <w:r w:rsidR="00603BBF" w:rsidRPr="000B5F56">
        <w:rPr>
          <w:rFonts w:ascii="Arial" w:hAnsi="Arial" w:cs="Arial"/>
          <w:sz w:val="20"/>
          <w:szCs w:val="20"/>
          <w:lang w:val="fr-BE"/>
        </w:rPr>
        <w:t>établissement</w:t>
      </w:r>
      <w:r w:rsidR="001A0498" w:rsidRPr="000B5F56">
        <w:rPr>
          <w:rFonts w:ascii="Arial" w:hAnsi="Arial" w:cs="Arial"/>
          <w:sz w:val="20"/>
          <w:szCs w:val="20"/>
          <w:lang w:val="fr-BE"/>
        </w:rPr>
        <w:t>.</w:t>
      </w:r>
    </w:p>
    <w:p w14:paraId="3222FFE6" w14:textId="77777777" w:rsidR="00395C13" w:rsidRPr="000B5F56" w:rsidRDefault="00A86508" w:rsidP="006D1A95">
      <w:pPr>
        <w:spacing w:before="0" w:after="0"/>
        <w:ind w:left="-11" w:right="-1"/>
        <w:rPr>
          <w:rFonts w:ascii="Arial" w:hAnsi="Arial" w:cs="Arial"/>
          <w:sz w:val="20"/>
          <w:szCs w:val="20"/>
        </w:rPr>
      </w:pPr>
      <w:r w:rsidRPr="000B5F56">
        <w:rPr>
          <w:rFonts w:ascii="Arial" w:hAnsi="Arial" w:cs="Arial"/>
          <w:sz w:val="20"/>
          <w:szCs w:val="20"/>
          <w:lang w:val="fr-BE"/>
        </w:rPr>
        <w:t>Ce chapitre reprend</w:t>
      </w:r>
      <w:r w:rsidR="00CA498C">
        <w:rPr>
          <w:rFonts w:ascii="Arial" w:hAnsi="Arial" w:cs="Arial"/>
          <w:sz w:val="20"/>
          <w:szCs w:val="20"/>
          <w:lang w:val="fr-BE"/>
        </w:rPr>
        <w:t xml:space="preserve"> la </w:t>
      </w:r>
      <w:r w:rsidR="00743060">
        <w:rPr>
          <w:rFonts w:ascii="Arial" w:hAnsi="Arial" w:cs="Arial"/>
          <w:sz w:val="20"/>
          <w:szCs w:val="20"/>
          <w:lang w:val="fr-BE"/>
        </w:rPr>
        <w:t xml:space="preserve">date du brainstorming, </w:t>
      </w:r>
      <w:r w:rsidRPr="000B5F56">
        <w:rPr>
          <w:rFonts w:ascii="Arial" w:hAnsi="Arial" w:cs="Arial"/>
          <w:sz w:val="20"/>
          <w:szCs w:val="20"/>
          <w:lang w:val="fr-BE"/>
        </w:rPr>
        <w:t xml:space="preserve"> la </w:t>
      </w:r>
      <w:r w:rsidR="00A15FF8" w:rsidRPr="000B5F56">
        <w:rPr>
          <w:rFonts w:ascii="Arial" w:hAnsi="Arial" w:cs="Arial"/>
          <w:sz w:val="20"/>
          <w:szCs w:val="20"/>
          <w:lang w:val="fr-BE"/>
        </w:rPr>
        <w:t>liste</w:t>
      </w:r>
      <w:r w:rsidR="001A0498" w:rsidRPr="000B5F56">
        <w:rPr>
          <w:rFonts w:ascii="Arial" w:hAnsi="Arial" w:cs="Arial"/>
          <w:sz w:val="20"/>
          <w:szCs w:val="20"/>
        </w:rPr>
        <w:t xml:space="preserve"> des personnes présentes </w:t>
      </w:r>
      <w:r w:rsidR="00492981" w:rsidRPr="000B5F56">
        <w:rPr>
          <w:rFonts w:ascii="Arial" w:hAnsi="Arial" w:cs="Arial"/>
          <w:sz w:val="20"/>
          <w:szCs w:val="20"/>
        </w:rPr>
        <w:t xml:space="preserve">lors du brainstorming </w:t>
      </w:r>
      <w:r w:rsidR="001A0498" w:rsidRPr="000B5F56">
        <w:rPr>
          <w:rFonts w:ascii="Arial" w:hAnsi="Arial" w:cs="Arial"/>
          <w:sz w:val="20"/>
          <w:szCs w:val="20"/>
        </w:rPr>
        <w:t>et leurs fonctions</w:t>
      </w:r>
      <w:r w:rsidR="00A15511" w:rsidRPr="000B5F56">
        <w:rPr>
          <w:rFonts w:ascii="Arial" w:hAnsi="Arial" w:cs="Arial"/>
          <w:sz w:val="20"/>
          <w:szCs w:val="20"/>
        </w:rPr>
        <w:t>, ainsi que la liste détaillée des améliorations identifiées.</w:t>
      </w:r>
    </w:p>
    <w:p w14:paraId="03BFE76F" w14:textId="77777777" w:rsidR="00A84E1F" w:rsidRPr="000B5F56" w:rsidRDefault="00743060" w:rsidP="00A84E1F">
      <w:pPr>
        <w:pStyle w:val="Titre2"/>
        <w:ind w:left="556" w:right="-1" w:hanging="567"/>
        <w:rPr>
          <w:rFonts w:ascii="Arial" w:hAnsi="Arial" w:cs="Arial"/>
          <w:b/>
          <w:color w:val="808080" w:themeColor="background1" w:themeShade="80"/>
          <w:sz w:val="22"/>
          <w:szCs w:val="22"/>
        </w:rPr>
      </w:pPr>
      <w:bookmarkStart w:id="127" w:name="_Toc521427366"/>
      <w:r>
        <w:rPr>
          <w:rFonts w:ascii="Arial" w:hAnsi="Arial" w:cs="Arial"/>
          <w:b/>
          <w:color w:val="808080" w:themeColor="background1" w:themeShade="80"/>
          <w:sz w:val="22"/>
          <w:szCs w:val="22"/>
        </w:rPr>
        <w:t>LISTE DES MESURES D</w:t>
      </w:r>
      <w:r w:rsidR="00975F57">
        <w:rPr>
          <w:rFonts w:ascii="Arial" w:hAnsi="Arial" w:cs="Arial"/>
          <w:b/>
          <w:color w:val="808080" w:themeColor="background1" w:themeShade="80"/>
          <w:sz w:val="22"/>
          <w:szCs w:val="22"/>
        </w:rPr>
        <w:t>’AMELIORATION ECARTEES</w:t>
      </w:r>
      <w:bookmarkEnd w:id="127"/>
    </w:p>
    <w:p w14:paraId="741E4EBC" w14:textId="77777777" w:rsidR="00A84E1F" w:rsidRDefault="006F56AE" w:rsidP="00A84E1F">
      <w:pPr>
        <w:spacing w:before="0" w:after="0"/>
        <w:ind w:left="-11" w:right="-1"/>
        <w:rPr>
          <w:rFonts w:ascii="Arial" w:hAnsi="Arial" w:cs="Arial"/>
          <w:sz w:val="20"/>
          <w:szCs w:val="20"/>
          <w:lang w:val="fr-BE"/>
        </w:rPr>
      </w:pPr>
      <w:r w:rsidRPr="006F56AE">
        <w:rPr>
          <w:rFonts w:ascii="Arial" w:hAnsi="Arial" w:cs="Arial"/>
          <w:sz w:val="20"/>
          <w:szCs w:val="20"/>
          <w:lang w:val="fr-BE"/>
        </w:rPr>
        <w:t>A l’issue du brainstorming, les améliorations qui ne sont pas faisables sont écartées et justifiées</w:t>
      </w:r>
      <w:r>
        <w:rPr>
          <w:rFonts w:ascii="Arial" w:hAnsi="Arial" w:cs="Arial"/>
          <w:sz w:val="20"/>
          <w:szCs w:val="20"/>
          <w:lang w:val="fr-BE"/>
        </w:rPr>
        <w:t>.</w:t>
      </w:r>
    </w:p>
    <w:p w14:paraId="49BF7217" w14:textId="77777777" w:rsidR="00AD25B4" w:rsidRDefault="00AD25B4" w:rsidP="00A84E1F">
      <w:pPr>
        <w:spacing w:before="0" w:after="0"/>
        <w:ind w:left="-11" w:right="-1"/>
        <w:rPr>
          <w:rFonts w:ascii="Arial" w:hAnsi="Arial" w:cs="Arial"/>
          <w:sz w:val="20"/>
          <w:szCs w:val="20"/>
          <w:lang w:val="fr-BE"/>
        </w:rPr>
      </w:pPr>
      <w:r>
        <w:rPr>
          <w:rFonts w:ascii="Arial" w:hAnsi="Arial" w:cs="Arial"/>
          <w:sz w:val="20"/>
          <w:szCs w:val="20"/>
          <w:lang w:val="fr-BE"/>
        </w:rPr>
        <w:t xml:space="preserve">La justification est </w:t>
      </w:r>
      <w:r w:rsidR="00386899">
        <w:rPr>
          <w:rFonts w:ascii="Arial" w:hAnsi="Arial" w:cs="Arial"/>
          <w:sz w:val="20"/>
          <w:szCs w:val="20"/>
          <w:lang w:val="fr-BE"/>
        </w:rPr>
        <w:t>technique, réglementaires, process, économique ou scientifi</w:t>
      </w:r>
      <w:r w:rsidR="000443AB">
        <w:rPr>
          <w:rFonts w:ascii="Arial" w:hAnsi="Arial" w:cs="Arial"/>
          <w:sz w:val="20"/>
          <w:szCs w:val="20"/>
          <w:lang w:val="fr-BE"/>
        </w:rPr>
        <w:t>que</w:t>
      </w:r>
    </w:p>
    <w:p w14:paraId="5088B67E" w14:textId="77777777" w:rsidR="000443AB" w:rsidRPr="000B5F56" w:rsidRDefault="000443AB" w:rsidP="00A84E1F">
      <w:pPr>
        <w:spacing w:before="0" w:after="0"/>
        <w:ind w:left="-11" w:right="-1"/>
        <w:rPr>
          <w:rFonts w:ascii="Arial" w:hAnsi="Arial" w:cs="Arial"/>
          <w:sz w:val="20"/>
          <w:szCs w:val="20"/>
          <w:lang w:val="fr-BE"/>
        </w:rPr>
      </w:pPr>
    </w:p>
    <w:p w14:paraId="27CDED52" w14:textId="77777777" w:rsidR="00A84E1F" w:rsidRPr="000B5F56" w:rsidRDefault="00A84E1F" w:rsidP="00A84E1F">
      <w:pPr>
        <w:spacing w:before="0" w:after="0"/>
        <w:ind w:left="-11" w:right="-1"/>
        <w:rPr>
          <w:rFonts w:ascii="Arial" w:hAnsi="Arial" w:cs="Arial"/>
          <w:sz w:val="20"/>
          <w:szCs w:val="20"/>
        </w:rPr>
      </w:pPr>
      <w:r w:rsidRPr="000B5F56">
        <w:rPr>
          <w:rFonts w:ascii="Arial" w:hAnsi="Arial" w:cs="Arial"/>
          <w:sz w:val="20"/>
          <w:szCs w:val="20"/>
          <w:lang w:val="fr-BE"/>
        </w:rPr>
        <w:t>Ce chapitre reprend la liste</w:t>
      </w:r>
      <w:r w:rsidRPr="000B5F56">
        <w:rPr>
          <w:rFonts w:ascii="Arial" w:hAnsi="Arial" w:cs="Arial"/>
          <w:sz w:val="20"/>
          <w:szCs w:val="20"/>
        </w:rPr>
        <w:t xml:space="preserve"> des personnes présentes lors du brainstorming et leurs fonctions, ainsi que la liste détaillée des améliorations identifiées.</w:t>
      </w:r>
    </w:p>
    <w:p w14:paraId="22162BB2" w14:textId="77777777" w:rsidR="00395C13" w:rsidRDefault="00395C13" w:rsidP="006D1A95">
      <w:pPr>
        <w:spacing w:before="0" w:after="0"/>
        <w:ind w:left="-11" w:right="-1"/>
        <w:rPr>
          <w:rFonts w:ascii="Arial" w:hAnsi="Arial" w:cs="Arial"/>
          <w:szCs w:val="22"/>
        </w:rPr>
      </w:pPr>
    </w:p>
    <w:tbl>
      <w:tblPr>
        <w:tblW w:w="5000" w:type="pct"/>
        <w:jc w:val="center"/>
        <w:tblCellMar>
          <w:left w:w="70" w:type="dxa"/>
          <w:right w:w="70" w:type="dxa"/>
        </w:tblCellMar>
        <w:tblLook w:val="04A0" w:firstRow="1" w:lastRow="0" w:firstColumn="1" w:lastColumn="0" w:noHBand="0" w:noVBand="1"/>
      </w:tblPr>
      <w:tblGrid>
        <w:gridCol w:w="2967"/>
        <w:gridCol w:w="2410"/>
        <w:gridCol w:w="3958"/>
      </w:tblGrid>
      <w:tr w:rsidR="000443AB" w:rsidRPr="000B5F56" w14:paraId="0B0288FF" w14:textId="77777777" w:rsidTr="00017177">
        <w:trPr>
          <w:trHeight w:val="600"/>
          <w:jc w:val="center"/>
        </w:trPr>
        <w:tc>
          <w:tcPr>
            <w:tcW w:w="5000" w:type="pct"/>
            <w:gridSpan w:val="3"/>
            <w:tcBorders>
              <w:top w:val="single" w:sz="8" w:space="0" w:color="auto"/>
              <w:left w:val="single" w:sz="8" w:space="0" w:color="auto"/>
              <w:bottom w:val="single" w:sz="4" w:space="0" w:color="auto"/>
              <w:right w:val="single" w:sz="8" w:space="0" w:color="000000"/>
            </w:tcBorders>
            <w:shd w:val="clear" w:color="auto" w:fill="31849B" w:themeFill="accent5" w:themeFillShade="BF"/>
            <w:hideMark/>
          </w:tcPr>
          <w:p w14:paraId="47971B63" w14:textId="77777777" w:rsidR="000443AB" w:rsidRPr="00314CFB" w:rsidRDefault="000443AB" w:rsidP="00017177">
            <w:pPr>
              <w:spacing w:before="0" w:after="0"/>
              <w:ind w:left="0" w:right="-1"/>
              <w:jc w:val="center"/>
              <w:rPr>
                <w:rFonts w:ascii="Arial" w:hAnsi="Arial" w:cs="Arial"/>
                <w:b/>
                <w:sz w:val="20"/>
                <w:szCs w:val="20"/>
                <w:lang w:val="fr-BE" w:eastAsia="fr-BE"/>
              </w:rPr>
            </w:pPr>
            <w:r>
              <w:rPr>
                <w:rFonts w:ascii="Arial" w:hAnsi="Arial" w:cs="Arial"/>
                <w:b/>
                <w:color w:val="FFFFFF" w:themeColor="background1"/>
                <w:sz w:val="20"/>
                <w:szCs w:val="20"/>
                <w:lang w:val="fr-BE" w:eastAsia="fr-BE"/>
              </w:rPr>
              <w:t>Liste des améliorations écartées</w:t>
            </w:r>
          </w:p>
        </w:tc>
      </w:tr>
      <w:tr w:rsidR="000443AB" w:rsidRPr="000B5F56" w14:paraId="349800EF" w14:textId="77777777" w:rsidTr="00A756EE">
        <w:trPr>
          <w:trHeight w:val="510"/>
          <w:jc w:val="center"/>
        </w:trPr>
        <w:tc>
          <w:tcPr>
            <w:tcW w:w="1589" w:type="pct"/>
            <w:tcBorders>
              <w:top w:val="single" w:sz="4" w:space="0" w:color="auto"/>
              <w:left w:val="single" w:sz="4" w:space="0" w:color="auto"/>
              <w:bottom w:val="single" w:sz="4" w:space="0" w:color="auto"/>
              <w:right w:val="single" w:sz="4" w:space="0" w:color="auto"/>
            </w:tcBorders>
            <w:shd w:val="clear" w:color="000000" w:fill="FFFFFF"/>
            <w:noWrap/>
            <w:hideMark/>
          </w:tcPr>
          <w:p w14:paraId="7B4E64EB" w14:textId="77777777" w:rsidR="000443AB" w:rsidRPr="000B5F56" w:rsidRDefault="000443AB" w:rsidP="00017177">
            <w:pPr>
              <w:spacing w:before="0" w:after="0"/>
              <w:ind w:left="0" w:right="-1"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Description</w:t>
            </w:r>
          </w:p>
        </w:tc>
        <w:tc>
          <w:tcPr>
            <w:tcW w:w="1291" w:type="pct"/>
            <w:tcBorders>
              <w:top w:val="single" w:sz="4" w:space="0" w:color="auto"/>
              <w:left w:val="nil"/>
              <w:bottom w:val="single" w:sz="4" w:space="0" w:color="auto"/>
              <w:right w:val="single" w:sz="4" w:space="0" w:color="auto"/>
            </w:tcBorders>
            <w:shd w:val="clear" w:color="000000" w:fill="FFFFFF"/>
            <w:hideMark/>
          </w:tcPr>
          <w:p w14:paraId="098273C0" w14:textId="77777777" w:rsidR="000443AB" w:rsidRPr="000B5F56" w:rsidRDefault="000443AB" w:rsidP="00017177">
            <w:pPr>
              <w:spacing w:before="0" w:after="0"/>
              <w:ind w:left="0" w:right="-1"/>
              <w:jc w:val="center"/>
              <w:rPr>
                <w:rFonts w:ascii="Arial" w:hAnsi="Arial" w:cs="Arial"/>
                <w:sz w:val="20"/>
                <w:szCs w:val="20"/>
                <w:lang w:val="fr-BE" w:eastAsia="fr-BE"/>
              </w:rPr>
            </w:pPr>
            <w:r>
              <w:rPr>
                <w:rFonts w:ascii="Arial" w:hAnsi="Arial" w:cs="Arial"/>
                <w:sz w:val="20"/>
                <w:szCs w:val="20"/>
                <w:lang w:val="fr-BE" w:eastAsia="fr-BE"/>
              </w:rPr>
              <w:t>Type de justification</w:t>
            </w:r>
            <w:r w:rsidR="000E1911">
              <w:rPr>
                <w:rFonts w:ascii="Arial" w:hAnsi="Arial" w:cs="Arial"/>
                <w:sz w:val="20"/>
                <w:szCs w:val="20"/>
                <w:lang w:val="fr-BE" w:eastAsia="fr-BE"/>
              </w:rPr>
              <w:t xml:space="preserve"> (</w:t>
            </w:r>
            <w:r w:rsidR="000E1911" w:rsidRPr="000E1911">
              <w:rPr>
                <w:rFonts w:ascii="Arial" w:hAnsi="Arial" w:cs="Arial"/>
                <w:sz w:val="20"/>
                <w:szCs w:val="20"/>
                <w:lang w:val="fr-BE" w:eastAsia="fr-BE"/>
              </w:rPr>
              <w:t>technique, réglementaires, process, économique ou scientifique</w:t>
            </w:r>
            <w:r w:rsidR="000E1911">
              <w:rPr>
                <w:rFonts w:ascii="Arial" w:hAnsi="Arial" w:cs="Arial"/>
                <w:sz w:val="20"/>
                <w:szCs w:val="20"/>
                <w:lang w:val="fr-BE" w:eastAsia="fr-BE"/>
              </w:rPr>
              <w:t>)</w:t>
            </w:r>
          </w:p>
        </w:tc>
        <w:tc>
          <w:tcPr>
            <w:tcW w:w="2120" w:type="pct"/>
            <w:tcBorders>
              <w:top w:val="single" w:sz="4" w:space="0" w:color="auto"/>
              <w:left w:val="nil"/>
              <w:bottom w:val="single" w:sz="4" w:space="0" w:color="auto"/>
              <w:right w:val="single" w:sz="4" w:space="0" w:color="auto"/>
            </w:tcBorders>
            <w:shd w:val="clear" w:color="000000" w:fill="FFFFFF"/>
            <w:noWrap/>
            <w:hideMark/>
          </w:tcPr>
          <w:p w14:paraId="6C9F4146" w14:textId="77777777" w:rsidR="000443AB" w:rsidRPr="000B5F56" w:rsidRDefault="00197DCF" w:rsidP="00017177">
            <w:pPr>
              <w:spacing w:before="0" w:after="0"/>
              <w:ind w:left="0" w:right="-1"/>
              <w:jc w:val="center"/>
              <w:rPr>
                <w:rFonts w:ascii="Arial" w:hAnsi="Arial" w:cs="Arial"/>
                <w:sz w:val="20"/>
                <w:szCs w:val="20"/>
                <w:lang w:val="fr-BE" w:eastAsia="fr-BE"/>
              </w:rPr>
            </w:pPr>
            <w:r>
              <w:rPr>
                <w:rFonts w:ascii="Arial" w:hAnsi="Arial" w:cs="Arial"/>
                <w:sz w:val="20"/>
                <w:szCs w:val="20"/>
                <w:lang w:val="fr-BE" w:eastAsia="fr-BE"/>
              </w:rPr>
              <w:t>Explication détaillée</w:t>
            </w:r>
          </w:p>
        </w:tc>
      </w:tr>
      <w:tr w:rsidR="000443AB" w:rsidRPr="000B5F56" w14:paraId="36F8AB64" w14:textId="77777777" w:rsidTr="00A756EE">
        <w:trPr>
          <w:trHeight w:val="255"/>
          <w:jc w:val="center"/>
        </w:trPr>
        <w:tc>
          <w:tcPr>
            <w:tcW w:w="1589" w:type="pct"/>
            <w:tcBorders>
              <w:top w:val="nil"/>
              <w:left w:val="single" w:sz="8" w:space="0" w:color="auto"/>
              <w:bottom w:val="single" w:sz="4" w:space="0" w:color="auto"/>
              <w:right w:val="single" w:sz="4" w:space="0" w:color="auto"/>
            </w:tcBorders>
            <w:shd w:val="clear" w:color="000000" w:fill="FFFFFF"/>
            <w:noWrap/>
            <w:hideMark/>
          </w:tcPr>
          <w:p w14:paraId="466896E2" w14:textId="77777777" w:rsidR="000443AB" w:rsidRPr="000B5F56" w:rsidRDefault="000E1911" w:rsidP="00017177">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 xml:space="preserve">Mesure d’amélioration </w:t>
            </w:r>
            <w:r w:rsidR="00197DCF">
              <w:rPr>
                <w:rFonts w:ascii="Arial" w:hAnsi="Arial" w:cs="Arial"/>
                <w:sz w:val="20"/>
                <w:szCs w:val="20"/>
                <w:lang w:val="fr-BE" w:eastAsia="fr-BE"/>
              </w:rPr>
              <w:t>XX</w:t>
            </w:r>
          </w:p>
        </w:tc>
        <w:tc>
          <w:tcPr>
            <w:tcW w:w="1291" w:type="pct"/>
            <w:tcBorders>
              <w:top w:val="nil"/>
              <w:left w:val="nil"/>
              <w:bottom w:val="nil"/>
              <w:right w:val="single" w:sz="4" w:space="0" w:color="auto"/>
            </w:tcBorders>
            <w:shd w:val="clear" w:color="auto" w:fill="B6DDE8" w:themeFill="accent5" w:themeFillTint="66"/>
            <w:noWrap/>
            <w:hideMark/>
          </w:tcPr>
          <w:p w14:paraId="35712F93" w14:textId="77777777" w:rsidR="000443AB" w:rsidRPr="000B5F56" w:rsidRDefault="000443AB" w:rsidP="00017177">
            <w:pPr>
              <w:spacing w:before="0" w:after="0"/>
              <w:ind w:left="0" w:right="-1"/>
              <w:jc w:val="center"/>
              <w:rPr>
                <w:rFonts w:ascii="Arial" w:hAnsi="Arial" w:cs="Arial"/>
                <w:color w:val="0033CC"/>
                <w:sz w:val="20"/>
                <w:szCs w:val="20"/>
                <w:lang w:val="fr-BE" w:eastAsia="fr-BE"/>
              </w:rPr>
            </w:pPr>
            <w:r w:rsidRPr="000B5F56">
              <w:rPr>
                <w:rFonts w:ascii="Arial" w:hAnsi="Arial" w:cs="Arial"/>
                <w:color w:val="0033CC"/>
                <w:sz w:val="20"/>
                <w:szCs w:val="20"/>
                <w:lang w:val="fr-BE" w:eastAsia="fr-BE"/>
              </w:rPr>
              <w:t> </w:t>
            </w:r>
          </w:p>
        </w:tc>
        <w:tc>
          <w:tcPr>
            <w:tcW w:w="2120" w:type="pct"/>
            <w:tcBorders>
              <w:top w:val="single" w:sz="4" w:space="0" w:color="auto"/>
              <w:left w:val="nil"/>
              <w:bottom w:val="single" w:sz="4" w:space="0" w:color="auto"/>
              <w:right w:val="single" w:sz="8" w:space="0" w:color="auto"/>
            </w:tcBorders>
            <w:shd w:val="clear" w:color="auto" w:fill="B6DDE8" w:themeFill="accent5" w:themeFillTint="66"/>
            <w:noWrap/>
          </w:tcPr>
          <w:p w14:paraId="523ADB37" w14:textId="77777777" w:rsidR="000443AB" w:rsidRPr="000B5F56" w:rsidRDefault="000443AB" w:rsidP="00017177">
            <w:pPr>
              <w:spacing w:before="0" w:after="0"/>
              <w:ind w:left="0" w:right="-1"/>
              <w:jc w:val="center"/>
              <w:rPr>
                <w:rFonts w:ascii="Arial" w:hAnsi="Arial" w:cs="Arial"/>
                <w:color w:val="0033CC"/>
                <w:sz w:val="20"/>
                <w:szCs w:val="20"/>
                <w:lang w:val="fr-BE" w:eastAsia="fr-BE"/>
              </w:rPr>
            </w:pPr>
          </w:p>
        </w:tc>
      </w:tr>
      <w:tr w:rsidR="00197DCF" w:rsidRPr="000B5F56" w14:paraId="140C0F65" w14:textId="77777777" w:rsidTr="00A756EE">
        <w:trPr>
          <w:trHeight w:val="255"/>
          <w:jc w:val="center"/>
        </w:trPr>
        <w:tc>
          <w:tcPr>
            <w:tcW w:w="1589" w:type="pct"/>
            <w:tcBorders>
              <w:top w:val="nil"/>
              <w:left w:val="single" w:sz="8" w:space="0" w:color="auto"/>
              <w:bottom w:val="single" w:sz="4" w:space="0" w:color="auto"/>
              <w:right w:val="single" w:sz="4" w:space="0" w:color="auto"/>
            </w:tcBorders>
            <w:shd w:val="clear" w:color="000000" w:fill="FFFFFF"/>
            <w:noWrap/>
            <w:hideMark/>
          </w:tcPr>
          <w:p w14:paraId="7CD3F012" w14:textId="5C823625" w:rsidR="00197DCF" w:rsidRPr="000B5F56" w:rsidRDefault="00197DCF" w:rsidP="00197DCF">
            <w:pPr>
              <w:spacing w:before="0" w:after="0"/>
              <w:ind w:left="0" w:right="-1" w:firstLineChars="100" w:firstLine="200"/>
              <w:jc w:val="left"/>
              <w:rPr>
                <w:rFonts w:ascii="Arial" w:hAnsi="Arial" w:cs="Arial"/>
                <w:sz w:val="20"/>
                <w:szCs w:val="20"/>
                <w:lang w:val="fr-BE" w:eastAsia="fr-BE"/>
              </w:rPr>
            </w:pPr>
            <w:r w:rsidRPr="00C21C36">
              <w:rPr>
                <w:rFonts w:ascii="Arial" w:hAnsi="Arial" w:cs="Arial"/>
                <w:sz w:val="20"/>
                <w:szCs w:val="20"/>
                <w:lang w:val="fr-BE" w:eastAsia="fr-BE"/>
              </w:rPr>
              <w:t>Mesure d’amélioration XX</w:t>
            </w:r>
          </w:p>
        </w:tc>
        <w:tc>
          <w:tcPr>
            <w:tcW w:w="1291" w:type="pct"/>
            <w:tcBorders>
              <w:top w:val="single" w:sz="4" w:space="0" w:color="auto"/>
              <w:left w:val="nil"/>
              <w:bottom w:val="single" w:sz="4" w:space="0" w:color="auto"/>
              <w:right w:val="single" w:sz="4" w:space="0" w:color="auto"/>
            </w:tcBorders>
            <w:shd w:val="clear" w:color="auto" w:fill="B6DDE8" w:themeFill="accent5" w:themeFillTint="66"/>
            <w:noWrap/>
            <w:hideMark/>
          </w:tcPr>
          <w:p w14:paraId="69ADCD16" w14:textId="77777777" w:rsidR="00197DCF" w:rsidRPr="000B5F56" w:rsidRDefault="00197DCF" w:rsidP="00197DCF">
            <w:pPr>
              <w:spacing w:before="0" w:after="0"/>
              <w:ind w:left="0" w:right="-1"/>
              <w:jc w:val="center"/>
              <w:rPr>
                <w:rFonts w:ascii="Arial" w:hAnsi="Arial" w:cs="Arial"/>
                <w:color w:val="0033CC"/>
                <w:sz w:val="20"/>
                <w:szCs w:val="20"/>
                <w:lang w:val="fr-BE" w:eastAsia="fr-BE"/>
              </w:rPr>
            </w:pPr>
            <w:r w:rsidRPr="000B5F56">
              <w:rPr>
                <w:rFonts w:ascii="Arial" w:hAnsi="Arial" w:cs="Arial"/>
                <w:color w:val="0033CC"/>
                <w:sz w:val="20"/>
                <w:szCs w:val="20"/>
                <w:lang w:val="fr-BE" w:eastAsia="fr-BE"/>
              </w:rPr>
              <w:t> </w:t>
            </w:r>
          </w:p>
        </w:tc>
        <w:tc>
          <w:tcPr>
            <w:tcW w:w="2120" w:type="pct"/>
            <w:tcBorders>
              <w:top w:val="single" w:sz="4" w:space="0" w:color="auto"/>
              <w:left w:val="nil"/>
              <w:bottom w:val="single" w:sz="4" w:space="0" w:color="auto"/>
              <w:right w:val="single" w:sz="8" w:space="0" w:color="auto"/>
            </w:tcBorders>
            <w:shd w:val="clear" w:color="auto" w:fill="B6DDE8" w:themeFill="accent5" w:themeFillTint="66"/>
            <w:noWrap/>
          </w:tcPr>
          <w:p w14:paraId="4BA1AA38" w14:textId="77777777" w:rsidR="00197DCF" w:rsidRPr="000B5F56" w:rsidRDefault="00197DCF" w:rsidP="00197DCF">
            <w:pPr>
              <w:spacing w:before="0" w:after="0"/>
              <w:ind w:left="0" w:right="-1"/>
              <w:jc w:val="center"/>
              <w:rPr>
                <w:rFonts w:ascii="Arial" w:hAnsi="Arial" w:cs="Arial"/>
                <w:color w:val="0033CC"/>
                <w:sz w:val="20"/>
                <w:szCs w:val="20"/>
                <w:lang w:val="fr-BE" w:eastAsia="fr-BE"/>
              </w:rPr>
            </w:pPr>
          </w:p>
        </w:tc>
      </w:tr>
      <w:tr w:rsidR="00197DCF" w:rsidRPr="000B5F56" w14:paraId="191E260D" w14:textId="77777777" w:rsidTr="00A756EE">
        <w:trPr>
          <w:trHeight w:val="255"/>
          <w:jc w:val="center"/>
        </w:trPr>
        <w:tc>
          <w:tcPr>
            <w:tcW w:w="1589" w:type="pct"/>
            <w:tcBorders>
              <w:top w:val="nil"/>
              <w:left w:val="single" w:sz="8" w:space="0" w:color="auto"/>
              <w:bottom w:val="single" w:sz="4" w:space="0" w:color="auto"/>
              <w:right w:val="single" w:sz="4" w:space="0" w:color="auto"/>
            </w:tcBorders>
            <w:shd w:val="clear" w:color="000000" w:fill="FFFFFF"/>
            <w:noWrap/>
            <w:hideMark/>
          </w:tcPr>
          <w:p w14:paraId="2DB7627F" w14:textId="0A640635" w:rsidR="00197DCF" w:rsidRPr="000B5F56" w:rsidRDefault="00197DCF" w:rsidP="00197DCF">
            <w:pPr>
              <w:spacing w:before="0" w:after="0"/>
              <w:ind w:left="0" w:right="-1" w:firstLineChars="100" w:firstLine="200"/>
              <w:jc w:val="left"/>
              <w:rPr>
                <w:rFonts w:ascii="Arial" w:hAnsi="Arial" w:cs="Arial"/>
                <w:sz w:val="20"/>
                <w:szCs w:val="20"/>
                <w:lang w:val="fr-BE" w:eastAsia="fr-BE"/>
              </w:rPr>
            </w:pPr>
            <w:r w:rsidRPr="00C21C36">
              <w:rPr>
                <w:rFonts w:ascii="Arial" w:hAnsi="Arial" w:cs="Arial"/>
                <w:sz w:val="20"/>
                <w:szCs w:val="20"/>
                <w:lang w:val="fr-BE" w:eastAsia="fr-BE"/>
              </w:rPr>
              <w:t>Mesure d’amélioration XX</w:t>
            </w:r>
          </w:p>
        </w:tc>
        <w:tc>
          <w:tcPr>
            <w:tcW w:w="1291" w:type="pct"/>
            <w:tcBorders>
              <w:top w:val="nil"/>
              <w:left w:val="nil"/>
              <w:bottom w:val="single" w:sz="4" w:space="0" w:color="auto"/>
              <w:right w:val="single" w:sz="4" w:space="0" w:color="auto"/>
            </w:tcBorders>
            <w:shd w:val="clear" w:color="auto" w:fill="B6DDE8" w:themeFill="accent5" w:themeFillTint="66"/>
            <w:noWrap/>
            <w:hideMark/>
          </w:tcPr>
          <w:p w14:paraId="6F4A5C94" w14:textId="77777777" w:rsidR="00197DCF" w:rsidRPr="000B5F56" w:rsidRDefault="00197DCF" w:rsidP="00197DCF">
            <w:pPr>
              <w:spacing w:before="0" w:after="0"/>
              <w:ind w:left="0" w:right="-1"/>
              <w:jc w:val="center"/>
              <w:rPr>
                <w:rFonts w:ascii="Arial" w:hAnsi="Arial" w:cs="Arial"/>
                <w:color w:val="0033CC"/>
                <w:sz w:val="20"/>
                <w:szCs w:val="20"/>
                <w:lang w:val="fr-BE" w:eastAsia="fr-BE"/>
              </w:rPr>
            </w:pPr>
            <w:r w:rsidRPr="000B5F56">
              <w:rPr>
                <w:rFonts w:ascii="Arial" w:hAnsi="Arial" w:cs="Arial"/>
                <w:color w:val="0033CC"/>
                <w:sz w:val="20"/>
                <w:szCs w:val="20"/>
                <w:lang w:val="fr-BE" w:eastAsia="fr-BE"/>
              </w:rPr>
              <w:t> </w:t>
            </w:r>
          </w:p>
        </w:tc>
        <w:tc>
          <w:tcPr>
            <w:tcW w:w="2120" w:type="pct"/>
            <w:tcBorders>
              <w:top w:val="single" w:sz="4" w:space="0" w:color="auto"/>
              <w:left w:val="nil"/>
              <w:bottom w:val="single" w:sz="4" w:space="0" w:color="auto"/>
              <w:right w:val="single" w:sz="8" w:space="0" w:color="auto"/>
            </w:tcBorders>
            <w:shd w:val="clear" w:color="auto" w:fill="B6DDE8" w:themeFill="accent5" w:themeFillTint="66"/>
            <w:noWrap/>
          </w:tcPr>
          <w:p w14:paraId="12CE8DAF" w14:textId="77777777" w:rsidR="00197DCF" w:rsidRPr="000B5F56" w:rsidRDefault="00197DCF" w:rsidP="00197DCF">
            <w:pPr>
              <w:spacing w:before="0" w:after="0"/>
              <w:ind w:left="0" w:right="-1"/>
              <w:jc w:val="center"/>
              <w:rPr>
                <w:rFonts w:ascii="Arial" w:hAnsi="Arial" w:cs="Arial"/>
                <w:color w:val="0033CC"/>
                <w:sz w:val="20"/>
                <w:szCs w:val="20"/>
                <w:lang w:val="fr-BE" w:eastAsia="fr-BE"/>
              </w:rPr>
            </w:pPr>
          </w:p>
        </w:tc>
      </w:tr>
      <w:tr w:rsidR="00197DCF" w:rsidRPr="000B5F56" w14:paraId="43609A50" w14:textId="77777777" w:rsidTr="00A756EE">
        <w:trPr>
          <w:trHeight w:val="270"/>
          <w:jc w:val="center"/>
        </w:trPr>
        <w:tc>
          <w:tcPr>
            <w:tcW w:w="1589" w:type="pct"/>
            <w:tcBorders>
              <w:top w:val="nil"/>
              <w:left w:val="single" w:sz="8" w:space="0" w:color="auto"/>
              <w:bottom w:val="single" w:sz="8" w:space="0" w:color="auto"/>
              <w:right w:val="single" w:sz="4" w:space="0" w:color="auto"/>
            </w:tcBorders>
            <w:shd w:val="clear" w:color="000000" w:fill="FFFFFF"/>
            <w:noWrap/>
            <w:hideMark/>
          </w:tcPr>
          <w:p w14:paraId="34A69265" w14:textId="3A4ECDC9" w:rsidR="00197DCF" w:rsidRPr="000B5F56" w:rsidRDefault="00197DCF" w:rsidP="00197DCF">
            <w:pPr>
              <w:spacing w:before="0" w:after="0"/>
              <w:ind w:left="0" w:right="-1" w:firstLineChars="100" w:firstLine="200"/>
              <w:jc w:val="left"/>
              <w:rPr>
                <w:rFonts w:ascii="Arial" w:hAnsi="Arial" w:cs="Arial"/>
                <w:sz w:val="20"/>
                <w:szCs w:val="20"/>
                <w:lang w:val="fr-BE" w:eastAsia="fr-BE"/>
              </w:rPr>
            </w:pPr>
            <w:r w:rsidRPr="00C21C36">
              <w:rPr>
                <w:rFonts w:ascii="Arial" w:hAnsi="Arial" w:cs="Arial"/>
                <w:sz w:val="20"/>
                <w:szCs w:val="20"/>
                <w:lang w:val="fr-BE" w:eastAsia="fr-BE"/>
              </w:rPr>
              <w:t>Mesure d’amélioration XX</w:t>
            </w:r>
          </w:p>
        </w:tc>
        <w:tc>
          <w:tcPr>
            <w:tcW w:w="1291" w:type="pct"/>
            <w:tcBorders>
              <w:top w:val="nil"/>
              <w:left w:val="nil"/>
              <w:bottom w:val="single" w:sz="8" w:space="0" w:color="auto"/>
              <w:right w:val="single" w:sz="4" w:space="0" w:color="auto"/>
            </w:tcBorders>
            <w:shd w:val="clear" w:color="auto" w:fill="B6DDE8" w:themeFill="accent5" w:themeFillTint="66"/>
            <w:noWrap/>
            <w:hideMark/>
          </w:tcPr>
          <w:p w14:paraId="754B0614" w14:textId="77777777" w:rsidR="00197DCF" w:rsidRPr="000B5F56" w:rsidRDefault="00197DCF" w:rsidP="00197DCF">
            <w:pPr>
              <w:spacing w:before="0" w:after="0"/>
              <w:ind w:left="0" w:right="-1"/>
              <w:jc w:val="center"/>
              <w:rPr>
                <w:rFonts w:ascii="Arial" w:hAnsi="Arial" w:cs="Arial"/>
                <w:color w:val="0033CC"/>
                <w:sz w:val="20"/>
                <w:szCs w:val="20"/>
                <w:lang w:val="fr-BE" w:eastAsia="fr-BE"/>
              </w:rPr>
            </w:pPr>
            <w:r w:rsidRPr="000B5F56">
              <w:rPr>
                <w:rFonts w:ascii="Arial" w:hAnsi="Arial" w:cs="Arial"/>
                <w:color w:val="0033CC"/>
                <w:sz w:val="20"/>
                <w:szCs w:val="20"/>
                <w:lang w:val="fr-BE" w:eastAsia="fr-BE"/>
              </w:rPr>
              <w:t> </w:t>
            </w:r>
          </w:p>
        </w:tc>
        <w:tc>
          <w:tcPr>
            <w:tcW w:w="2120" w:type="pct"/>
            <w:tcBorders>
              <w:top w:val="single" w:sz="4" w:space="0" w:color="auto"/>
              <w:left w:val="nil"/>
              <w:bottom w:val="single" w:sz="8" w:space="0" w:color="auto"/>
              <w:right w:val="single" w:sz="8" w:space="0" w:color="auto"/>
            </w:tcBorders>
            <w:shd w:val="clear" w:color="auto" w:fill="B6DDE8" w:themeFill="accent5" w:themeFillTint="66"/>
            <w:noWrap/>
          </w:tcPr>
          <w:p w14:paraId="5A3521DA" w14:textId="77777777" w:rsidR="00197DCF" w:rsidRPr="000B5F56" w:rsidRDefault="00197DCF" w:rsidP="00197DCF">
            <w:pPr>
              <w:spacing w:before="0" w:after="0"/>
              <w:ind w:left="0" w:right="-1"/>
              <w:jc w:val="center"/>
              <w:rPr>
                <w:rFonts w:ascii="Arial" w:hAnsi="Arial" w:cs="Arial"/>
                <w:color w:val="0033CC"/>
                <w:sz w:val="20"/>
                <w:szCs w:val="20"/>
                <w:lang w:val="fr-BE" w:eastAsia="fr-BE"/>
              </w:rPr>
            </w:pPr>
          </w:p>
        </w:tc>
      </w:tr>
    </w:tbl>
    <w:p w14:paraId="6C0CBB0A" w14:textId="77777777" w:rsidR="000443AB" w:rsidRDefault="000443AB" w:rsidP="006D1A95">
      <w:pPr>
        <w:spacing w:before="0" w:after="0"/>
        <w:ind w:left="-11" w:right="-1"/>
        <w:rPr>
          <w:rFonts w:ascii="Arial" w:hAnsi="Arial" w:cs="Arial"/>
          <w:szCs w:val="22"/>
        </w:rPr>
      </w:pPr>
    </w:p>
    <w:p w14:paraId="3F704F84" w14:textId="77777777" w:rsidR="000443AB" w:rsidRPr="000B5F56" w:rsidRDefault="000443AB" w:rsidP="006D1A95">
      <w:pPr>
        <w:spacing w:before="0" w:after="0"/>
        <w:ind w:left="-11" w:right="-1"/>
        <w:rPr>
          <w:rFonts w:ascii="Arial" w:hAnsi="Arial" w:cs="Arial"/>
          <w:szCs w:val="22"/>
        </w:rPr>
      </w:pPr>
    </w:p>
    <w:p w14:paraId="52A74F8C" w14:textId="77777777" w:rsidR="005E01DF" w:rsidRPr="000B5F56" w:rsidRDefault="00AE3D47" w:rsidP="006D1A95">
      <w:pPr>
        <w:pStyle w:val="Titre2"/>
        <w:ind w:left="556" w:right="-1" w:hanging="567"/>
        <w:rPr>
          <w:rFonts w:ascii="Arial" w:hAnsi="Arial" w:cs="Arial"/>
          <w:b/>
          <w:color w:val="808080" w:themeColor="background1" w:themeShade="80"/>
          <w:sz w:val="22"/>
          <w:szCs w:val="22"/>
        </w:rPr>
      </w:pPr>
      <w:bookmarkStart w:id="128" w:name="_Toc326931306"/>
      <w:bookmarkStart w:id="129" w:name="_Toc326933969"/>
      <w:bookmarkStart w:id="130" w:name="_Plan_d_action"/>
      <w:bookmarkStart w:id="131" w:name="_Toc521427367"/>
      <w:bookmarkEnd w:id="128"/>
      <w:bookmarkEnd w:id="129"/>
      <w:bookmarkEnd w:id="130"/>
      <w:r w:rsidRPr="000B5F56">
        <w:rPr>
          <w:rFonts w:ascii="Arial" w:hAnsi="Arial" w:cs="Arial"/>
          <w:b/>
          <w:color w:val="808080" w:themeColor="background1" w:themeShade="80"/>
          <w:sz w:val="22"/>
          <w:szCs w:val="22"/>
        </w:rPr>
        <w:t>EVALUATION DES MESURES D’AMELIORATION</w:t>
      </w:r>
      <w:bookmarkEnd w:id="131"/>
    </w:p>
    <w:p w14:paraId="77A38A78" w14:textId="77777777" w:rsidR="009F3499" w:rsidRDefault="00FB5760" w:rsidP="006D1A95">
      <w:pPr>
        <w:spacing w:before="0" w:after="0"/>
        <w:ind w:left="-9" w:right="-1"/>
        <w:rPr>
          <w:rFonts w:ascii="Arial" w:hAnsi="Arial" w:cs="Arial"/>
          <w:sz w:val="20"/>
          <w:szCs w:val="20"/>
          <w:lang w:val="fr-BE"/>
        </w:rPr>
      </w:pPr>
      <w:r w:rsidRPr="000B5F56">
        <w:rPr>
          <w:rFonts w:ascii="Arial" w:hAnsi="Arial" w:cs="Arial"/>
          <w:sz w:val="20"/>
          <w:szCs w:val="20"/>
          <w:lang w:val="fr-BE"/>
        </w:rPr>
        <w:t xml:space="preserve">Chaque </w:t>
      </w:r>
      <w:r w:rsidR="00D8718A" w:rsidRPr="000B5F56">
        <w:rPr>
          <w:rFonts w:ascii="Arial" w:hAnsi="Arial" w:cs="Arial"/>
          <w:sz w:val="20"/>
          <w:szCs w:val="20"/>
          <w:lang w:val="fr-BE"/>
        </w:rPr>
        <w:t>mesure d’</w:t>
      </w:r>
      <w:r w:rsidRPr="000B5F56">
        <w:rPr>
          <w:rFonts w:ascii="Arial" w:hAnsi="Arial" w:cs="Arial"/>
          <w:sz w:val="20"/>
          <w:szCs w:val="20"/>
          <w:lang w:val="fr-BE"/>
        </w:rPr>
        <w:t xml:space="preserve">amélioration </w:t>
      </w:r>
      <w:r w:rsidR="007209C5" w:rsidRPr="000B5F56">
        <w:rPr>
          <w:rFonts w:ascii="Arial" w:hAnsi="Arial" w:cs="Arial"/>
          <w:sz w:val="20"/>
          <w:szCs w:val="20"/>
          <w:lang w:val="fr-BE"/>
        </w:rPr>
        <w:t xml:space="preserve">issue du brainstorming </w:t>
      </w:r>
      <w:r w:rsidR="001C1A5B">
        <w:rPr>
          <w:rFonts w:ascii="Arial" w:hAnsi="Arial" w:cs="Arial"/>
          <w:sz w:val="20"/>
          <w:szCs w:val="20"/>
          <w:lang w:val="fr-BE"/>
        </w:rPr>
        <w:t xml:space="preserve">et non écartée </w:t>
      </w:r>
      <w:r w:rsidRPr="000B5F56">
        <w:rPr>
          <w:rFonts w:ascii="Arial" w:hAnsi="Arial" w:cs="Arial"/>
          <w:sz w:val="20"/>
          <w:szCs w:val="20"/>
          <w:lang w:val="fr-BE"/>
        </w:rPr>
        <w:t xml:space="preserve">fera l’objet d’un tableau, tel que ci-dessous, donnant les informations permettant ensuite d’extraire les </w:t>
      </w:r>
      <w:r w:rsidR="00746EAA" w:rsidRPr="000B5F56">
        <w:rPr>
          <w:rFonts w:ascii="Arial" w:hAnsi="Arial" w:cs="Arial"/>
          <w:sz w:val="20"/>
          <w:szCs w:val="20"/>
          <w:lang w:val="fr-BE"/>
        </w:rPr>
        <w:t>mesures rentables et fiables.</w:t>
      </w:r>
    </w:p>
    <w:p w14:paraId="58040AEA" w14:textId="77777777" w:rsidR="00A27C4A" w:rsidRPr="000B5F56" w:rsidRDefault="00A27C4A" w:rsidP="006D1A95">
      <w:pPr>
        <w:spacing w:before="0" w:after="0"/>
        <w:ind w:left="-9" w:right="-1"/>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6"/>
        <w:gridCol w:w="1998"/>
        <w:gridCol w:w="1781"/>
      </w:tblGrid>
      <w:tr w:rsidR="009F3499" w:rsidRPr="000B5F56" w14:paraId="24F63179" w14:textId="77777777" w:rsidTr="00A27C4A">
        <w:trPr>
          <w:jc w:val="center"/>
        </w:trPr>
        <w:tc>
          <w:tcPr>
            <w:tcW w:w="5000" w:type="pct"/>
            <w:gridSpan w:val="3"/>
            <w:shd w:val="clear" w:color="auto" w:fill="31849B" w:themeFill="accent5" w:themeFillShade="BF"/>
          </w:tcPr>
          <w:p w14:paraId="2E238D73" w14:textId="77777777" w:rsidR="009F3499" w:rsidRPr="00314CFB" w:rsidRDefault="009F3499" w:rsidP="006D1A95">
            <w:pPr>
              <w:pStyle w:val="Mesures"/>
              <w:ind w:right="-1"/>
            </w:pPr>
            <w:r w:rsidRPr="00314CFB">
              <w:t>Mesure d’amélioration n° XX</w:t>
            </w:r>
            <w:r w:rsidR="00A740BE" w:rsidRPr="00314CFB">
              <w:t> : objet</w:t>
            </w:r>
          </w:p>
        </w:tc>
      </w:tr>
      <w:tr w:rsidR="009F3499" w:rsidRPr="000B5F56" w14:paraId="2DAC55D0" w14:textId="77777777" w:rsidTr="00CF0573">
        <w:trPr>
          <w:trHeight w:val="1463"/>
          <w:jc w:val="center"/>
        </w:trPr>
        <w:tc>
          <w:tcPr>
            <w:tcW w:w="5000" w:type="pct"/>
            <w:gridSpan w:val="3"/>
            <w:shd w:val="clear" w:color="auto" w:fill="31849B" w:themeFill="accent5" w:themeFillShade="BF"/>
          </w:tcPr>
          <w:p w14:paraId="13D4A762" w14:textId="77777777" w:rsidR="009F3499" w:rsidRDefault="009F3499" w:rsidP="006D1A95">
            <w:pPr>
              <w:pStyle w:val="Mesures"/>
              <w:ind w:right="-1"/>
            </w:pPr>
            <w:r w:rsidRPr="00314CFB">
              <w:t>Sources des données et hypothèses du calcul :</w:t>
            </w:r>
          </w:p>
          <w:p w14:paraId="60260575" w14:textId="77777777" w:rsidR="00B25918" w:rsidRPr="00314CFB" w:rsidRDefault="00B25918" w:rsidP="006D1A95">
            <w:pPr>
              <w:pStyle w:val="Mesures"/>
              <w:ind w:right="-1"/>
            </w:pPr>
            <w:r>
              <w:t>Détailler pour chacune des mesures</w:t>
            </w:r>
            <w:r w:rsidR="00CF0573">
              <w:t xml:space="preserve"> les hypothèses de calcul</w:t>
            </w:r>
          </w:p>
        </w:tc>
      </w:tr>
      <w:tr w:rsidR="00CF0573" w:rsidRPr="000B5F56" w14:paraId="011F1AAD" w14:textId="77777777" w:rsidTr="00017177">
        <w:trPr>
          <w:jc w:val="center"/>
        </w:trPr>
        <w:tc>
          <w:tcPr>
            <w:tcW w:w="5000" w:type="pct"/>
            <w:gridSpan w:val="3"/>
            <w:shd w:val="clear" w:color="auto" w:fill="31849B" w:themeFill="accent5" w:themeFillShade="BF"/>
          </w:tcPr>
          <w:p w14:paraId="4764CD27" w14:textId="77777777" w:rsidR="00CF0573" w:rsidRPr="00314CFB" w:rsidRDefault="00CF0573" w:rsidP="00017177">
            <w:pPr>
              <w:pStyle w:val="Mesures"/>
              <w:ind w:right="-1"/>
            </w:pPr>
            <w:r>
              <w:t>Résultats</w:t>
            </w:r>
          </w:p>
        </w:tc>
      </w:tr>
      <w:tr w:rsidR="009F3499" w:rsidRPr="000B5F56" w14:paraId="2C9665B7" w14:textId="77777777" w:rsidTr="00A27C4A">
        <w:trPr>
          <w:jc w:val="center"/>
        </w:trPr>
        <w:tc>
          <w:tcPr>
            <w:tcW w:w="2978" w:type="pct"/>
            <w:shd w:val="clear" w:color="auto" w:fill="B6DDE8" w:themeFill="accent5" w:themeFillTint="66"/>
          </w:tcPr>
          <w:p w14:paraId="214F1998" w14:textId="77777777" w:rsidR="009F3499" w:rsidRPr="000B5F56" w:rsidRDefault="009F3499" w:rsidP="006D1A95">
            <w:pPr>
              <w:pStyle w:val="TableText"/>
              <w:ind w:right="-1"/>
              <w:rPr>
                <w:rFonts w:ascii="Arial" w:hAnsi="Arial" w:cs="Arial"/>
                <w:snapToGrid w:val="0"/>
                <w:sz w:val="20"/>
                <w:szCs w:val="20"/>
              </w:rPr>
            </w:pPr>
            <w:r w:rsidRPr="000B5F56">
              <w:rPr>
                <w:rFonts w:ascii="Arial" w:hAnsi="Arial" w:cs="Arial"/>
                <w:snapToGrid w:val="0"/>
                <w:sz w:val="20"/>
                <w:szCs w:val="20"/>
              </w:rPr>
              <w:t>Éco</w:t>
            </w:r>
            <w:r w:rsidR="00BF08B3" w:rsidRPr="000B5F56">
              <w:rPr>
                <w:rFonts w:ascii="Arial" w:hAnsi="Arial" w:cs="Arial"/>
                <w:snapToGrid w:val="0"/>
                <w:sz w:val="20"/>
                <w:szCs w:val="20"/>
              </w:rPr>
              <w:t>nomie d’énergie finale</w:t>
            </w:r>
          </w:p>
          <w:p w14:paraId="72959F47" w14:textId="77777777" w:rsidR="009F3499" w:rsidRPr="000B5F56" w:rsidRDefault="009A3D05" w:rsidP="006D1A95">
            <w:pPr>
              <w:pStyle w:val="TableText"/>
              <w:numPr>
                <w:ilvl w:val="0"/>
                <w:numId w:val="19"/>
              </w:numPr>
              <w:ind w:right="-1"/>
              <w:rPr>
                <w:rFonts w:ascii="Arial" w:hAnsi="Arial" w:cs="Arial"/>
                <w:snapToGrid w:val="0"/>
                <w:sz w:val="20"/>
                <w:szCs w:val="20"/>
              </w:rPr>
            </w:pPr>
            <w:r w:rsidRPr="000B5F56">
              <w:rPr>
                <w:rFonts w:ascii="Arial" w:hAnsi="Arial" w:cs="Arial"/>
                <w:snapToGrid w:val="0"/>
                <w:sz w:val="20"/>
                <w:szCs w:val="20"/>
              </w:rPr>
              <w:t>C</w:t>
            </w:r>
            <w:r w:rsidR="009F3499" w:rsidRPr="000B5F56">
              <w:rPr>
                <w:rFonts w:ascii="Arial" w:hAnsi="Arial" w:cs="Arial"/>
                <w:snapToGrid w:val="0"/>
                <w:sz w:val="20"/>
                <w:szCs w:val="20"/>
              </w:rPr>
              <w:t>ombustibles</w:t>
            </w:r>
            <w:r w:rsidRPr="000B5F56">
              <w:rPr>
                <w:rFonts w:ascii="Arial" w:hAnsi="Arial" w:cs="Arial"/>
                <w:snapToGrid w:val="0"/>
                <w:sz w:val="20"/>
                <w:szCs w:val="20"/>
              </w:rPr>
              <w:t xml:space="preserve"> PCI</w:t>
            </w:r>
          </w:p>
          <w:p w14:paraId="710C61EF" w14:textId="77777777" w:rsidR="009F3499" w:rsidRPr="000B5F56" w:rsidRDefault="00A86508" w:rsidP="006D1A95">
            <w:pPr>
              <w:pStyle w:val="TableText"/>
              <w:numPr>
                <w:ilvl w:val="0"/>
                <w:numId w:val="19"/>
              </w:numPr>
              <w:ind w:right="-1"/>
              <w:rPr>
                <w:rFonts w:ascii="Arial" w:hAnsi="Arial" w:cs="Arial"/>
                <w:snapToGrid w:val="0"/>
                <w:sz w:val="20"/>
                <w:szCs w:val="20"/>
              </w:rPr>
            </w:pPr>
            <w:r w:rsidRPr="000B5F56">
              <w:rPr>
                <w:rFonts w:ascii="Arial" w:hAnsi="Arial" w:cs="Arial"/>
                <w:snapToGrid w:val="0"/>
                <w:sz w:val="20"/>
                <w:szCs w:val="20"/>
              </w:rPr>
              <w:t>E</w:t>
            </w:r>
            <w:r w:rsidR="009F3499" w:rsidRPr="000B5F56">
              <w:rPr>
                <w:rFonts w:ascii="Arial" w:hAnsi="Arial" w:cs="Arial"/>
                <w:snapToGrid w:val="0"/>
                <w:sz w:val="20"/>
                <w:szCs w:val="20"/>
              </w:rPr>
              <w:t>lectricité</w:t>
            </w:r>
          </w:p>
        </w:tc>
        <w:tc>
          <w:tcPr>
            <w:tcW w:w="1069" w:type="pct"/>
            <w:tcBorders>
              <w:right w:val="nil"/>
            </w:tcBorders>
          </w:tcPr>
          <w:p w14:paraId="03160F14" w14:textId="77777777" w:rsidR="009F3499" w:rsidRPr="000B5F56" w:rsidRDefault="009F3499" w:rsidP="006D1A95">
            <w:pPr>
              <w:pStyle w:val="TableText"/>
              <w:ind w:right="-1"/>
              <w:rPr>
                <w:rFonts w:ascii="Arial" w:hAnsi="Arial" w:cs="Arial"/>
                <w:snapToGrid w:val="0"/>
                <w:sz w:val="20"/>
                <w:szCs w:val="20"/>
                <w:lang w:val="de-DE"/>
              </w:rPr>
            </w:pPr>
          </w:p>
        </w:tc>
        <w:tc>
          <w:tcPr>
            <w:tcW w:w="953" w:type="pct"/>
            <w:tcBorders>
              <w:left w:val="nil"/>
            </w:tcBorders>
          </w:tcPr>
          <w:p w14:paraId="004D327C" w14:textId="77777777" w:rsidR="009F3499" w:rsidRPr="000B5F56" w:rsidRDefault="009F3499" w:rsidP="006D1A95">
            <w:pPr>
              <w:pStyle w:val="TableText"/>
              <w:ind w:right="-1"/>
              <w:rPr>
                <w:rFonts w:ascii="Arial" w:hAnsi="Arial" w:cs="Arial"/>
                <w:snapToGrid w:val="0"/>
                <w:sz w:val="20"/>
                <w:szCs w:val="20"/>
                <w:lang w:val="de-DE"/>
              </w:rPr>
            </w:pPr>
            <w:r w:rsidRPr="000B5F56">
              <w:rPr>
                <w:rFonts w:ascii="Arial" w:hAnsi="Arial" w:cs="Arial"/>
                <w:snapToGrid w:val="0"/>
                <w:sz w:val="20"/>
                <w:szCs w:val="20"/>
              </w:rPr>
              <w:t>[k</w:t>
            </w:r>
            <w:r w:rsidRPr="000B5F56">
              <w:rPr>
                <w:rFonts w:ascii="Arial" w:hAnsi="Arial" w:cs="Arial"/>
                <w:snapToGrid w:val="0"/>
                <w:sz w:val="20"/>
                <w:szCs w:val="20"/>
                <w:lang w:val="de-DE"/>
              </w:rPr>
              <w:t>Wh/an]</w:t>
            </w:r>
          </w:p>
        </w:tc>
      </w:tr>
      <w:tr w:rsidR="009F3499" w:rsidRPr="000B5F56" w14:paraId="301594AD" w14:textId="77777777" w:rsidTr="00A27C4A">
        <w:trPr>
          <w:jc w:val="center"/>
        </w:trPr>
        <w:tc>
          <w:tcPr>
            <w:tcW w:w="2978" w:type="pct"/>
            <w:shd w:val="clear" w:color="auto" w:fill="B6DDE8" w:themeFill="accent5" w:themeFillTint="66"/>
          </w:tcPr>
          <w:p w14:paraId="20C8DD77" w14:textId="77777777" w:rsidR="009F3499" w:rsidRPr="000B5F56" w:rsidRDefault="009F3499" w:rsidP="006D1A95">
            <w:pPr>
              <w:pStyle w:val="TableText"/>
              <w:ind w:right="-1"/>
              <w:rPr>
                <w:rFonts w:ascii="Arial" w:hAnsi="Arial" w:cs="Arial"/>
                <w:snapToGrid w:val="0"/>
                <w:sz w:val="20"/>
                <w:szCs w:val="20"/>
              </w:rPr>
            </w:pPr>
            <w:r w:rsidRPr="000B5F56">
              <w:rPr>
                <w:rFonts w:ascii="Arial" w:hAnsi="Arial" w:cs="Arial"/>
                <w:snapToGrid w:val="0"/>
                <w:sz w:val="20"/>
                <w:szCs w:val="20"/>
              </w:rPr>
              <w:t>Économie d’</w:t>
            </w:r>
            <w:r w:rsidR="00BF08B3" w:rsidRPr="000B5F56">
              <w:rPr>
                <w:rFonts w:ascii="Arial" w:hAnsi="Arial" w:cs="Arial"/>
                <w:snapToGrid w:val="0"/>
                <w:sz w:val="20"/>
                <w:szCs w:val="20"/>
              </w:rPr>
              <w:t>énergie primaire totale</w:t>
            </w:r>
          </w:p>
        </w:tc>
        <w:tc>
          <w:tcPr>
            <w:tcW w:w="1069" w:type="pct"/>
            <w:tcBorders>
              <w:right w:val="nil"/>
            </w:tcBorders>
          </w:tcPr>
          <w:p w14:paraId="54E4EC74" w14:textId="77777777" w:rsidR="009F3499" w:rsidRPr="000B5F56" w:rsidRDefault="009F3499" w:rsidP="006D1A95">
            <w:pPr>
              <w:pStyle w:val="TableText"/>
              <w:ind w:right="-1"/>
              <w:rPr>
                <w:rFonts w:ascii="Arial" w:hAnsi="Arial" w:cs="Arial"/>
                <w:snapToGrid w:val="0"/>
                <w:sz w:val="20"/>
                <w:szCs w:val="20"/>
              </w:rPr>
            </w:pPr>
          </w:p>
        </w:tc>
        <w:tc>
          <w:tcPr>
            <w:tcW w:w="953" w:type="pct"/>
            <w:tcBorders>
              <w:left w:val="nil"/>
            </w:tcBorders>
          </w:tcPr>
          <w:p w14:paraId="6D501041" w14:textId="77777777" w:rsidR="009F3499" w:rsidRPr="000B5F56" w:rsidRDefault="009F3499" w:rsidP="006D1A95">
            <w:pPr>
              <w:pStyle w:val="TableText"/>
              <w:ind w:right="-1"/>
              <w:rPr>
                <w:rFonts w:ascii="Arial" w:hAnsi="Arial" w:cs="Arial"/>
                <w:snapToGrid w:val="0"/>
                <w:sz w:val="20"/>
                <w:szCs w:val="20"/>
                <w:lang w:val="de-DE"/>
              </w:rPr>
            </w:pPr>
            <w:r w:rsidRPr="000B5F56">
              <w:rPr>
                <w:rFonts w:ascii="Arial" w:hAnsi="Arial" w:cs="Arial"/>
                <w:snapToGrid w:val="0"/>
                <w:sz w:val="20"/>
                <w:szCs w:val="20"/>
              </w:rPr>
              <w:t>[k</w:t>
            </w:r>
            <w:r w:rsidRPr="000B5F56">
              <w:rPr>
                <w:rFonts w:ascii="Arial" w:hAnsi="Arial" w:cs="Arial"/>
                <w:snapToGrid w:val="0"/>
                <w:sz w:val="20"/>
                <w:szCs w:val="20"/>
                <w:lang w:val="de-DE"/>
              </w:rPr>
              <w:t>Whp/an]</w:t>
            </w:r>
          </w:p>
          <w:p w14:paraId="338C7FF4" w14:textId="77777777" w:rsidR="009F3499" w:rsidRPr="000B5F56" w:rsidRDefault="009F3499" w:rsidP="006D1A95">
            <w:pPr>
              <w:pStyle w:val="TableText"/>
              <w:ind w:right="-1"/>
              <w:rPr>
                <w:rFonts w:ascii="Arial" w:hAnsi="Arial" w:cs="Arial"/>
                <w:snapToGrid w:val="0"/>
                <w:sz w:val="20"/>
                <w:szCs w:val="20"/>
              </w:rPr>
            </w:pPr>
            <w:r w:rsidRPr="000B5F56">
              <w:rPr>
                <w:rFonts w:ascii="Arial" w:hAnsi="Arial" w:cs="Arial"/>
                <w:snapToGrid w:val="0"/>
                <w:sz w:val="20"/>
                <w:szCs w:val="20"/>
              </w:rPr>
              <w:t>[%]</w:t>
            </w:r>
          </w:p>
        </w:tc>
      </w:tr>
      <w:tr w:rsidR="009F3499" w:rsidRPr="000B5F56" w14:paraId="0D90D83D" w14:textId="77777777" w:rsidTr="00A27C4A">
        <w:trPr>
          <w:jc w:val="center"/>
        </w:trPr>
        <w:tc>
          <w:tcPr>
            <w:tcW w:w="2978" w:type="pct"/>
            <w:shd w:val="clear" w:color="auto" w:fill="B6DDE8" w:themeFill="accent5" w:themeFillTint="66"/>
          </w:tcPr>
          <w:p w14:paraId="46F56CF1" w14:textId="77777777" w:rsidR="009F3499" w:rsidRPr="000B5F56" w:rsidRDefault="009F3499" w:rsidP="006D1A95">
            <w:pPr>
              <w:pStyle w:val="TableText"/>
              <w:ind w:right="-1"/>
              <w:rPr>
                <w:rFonts w:ascii="Arial" w:hAnsi="Arial" w:cs="Arial"/>
                <w:snapToGrid w:val="0"/>
                <w:sz w:val="20"/>
                <w:szCs w:val="20"/>
              </w:rPr>
            </w:pPr>
            <w:r w:rsidRPr="000B5F56">
              <w:rPr>
                <w:rFonts w:ascii="Arial" w:hAnsi="Arial" w:cs="Arial"/>
                <w:snapToGrid w:val="0"/>
                <w:sz w:val="20"/>
                <w:szCs w:val="20"/>
              </w:rPr>
              <w:t>Réduction d’émissions de CO</w:t>
            </w:r>
            <w:r w:rsidRPr="000B5F56">
              <w:rPr>
                <w:rFonts w:ascii="Arial" w:hAnsi="Arial" w:cs="Arial"/>
                <w:snapToGrid w:val="0"/>
                <w:sz w:val="20"/>
                <w:szCs w:val="20"/>
                <w:vertAlign w:val="subscript"/>
              </w:rPr>
              <w:t>2</w:t>
            </w:r>
          </w:p>
        </w:tc>
        <w:tc>
          <w:tcPr>
            <w:tcW w:w="1069" w:type="pct"/>
            <w:tcBorders>
              <w:right w:val="nil"/>
            </w:tcBorders>
          </w:tcPr>
          <w:p w14:paraId="506126F3" w14:textId="77777777" w:rsidR="009F3499" w:rsidRPr="000B5F56" w:rsidRDefault="009F3499" w:rsidP="006D1A95">
            <w:pPr>
              <w:pStyle w:val="TableText"/>
              <w:ind w:right="-1"/>
              <w:rPr>
                <w:rFonts w:ascii="Arial" w:hAnsi="Arial" w:cs="Arial"/>
                <w:snapToGrid w:val="0"/>
                <w:sz w:val="20"/>
                <w:szCs w:val="20"/>
              </w:rPr>
            </w:pPr>
          </w:p>
        </w:tc>
        <w:tc>
          <w:tcPr>
            <w:tcW w:w="953" w:type="pct"/>
            <w:tcBorders>
              <w:left w:val="nil"/>
            </w:tcBorders>
          </w:tcPr>
          <w:p w14:paraId="3A202A78" w14:textId="2CFFE097" w:rsidR="009F3499" w:rsidRPr="000B5F56" w:rsidRDefault="009F3499" w:rsidP="006D1A95">
            <w:pPr>
              <w:pStyle w:val="TableText"/>
              <w:ind w:right="-1"/>
              <w:rPr>
                <w:rFonts w:ascii="Arial" w:hAnsi="Arial" w:cs="Arial"/>
                <w:sz w:val="20"/>
                <w:szCs w:val="20"/>
              </w:rPr>
            </w:pPr>
            <w:r w:rsidRPr="000B5F56">
              <w:rPr>
                <w:rFonts w:ascii="Arial" w:hAnsi="Arial" w:cs="Arial"/>
                <w:sz w:val="20"/>
                <w:szCs w:val="20"/>
              </w:rPr>
              <w:t>[</w:t>
            </w:r>
            <w:r w:rsidR="00C65EAE">
              <w:rPr>
                <w:rFonts w:ascii="Arial" w:hAnsi="Arial" w:cs="Arial"/>
                <w:sz w:val="20"/>
                <w:szCs w:val="20"/>
              </w:rPr>
              <w:t>T</w:t>
            </w:r>
            <w:r w:rsidRPr="000B5F56">
              <w:rPr>
                <w:rFonts w:ascii="Arial" w:hAnsi="Arial" w:cs="Arial"/>
                <w:sz w:val="20"/>
                <w:szCs w:val="20"/>
              </w:rPr>
              <w:t>CO</w:t>
            </w:r>
            <w:r w:rsidRPr="000B5F56">
              <w:rPr>
                <w:rFonts w:ascii="Arial" w:hAnsi="Arial" w:cs="Arial"/>
                <w:sz w:val="20"/>
                <w:szCs w:val="20"/>
                <w:vertAlign w:val="subscript"/>
              </w:rPr>
              <w:t>2</w:t>
            </w:r>
            <w:r w:rsidRPr="000B5F56">
              <w:rPr>
                <w:rFonts w:ascii="Arial" w:hAnsi="Arial" w:cs="Arial"/>
                <w:sz w:val="20"/>
                <w:szCs w:val="20"/>
              </w:rPr>
              <w:t>/an]</w:t>
            </w:r>
          </w:p>
          <w:p w14:paraId="40295AE5" w14:textId="77777777" w:rsidR="004A09B1" w:rsidRPr="000B5F56" w:rsidRDefault="004A09B1" w:rsidP="006D1A95">
            <w:pPr>
              <w:pStyle w:val="TableText"/>
              <w:ind w:right="-1"/>
              <w:rPr>
                <w:rFonts w:ascii="Arial" w:hAnsi="Arial" w:cs="Arial"/>
                <w:snapToGrid w:val="0"/>
                <w:sz w:val="20"/>
                <w:szCs w:val="20"/>
              </w:rPr>
            </w:pPr>
            <w:r w:rsidRPr="000B5F56">
              <w:rPr>
                <w:rFonts w:ascii="Arial" w:hAnsi="Arial" w:cs="Arial"/>
                <w:snapToGrid w:val="0"/>
                <w:sz w:val="20"/>
                <w:szCs w:val="20"/>
              </w:rPr>
              <w:t>[%]</w:t>
            </w:r>
          </w:p>
        </w:tc>
      </w:tr>
      <w:tr w:rsidR="009F3499" w:rsidRPr="000B5F56" w14:paraId="3951229D" w14:textId="77777777" w:rsidTr="00A27C4A">
        <w:trPr>
          <w:jc w:val="center"/>
        </w:trPr>
        <w:tc>
          <w:tcPr>
            <w:tcW w:w="2978" w:type="pct"/>
            <w:shd w:val="clear" w:color="auto" w:fill="B6DDE8" w:themeFill="accent5" w:themeFillTint="66"/>
          </w:tcPr>
          <w:p w14:paraId="08C455DC" w14:textId="77777777" w:rsidR="009F3499" w:rsidRPr="000B5F56" w:rsidRDefault="009F3499" w:rsidP="006D1A95">
            <w:pPr>
              <w:pStyle w:val="TableText"/>
              <w:ind w:right="-1"/>
              <w:rPr>
                <w:rFonts w:ascii="Arial" w:hAnsi="Arial" w:cs="Arial"/>
                <w:snapToGrid w:val="0"/>
                <w:sz w:val="20"/>
                <w:szCs w:val="20"/>
              </w:rPr>
            </w:pPr>
            <w:r w:rsidRPr="000B5F56">
              <w:rPr>
                <w:rFonts w:ascii="Arial" w:hAnsi="Arial" w:cs="Arial"/>
                <w:snapToGrid w:val="0"/>
                <w:sz w:val="20"/>
                <w:szCs w:val="20"/>
              </w:rPr>
              <w:t>Gain financier annuel lié à l’économie d’énergie</w:t>
            </w:r>
          </w:p>
        </w:tc>
        <w:tc>
          <w:tcPr>
            <w:tcW w:w="1069" w:type="pct"/>
            <w:tcBorders>
              <w:right w:val="nil"/>
            </w:tcBorders>
          </w:tcPr>
          <w:p w14:paraId="6F1E8726" w14:textId="77777777" w:rsidR="009F3499" w:rsidRPr="000B5F56" w:rsidRDefault="009F3499" w:rsidP="006D1A95">
            <w:pPr>
              <w:pStyle w:val="TableText"/>
              <w:ind w:right="-1"/>
              <w:rPr>
                <w:rFonts w:ascii="Arial" w:hAnsi="Arial" w:cs="Arial"/>
                <w:snapToGrid w:val="0"/>
                <w:sz w:val="20"/>
                <w:szCs w:val="20"/>
              </w:rPr>
            </w:pPr>
          </w:p>
        </w:tc>
        <w:tc>
          <w:tcPr>
            <w:tcW w:w="953" w:type="pct"/>
            <w:tcBorders>
              <w:left w:val="nil"/>
            </w:tcBorders>
          </w:tcPr>
          <w:p w14:paraId="0133BFC9" w14:textId="77777777" w:rsidR="009F3499" w:rsidRPr="000B5F56" w:rsidRDefault="009F3499" w:rsidP="006D1A95">
            <w:pPr>
              <w:pStyle w:val="TableText"/>
              <w:ind w:right="-1"/>
              <w:rPr>
                <w:rFonts w:ascii="Arial" w:hAnsi="Arial" w:cs="Arial"/>
                <w:snapToGrid w:val="0"/>
                <w:sz w:val="20"/>
                <w:szCs w:val="20"/>
              </w:rPr>
            </w:pPr>
            <w:r w:rsidRPr="000B5F56">
              <w:rPr>
                <w:rFonts w:ascii="Arial" w:hAnsi="Arial" w:cs="Arial"/>
                <w:snapToGrid w:val="0"/>
                <w:sz w:val="20"/>
                <w:szCs w:val="20"/>
              </w:rPr>
              <w:t>[</w:t>
            </w:r>
            <w:r w:rsidRPr="000B5F56">
              <w:rPr>
                <w:rFonts w:ascii="Arial" w:hAnsi="Arial" w:cs="Arial"/>
                <w:sz w:val="20"/>
                <w:szCs w:val="20"/>
              </w:rPr>
              <w:t>€</w:t>
            </w:r>
            <w:r w:rsidRPr="000B5F56">
              <w:rPr>
                <w:rFonts w:ascii="Arial" w:hAnsi="Arial" w:cs="Arial"/>
                <w:snapToGrid w:val="0"/>
                <w:sz w:val="20"/>
                <w:szCs w:val="20"/>
              </w:rPr>
              <w:t>/an]</w:t>
            </w:r>
          </w:p>
        </w:tc>
      </w:tr>
      <w:tr w:rsidR="00046E20" w:rsidRPr="000B5F56" w14:paraId="514E1C68" w14:textId="77777777" w:rsidTr="00A27C4A">
        <w:trPr>
          <w:jc w:val="center"/>
        </w:trPr>
        <w:tc>
          <w:tcPr>
            <w:tcW w:w="2978" w:type="pct"/>
            <w:shd w:val="clear" w:color="auto" w:fill="B6DDE8" w:themeFill="accent5" w:themeFillTint="66"/>
          </w:tcPr>
          <w:p w14:paraId="78A9BB66" w14:textId="77777777" w:rsidR="00046E20" w:rsidRPr="000B5F56" w:rsidRDefault="009E52D9" w:rsidP="006D1A95">
            <w:pPr>
              <w:pStyle w:val="TableText"/>
              <w:ind w:right="-1"/>
              <w:rPr>
                <w:rFonts w:ascii="Arial" w:hAnsi="Arial" w:cs="Arial"/>
                <w:snapToGrid w:val="0"/>
                <w:sz w:val="20"/>
                <w:szCs w:val="20"/>
              </w:rPr>
            </w:pPr>
            <w:r>
              <w:rPr>
                <w:rFonts w:ascii="Arial" w:hAnsi="Arial" w:cs="Arial"/>
                <w:snapToGrid w:val="0"/>
                <w:sz w:val="20"/>
                <w:szCs w:val="20"/>
              </w:rPr>
              <w:t>% de la consommation totale de l’UTG</w:t>
            </w:r>
          </w:p>
        </w:tc>
        <w:tc>
          <w:tcPr>
            <w:tcW w:w="1069" w:type="pct"/>
            <w:tcBorders>
              <w:right w:val="nil"/>
            </w:tcBorders>
          </w:tcPr>
          <w:p w14:paraId="22871F9C" w14:textId="77777777" w:rsidR="00046E20" w:rsidRPr="000B5F56" w:rsidRDefault="00046E20" w:rsidP="006D1A95">
            <w:pPr>
              <w:pStyle w:val="TableText"/>
              <w:ind w:right="-1"/>
              <w:rPr>
                <w:rFonts w:ascii="Arial" w:hAnsi="Arial" w:cs="Arial"/>
                <w:snapToGrid w:val="0"/>
                <w:sz w:val="20"/>
                <w:szCs w:val="20"/>
              </w:rPr>
            </w:pPr>
          </w:p>
        </w:tc>
        <w:tc>
          <w:tcPr>
            <w:tcW w:w="953" w:type="pct"/>
            <w:tcBorders>
              <w:left w:val="nil"/>
            </w:tcBorders>
          </w:tcPr>
          <w:p w14:paraId="34D45859" w14:textId="77777777" w:rsidR="00046E20" w:rsidRPr="000B5F56" w:rsidRDefault="00B14FA4" w:rsidP="006D1A95">
            <w:pPr>
              <w:pStyle w:val="TableText"/>
              <w:ind w:right="-1"/>
              <w:rPr>
                <w:rFonts w:ascii="Arial" w:hAnsi="Arial" w:cs="Arial"/>
                <w:snapToGrid w:val="0"/>
                <w:sz w:val="20"/>
                <w:szCs w:val="20"/>
              </w:rPr>
            </w:pPr>
            <w:r w:rsidRPr="000B5F56">
              <w:rPr>
                <w:rFonts w:ascii="Arial" w:hAnsi="Arial" w:cs="Arial"/>
                <w:snapToGrid w:val="0"/>
                <w:sz w:val="20"/>
                <w:szCs w:val="20"/>
              </w:rPr>
              <w:t>[%]</w:t>
            </w:r>
          </w:p>
        </w:tc>
      </w:tr>
      <w:tr w:rsidR="009F3499" w:rsidRPr="000B5F56" w14:paraId="1E28B9B1" w14:textId="77777777" w:rsidTr="00A27C4A">
        <w:trPr>
          <w:jc w:val="center"/>
        </w:trPr>
        <w:tc>
          <w:tcPr>
            <w:tcW w:w="2978" w:type="pct"/>
            <w:shd w:val="clear" w:color="auto" w:fill="B6DDE8" w:themeFill="accent5" w:themeFillTint="66"/>
          </w:tcPr>
          <w:p w14:paraId="3CA4A5F6" w14:textId="77777777" w:rsidR="009F3499" w:rsidRPr="000B5F56" w:rsidRDefault="009F3499" w:rsidP="006D1A95">
            <w:pPr>
              <w:pStyle w:val="TableText"/>
              <w:ind w:right="-1"/>
              <w:rPr>
                <w:rFonts w:ascii="Arial" w:hAnsi="Arial" w:cs="Arial"/>
                <w:snapToGrid w:val="0"/>
                <w:sz w:val="20"/>
                <w:szCs w:val="20"/>
              </w:rPr>
            </w:pPr>
            <w:r w:rsidRPr="000B5F56">
              <w:rPr>
                <w:rFonts w:ascii="Arial" w:hAnsi="Arial" w:cs="Arial"/>
                <w:snapToGrid w:val="0"/>
                <w:sz w:val="20"/>
                <w:szCs w:val="20"/>
              </w:rPr>
              <w:t>Coût de l’investissement</w:t>
            </w:r>
          </w:p>
        </w:tc>
        <w:tc>
          <w:tcPr>
            <w:tcW w:w="1069" w:type="pct"/>
            <w:tcBorders>
              <w:right w:val="nil"/>
            </w:tcBorders>
          </w:tcPr>
          <w:p w14:paraId="137FA297" w14:textId="77777777" w:rsidR="009F3499" w:rsidRPr="000B5F56" w:rsidRDefault="009F3499" w:rsidP="006D1A95">
            <w:pPr>
              <w:pStyle w:val="TableText"/>
              <w:ind w:right="-1"/>
              <w:rPr>
                <w:rFonts w:ascii="Arial" w:hAnsi="Arial" w:cs="Arial"/>
                <w:snapToGrid w:val="0"/>
                <w:sz w:val="20"/>
                <w:szCs w:val="20"/>
              </w:rPr>
            </w:pPr>
          </w:p>
        </w:tc>
        <w:tc>
          <w:tcPr>
            <w:tcW w:w="953" w:type="pct"/>
            <w:tcBorders>
              <w:left w:val="nil"/>
            </w:tcBorders>
          </w:tcPr>
          <w:p w14:paraId="228D34A1" w14:textId="77777777" w:rsidR="009F3499" w:rsidRPr="000B5F56" w:rsidRDefault="009F3499" w:rsidP="006D1A95">
            <w:pPr>
              <w:pStyle w:val="TableText"/>
              <w:ind w:right="-1"/>
              <w:rPr>
                <w:rFonts w:ascii="Arial" w:hAnsi="Arial" w:cs="Arial"/>
                <w:snapToGrid w:val="0"/>
                <w:sz w:val="20"/>
                <w:szCs w:val="20"/>
              </w:rPr>
            </w:pPr>
            <w:r w:rsidRPr="000B5F56">
              <w:rPr>
                <w:rFonts w:ascii="Arial" w:hAnsi="Arial" w:cs="Arial"/>
                <w:snapToGrid w:val="0"/>
                <w:sz w:val="20"/>
                <w:szCs w:val="20"/>
              </w:rPr>
              <w:t>[</w:t>
            </w:r>
            <w:r w:rsidRPr="000B5F56">
              <w:rPr>
                <w:rFonts w:ascii="Arial" w:hAnsi="Arial" w:cs="Arial"/>
                <w:sz w:val="20"/>
                <w:szCs w:val="20"/>
              </w:rPr>
              <w:t>€</w:t>
            </w:r>
            <w:r w:rsidRPr="000B5F56">
              <w:rPr>
                <w:rFonts w:ascii="Arial" w:hAnsi="Arial" w:cs="Arial"/>
                <w:snapToGrid w:val="0"/>
                <w:sz w:val="20"/>
                <w:szCs w:val="20"/>
              </w:rPr>
              <w:t>]</w:t>
            </w:r>
          </w:p>
        </w:tc>
      </w:tr>
      <w:tr w:rsidR="00B14FA4" w:rsidRPr="000B5F56" w14:paraId="5C6A39D6" w14:textId="77777777" w:rsidTr="00A27C4A">
        <w:trPr>
          <w:jc w:val="center"/>
        </w:trPr>
        <w:tc>
          <w:tcPr>
            <w:tcW w:w="2978" w:type="pct"/>
            <w:shd w:val="clear" w:color="auto" w:fill="B6DDE8" w:themeFill="accent5" w:themeFillTint="66"/>
          </w:tcPr>
          <w:p w14:paraId="1B686D6E" w14:textId="77777777" w:rsidR="00B14FA4" w:rsidRPr="000B5F56" w:rsidRDefault="00B14FA4" w:rsidP="006D1A95">
            <w:pPr>
              <w:pStyle w:val="TableText"/>
              <w:ind w:right="-1"/>
              <w:rPr>
                <w:rFonts w:ascii="Arial" w:hAnsi="Arial" w:cs="Arial"/>
                <w:snapToGrid w:val="0"/>
                <w:sz w:val="20"/>
                <w:szCs w:val="20"/>
              </w:rPr>
            </w:pPr>
            <w:r>
              <w:rPr>
                <w:rFonts w:ascii="Arial" w:hAnsi="Arial" w:cs="Arial"/>
                <w:snapToGrid w:val="0"/>
                <w:sz w:val="20"/>
                <w:szCs w:val="20"/>
              </w:rPr>
              <w:t>%</w:t>
            </w:r>
            <w:r w:rsidR="004D3B8E">
              <w:rPr>
                <w:rFonts w:ascii="Arial" w:hAnsi="Arial" w:cs="Arial"/>
                <w:snapToGrid w:val="0"/>
                <w:sz w:val="20"/>
                <w:szCs w:val="20"/>
              </w:rPr>
              <w:t xml:space="preserve"> de la facture énergétique de l’UTG</w:t>
            </w:r>
          </w:p>
        </w:tc>
        <w:tc>
          <w:tcPr>
            <w:tcW w:w="1069" w:type="pct"/>
            <w:tcBorders>
              <w:right w:val="nil"/>
            </w:tcBorders>
          </w:tcPr>
          <w:p w14:paraId="103ADC4C" w14:textId="77777777" w:rsidR="00B14FA4" w:rsidRPr="000B5F56" w:rsidRDefault="00B14FA4" w:rsidP="006D1A95">
            <w:pPr>
              <w:pStyle w:val="TableText"/>
              <w:ind w:right="-1"/>
              <w:rPr>
                <w:rFonts w:ascii="Arial" w:hAnsi="Arial" w:cs="Arial"/>
                <w:snapToGrid w:val="0"/>
                <w:sz w:val="20"/>
                <w:szCs w:val="20"/>
              </w:rPr>
            </w:pPr>
          </w:p>
        </w:tc>
        <w:tc>
          <w:tcPr>
            <w:tcW w:w="953" w:type="pct"/>
            <w:tcBorders>
              <w:left w:val="nil"/>
            </w:tcBorders>
          </w:tcPr>
          <w:p w14:paraId="3D220017" w14:textId="697E67F5" w:rsidR="00B14FA4" w:rsidRPr="000B5F56" w:rsidRDefault="004D3B8E" w:rsidP="006D1A95">
            <w:pPr>
              <w:pStyle w:val="TableText"/>
              <w:ind w:right="-1"/>
              <w:rPr>
                <w:rFonts w:ascii="Arial" w:hAnsi="Arial" w:cs="Arial"/>
                <w:snapToGrid w:val="0"/>
                <w:sz w:val="20"/>
                <w:szCs w:val="20"/>
              </w:rPr>
            </w:pPr>
            <w:r w:rsidRPr="000B5F56">
              <w:rPr>
                <w:rFonts w:ascii="Arial" w:hAnsi="Arial" w:cs="Arial"/>
                <w:snapToGrid w:val="0"/>
                <w:sz w:val="20"/>
                <w:szCs w:val="20"/>
              </w:rPr>
              <w:t>[</w:t>
            </w:r>
            <w:r w:rsidR="005F678D">
              <w:rPr>
                <w:rFonts w:ascii="Arial" w:hAnsi="Arial" w:cs="Arial"/>
                <w:sz w:val="20"/>
                <w:szCs w:val="20"/>
              </w:rPr>
              <w:t>%</w:t>
            </w:r>
            <w:r w:rsidRPr="000B5F56">
              <w:rPr>
                <w:rFonts w:ascii="Arial" w:hAnsi="Arial" w:cs="Arial"/>
                <w:snapToGrid w:val="0"/>
                <w:sz w:val="20"/>
                <w:szCs w:val="20"/>
              </w:rPr>
              <w:t>]</w:t>
            </w:r>
          </w:p>
        </w:tc>
      </w:tr>
      <w:tr w:rsidR="009F3499" w:rsidRPr="000B5F56" w14:paraId="4F16841D" w14:textId="77777777" w:rsidTr="00A27C4A">
        <w:trPr>
          <w:jc w:val="center"/>
        </w:trPr>
        <w:tc>
          <w:tcPr>
            <w:tcW w:w="2978" w:type="pct"/>
            <w:shd w:val="clear" w:color="auto" w:fill="B6DDE8" w:themeFill="accent5" w:themeFillTint="66"/>
          </w:tcPr>
          <w:p w14:paraId="7239AB85" w14:textId="77777777" w:rsidR="009F3499" w:rsidRPr="000B5F56" w:rsidRDefault="009F3499" w:rsidP="006D1A95">
            <w:pPr>
              <w:pStyle w:val="TableText"/>
              <w:ind w:right="-1"/>
              <w:rPr>
                <w:rFonts w:ascii="Arial" w:hAnsi="Arial" w:cs="Arial"/>
                <w:snapToGrid w:val="0"/>
                <w:sz w:val="20"/>
                <w:szCs w:val="20"/>
              </w:rPr>
            </w:pPr>
            <w:r w:rsidRPr="000B5F56">
              <w:rPr>
                <w:rFonts w:ascii="Arial" w:hAnsi="Arial" w:cs="Arial"/>
                <w:snapToGrid w:val="0"/>
                <w:sz w:val="20"/>
                <w:szCs w:val="20"/>
              </w:rPr>
              <w:t>Rentabilité= Temps de retour simple</w:t>
            </w:r>
            <w:r w:rsidR="00A740BE" w:rsidRPr="000B5F56">
              <w:rPr>
                <w:rFonts w:ascii="Arial" w:hAnsi="Arial" w:cs="Arial"/>
                <w:snapToGrid w:val="0"/>
                <w:sz w:val="20"/>
                <w:szCs w:val="20"/>
              </w:rPr>
              <w:t xml:space="preserve"> sans primes</w:t>
            </w:r>
            <w:r w:rsidR="00603BBF" w:rsidRPr="000B5F56">
              <w:rPr>
                <w:rFonts w:ascii="Arial" w:hAnsi="Arial" w:cs="Arial"/>
                <w:snapToGrid w:val="0"/>
                <w:sz w:val="20"/>
                <w:szCs w:val="20"/>
              </w:rPr>
              <w:t>, subsides,</w:t>
            </w:r>
            <w:r w:rsidR="00A740BE" w:rsidRPr="000B5F56">
              <w:rPr>
                <w:rFonts w:ascii="Arial" w:hAnsi="Arial" w:cs="Arial"/>
                <w:snapToGrid w:val="0"/>
                <w:sz w:val="20"/>
                <w:szCs w:val="20"/>
              </w:rPr>
              <w:t xml:space="preserve"> avantages fiscaux</w:t>
            </w:r>
            <w:r w:rsidR="00603BBF" w:rsidRPr="000B5F56">
              <w:rPr>
                <w:rFonts w:ascii="Arial" w:hAnsi="Arial" w:cs="Arial"/>
                <w:snapToGrid w:val="0"/>
                <w:sz w:val="20"/>
                <w:szCs w:val="20"/>
              </w:rPr>
              <w:t xml:space="preserve"> et certificats verts</w:t>
            </w:r>
          </w:p>
        </w:tc>
        <w:tc>
          <w:tcPr>
            <w:tcW w:w="1069" w:type="pct"/>
            <w:tcBorders>
              <w:right w:val="nil"/>
            </w:tcBorders>
          </w:tcPr>
          <w:p w14:paraId="2975F2EC" w14:textId="77777777" w:rsidR="009F3499" w:rsidRPr="000B5F56" w:rsidRDefault="009F3499" w:rsidP="006D1A95">
            <w:pPr>
              <w:pStyle w:val="TableText"/>
              <w:ind w:right="-1"/>
              <w:rPr>
                <w:rFonts w:ascii="Arial" w:hAnsi="Arial" w:cs="Arial"/>
                <w:snapToGrid w:val="0"/>
                <w:sz w:val="20"/>
                <w:szCs w:val="20"/>
              </w:rPr>
            </w:pPr>
          </w:p>
        </w:tc>
        <w:tc>
          <w:tcPr>
            <w:tcW w:w="953" w:type="pct"/>
            <w:tcBorders>
              <w:left w:val="nil"/>
            </w:tcBorders>
          </w:tcPr>
          <w:p w14:paraId="2CF506E7" w14:textId="77777777" w:rsidR="009F3499" w:rsidRPr="000B5F56" w:rsidRDefault="009F3499" w:rsidP="006D1A95">
            <w:pPr>
              <w:pStyle w:val="TableText"/>
              <w:ind w:right="-1"/>
              <w:rPr>
                <w:rFonts w:ascii="Arial" w:hAnsi="Arial" w:cs="Arial"/>
                <w:snapToGrid w:val="0"/>
                <w:sz w:val="20"/>
                <w:szCs w:val="20"/>
              </w:rPr>
            </w:pPr>
            <w:r w:rsidRPr="000B5F56">
              <w:rPr>
                <w:rFonts w:ascii="Arial" w:hAnsi="Arial" w:cs="Arial"/>
                <w:snapToGrid w:val="0"/>
                <w:sz w:val="20"/>
                <w:szCs w:val="20"/>
              </w:rPr>
              <w:t>[</w:t>
            </w:r>
            <w:r w:rsidR="004A09B1" w:rsidRPr="000B5F56">
              <w:rPr>
                <w:rFonts w:ascii="Arial" w:hAnsi="Arial" w:cs="Arial"/>
                <w:snapToGrid w:val="0"/>
                <w:sz w:val="20"/>
                <w:szCs w:val="20"/>
              </w:rPr>
              <w:t>a</w:t>
            </w:r>
            <w:r w:rsidRPr="000B5F56">
              <w:rPr>
                <w:rFonts w:ascii="Arial" w:hAnsi="Arial" w:cs="Arial"/>
                <w:snapToGrid w:val="0"/>
                <w:sz w:val="20"/>
                <w:szCs w:val="20"/>
              </w:rPr>
              <w:t>ns]</w:t>
            </w:r>
          </w:p>
        </w:tc>
      </w:tr>
      <w:tr w:rsidR="009F3499" w:rsidRPr="000B5F56" w14:paraId="77A8F366" w14:textId="77777777" w:rsidTr="00A27C4A">
        <w:trPr>
          <w:jc w:val="center"/>
        </w:trPr>
        <w:tc>
          <w:tcPr>
            <w:tcW w:w="2978" w:type="pct"/>
            <w:shd w:val="clear" w:color="auto" w:fill="B6DDE8" w:themeFill="accent5" w:themeFillTint="66"/>
          </w:tcPr>
          <w:p w14:paraId="2DD72F38" w14:textId="77777777" w:rsidR="009F3499" w:rsidRPr="000B5F56" w:rsidRDefault="009F3499" w:rsidP="006D1A95">
            <w:pPr>
              <w:pStyle w:val="TableText"/>
              <w:ind w:right="-1"/>
              <w:rPr>
                <w:rFonts w:ascii="Arial" w:hAnsi="Arial" w:cs="Arial"/>
                <w:snapToGrid w:val="0"/>
                <w:sz w:val="20"/>
                <w:szCs w:val="20"/>
              </w:rPr>
            </w:pPr>
            <w:r w:rsidRPr="000B5F56">
              <w:rPr>
                <w:rFonts w:ascii="Arial" w:hAnsi="Arial" w:cs="Arial"/>
                <w:snapToGrid w:val="0"/>
                <w:sz w:val="20"/>
                <w:szCs w:val="20"/>
              </w:rPr>
              <w:t xml:space="preserve">Temps de retour simple avec </w:t>
            </w:r>
            <w:r w:rsidR="009A3D05" w:rsidRPr="000B5F56">
              <w:rPr>
                <w:rFonts w:ascii="Arial" w:hAnsi="Arial" w:cs="Arial"/>
                <w:snapToGrid w:val="0"/>
                <w:sz w:val="20"/>
                <w:szCs w:val="20"/>
              </w:rPr>
              <w:t>primes, subsides, avantages fiscaux et certificats verts</w:t>
            </w:r>
          </w:p>
        </w:tc>
        <w:tc>
          <w:tcPr>
            <w:tcW w:w="1069" w:type="pct"/>
            <w:tcBorders>
              <w:right w:val="nil"/>
            </w:tcBorders>
          </w:tcPr>
          <w:p w14:paraId="333B334A" w14:textId="77777777" w:rsidR="009F3499" w:rsidRPr="000B5F56" w:rsidRDefault="009F3499" w:rsidP="006D1A95">
            <w:pPr>
              <w:pStyle w:val="TableText"/>
              <w:ind w:right="-1"/>
              <w:rPr>
                <w:rFonts w:ascii="Arial" w:hAnsi="Arial" w:cs="Arial"/>
                <w:snapToGrid w:val="0"/>
                <w:sz w:val="20"/>
                <w:szCs w:val="20"/>
              </w:rPr>
            </w:pPr>
          </w:p>
        </w:tc>
        <w:tc>
          <w:tcPr>
            <w:tcW w:w="953" w:type="pct"/>
            <w:tcBorders>
              <w:left w:val="nil"/>
            </w:tcBorders>
          </w:tcPr>
          <w:p w14:paraId="012B5D5A" w14:textId="77777777" w:rsidR="009F3499" w:rsidRPr="000B5F56" w:rsidRDefault="009F3499" w:rsidP="006D1A95">
            <w:pPr>
              <w:pStyle w:val="TableText"/>
              <w:ind w:right="-1"/>
              <w:rPr>
                <w:rFonts w:ascii="Arial" w:hAnsi="Arial" w:cs="Arial"/>
                <w:snapToGrid w:val="0"/>
                <w:sz w:val="20"/>
                <w:szCs w:val="20"/>
              </w:rPr>
            </w:pPr>
            <w:r w:rsidRPr="000B5F56">
              <w:rPr>
                <w:rFonts w:ascii="Arial" w:hAnsi="Arial" w:cs="Arial"/>
                <w:snapToGrid w:val="0"/>
                <w:sz w:val="20"/>
                <w:szCs w:val="20"/>
              </w:rPr>
              <w:t>[Ans]</w:t>
            </w:r>
          </w:p>
        </w:tc>
      </w:tr>
      <w:tr w:rsidR="009F3499" w:rsidRPr="000B5F56" w14:paraId="6F49C542" w14:textId="77777777" w:rsidTr="00A27C4A">
        <w:trPr>
          <w:jc w:val="center"/>
        </w:trPr>
        <w:tc>
          <w:tcPr>
            <w:tcW w:w="2978" w:type="pct"/>
            <w:shd w:val="clear" w:color="auto" w:fill="B6DDE8" w:themeFill="accent5" w:themeFillTint="66"/>
          </w:tcPr>
          <w:p w14:paraId="278E889E" w14:textId="77777777" w:rsidR="009F3499" w:rsidRPr="000B5F56" w:rsidRDefault="009F3499" w:rsidP="006D1A95">
            <w:pPr>
              <w:pStyle w:val="TableText"/>
              <w:ind w:right="-1"/>
              <w:rPr>
                <w:rFonts w:ascii="Arial" w:hAnsi="Arial" w:cs="Arial"/>
                <w:snapToGrid w:val="0"/>
                <w:sz w:val="20"/>
                <w:szCs w:val="20"/>
              </w:rPr>
            </w:pPr>
            <w:r w:rsidRPr="000B5F56">
              <w:rPr>
                <w:rFonts w:ascii="Arial" w:hAnsi="Arial" w:cs="Arial"/>
                <w:snapToGrid w:val="0"/>
                <w:sz w:val="20"/>
                <w:szCs w:val="20"/>
              </w:rPr>
              <w:t>Coût annuel d’exploitation (ou variation du coût)</w:t>
            </w:r>
          </w:p>
        </w:tc>
        <w:tc>
          <w:tcPr>
            <w:tcW w:w="1069" w:type="pct"/>
            <w:tcBorders>
              <w:right w:val="nil"/>
            </w:tcBorders>
          </w:tcPr>
          <w:p w14:paraId="221BDE75" w14:textId="77777777" w:rsidR="009F3499" w:rsidRPr="000B5F56" w:rsidRDefault="009F3499" w:rsidP="006D1A95">
            <w:pPr>
              <w:pStyle w:val="TableText"/>
              <w:ind w:right="-1"/>
              <w:rPr>
                <w:rFonts w:ascii="Arial" w:hAnsi="Arial" w:cs="Arial"/>
                <w:snapToGrid w:val="0"/>
                <w:sz w:val="20"/>
                <w:szCs w:val="20"/>
              </w:rPr>
            </w:pPr>
          </w:p>
        </w:tc>
        <w:tc>
          <w:tcPr>
            <w:tcW w:w="953" w:type="pct"/>
            <w:tcBorders>
              <w:left w:val="nil"/>
            </w:tcBorders>
          </w:tcPr>
          <w:p w14:paraId="2231E5CE" w14:textId="77777777" w:rsidR="009F3499" w:rsidRPr="000B5F56" w:rsidRDefault="009F3499" w:rsidP="006D1A95">
            <w:pPr>
              <w:pStyle w:val="TableText"/>
              <w:ind w:right="-1"/>
              <w:rPr>
                <w:rFonts w:ascii="Arial" w:hAnsi="Arial" w:cs="Arial"/>
                <w:snapToGrid w:val="0"/>
                <w:sz w:val="20"/>
                <w:szCs w:val="20"/>
              </w:rPr>
            </w:pPr>
            <w:r w:rsidRPr="000B5F56">
              <w:rPr>
                <w:rFonts w:ascii="Arial" w:hAnsi="Arial" w:cs="Arial"/>
                <w:snapToGrid w:val="0"/>
                <w:sz w:val="20"/>
                <w:szCs w:val="20"/>
              </w:rPr>
              <w:t>[</w:t>
            </w:r>
            <w:r w:rsidRPr="000B5F56">
              <w:rPr>
                <w:rFonts w:ascii="Arial" w:hAnsi="Arial" w:cs="Arial"/>
                <w:sz w:val="20"/>
                <w:szCs w:val="20"/>
              </w:rPr>
              <w:t>€</w:t>
            </w:r>
            <w:r w:rsidRPr="000B5F56">
              <w:rPr>
                <w:rFonts w:ascii="Arial" w:hAnsi="Arial" w:cs="Arial"/>
                <w:snapToGrid w:val="0"/>
                <w:sz w:val="20"/>
                <w:szCs w:val="20"/>
              </w:rPr>
              <w:t>/an]</w:t>
            </w:r>
          </w:p>
        </w:tc>
      </w:tr>
      <w:tr w:rsidR="009F3499" w:rsidRPr="000B5F56" w14:paraId="33E4B183" w14:textId="77777777" w:rsidTr="00A27C4A">
        <w:trPr>
          <w:jc w:val="center"/>
        </w:trPr>
        <w:tc>
          <w:tcPr>
            <w:tcW w:w="2978" w:type="pct"/>
            <w:shd w:val="clear" w:color="auto" w:fill="B6DDE8" w:themeFill="accent5" w:themeFillTint="66"/>
          </w:tcPr>
          <w:p w14:paraId="7C21625E" w14:textId="77777777" w:rsidR="009F3499" w:rsidRPr="000B5F56" w:rsidRDefault="009F3499" w:rsidP="006D1A95">
            <w:pPr>
              <w:pStyle w:val="TableText"/>
              <w:ind w:right="-1"/>
              <w:rPr>
                <w:rFonts w:ascii="Arial" w:hAnsi="Arial" w:cs="Arial"/>
                <w:snapToGrid w:val="0"/>
                <w:sz w:val="20"/>
                <w:szCs w:val="20"/>
              </w:rPr>
            </w:pPr>
            <w:r w:rsidRPr="000B5F56">
              <w:rPr>
                <w:rFonts w:ascii="Arial" w:hAnsi="Arial" w:cs="Arial"/>
                <w:snapToGrid w:val="0"/>
                <w:sz w:val="20"/>
                <w:szCs w:val="20"/>
              </w:rPr>
              <w:t>Fiabilité de l’évaluation de l’économie d’énergie</w:t>
            </w:r>
          </w:p>
        </w:tc>
        <w:tc>
          <w:tcPr>
            <w:tcW w:w="2022" w:type="pct"/>
            <w:gridSpan w:val="2"/>
          </w:tcPr>
          <w:p w14:paraId="27C7B7D8" w14:textId="77777777" w:rsidR="009F3499" w:rsidRPr="000B5F56" w:rsidRDefault="00A756EE" w:rsidP="0029771F">
            <w:pPr>
              <w:pStyle w:val="TableText"/>
              <w:ind w:left="1732" w:right="-1"/>
              <w:rPr>
                <w:rFonts w:ascii="Arial" w:hAnsi="Arial" w:cs="Arial"/>
                <w:sz w:val="20"/>
                <w:szCs w:val="20"/>
              </w:rPr>
            </w:pPr>
            <w:r>
              <w:rPr>
                <w:rFonts w:ascii="Arial" w:hAnsi="Arial" w:cs="Arial"/>
                <w:sz w:val="20"/>
                <w:szCs w:val="20"/>
              </w:rPr>
              <w:t>[-%] d’incertitude</w:t>
            </w:r>
          </w:p>
        </w:tc>
      </w:tr>
      <w:tr w:rsidR="009F3499" w:rsidRPr="000B5F56" w14:paraId="34AFEF47" w14:textId="77777777" w:rsidTr="00A27C4A">
        <w:trPr>
          <w:jc w:val="center"/>
        </w:trPr>
        <w:tc>
          <w:tcPr>
            <w:tcW w:w="2978" w:type="pct"/>
            <w:shd w:val="clear" w:color="auto" w:fill="B6DDE8" w:themeFill="accent5" w:themeFillTint="66"/>
          </w:tcPr>
          <w:p w14:paraId="677AB279" w14:textId="77777777" w:rsidR="009F3499" w:rsidRPr="000B5F56" w:rsidRDefault="009F3499" w:rsidP="006D1A95">
            <w:pPr>
              <w:pStyle w:val="TableText"/>
              <w:ind w:right="-1"/>
              <w:rPr>
                <w:rFonts w:ascii="Arial" w:hAnsi="Arial" w:cs="Arial"/>
                <w:snapToGrid w:val="0"/>
                <w:sz w:val="20"/>
                <w:szCs w:val="20"/>
              </w:rPr>
            </w:pPr>
            <w:r w:rsidRPr="000B5F56">
              <w:rPr>
                <w:rFonts w:ascii="Arial" w:hAnsi="Arial" w:cs="Arial"/>
                <w:snapToGrid w:val="0"/>
                <w:sz w:val="20"/>
                <w:szCs w:val="20"/>
              </w:rPr>
              <w:t>Fiabilité de l’évaluation de l’investissement</w:t>
            </w:r>
          </w:p>
        </w:tc>
        <w:tc>
          <w:tcPr>
            <w:tcW w:w="2022" w:type="pct"/>
            <w:gridSpan w:val="2"/>
          </w:tcPr>
          <w:p w14:paraId="691DBB86" w14:textId="77777777" w:rsidR="009F3499" w:rsidRPr="000B5F56" w:rsidRDefault="00A756EE" w:rsidP="0029771F">
            <w:pPr>
              <w:pStyle w:val="TableText"/>
              <w:ind w:left="1732" w:right="-1"/>
              <w:rPr>
                <w:rFonts w:ascii="Arial" w:hAnsi="Arial" w:cs="Arial"/>
                <w:sz w:val="20"/>
                <w:szCs w:val="20"/>
              </w:rPr>
            </w:pPr>
            <w:r>
              <w:rPr>
                <w:rFonts w:ascii="Arial" w:hAnsi="Arial" w:cs="Arial"/>
                <w:sz w:val="20"/>
                <w:szCs w:val="20"/>
              </w:rPr>
              <w:t>[+%] d’incertitude</w:t>
            </w:r>
          </w:p>
        </w:tc>
      </w:tr>
      <w:tr w:rsidR="0097435D" w:rsidRPr="000B5F56" w14:paraId="74100DBB" w14:textId="77777777" w:rsidTr="00017177">
        <w:trPr>
          <w:jc w:val="center"/>
        </w:trPr>
        <w:tc>
          <w:tcPr>
            <w:tcW w:w="2978" w:type="pct"/>
            <w:shd w:val="clear" w:color="auto" w:fill="B6DDE8" w:themeFill="accent5" w:themeFillTint="66"/>
          </w:tcPr>
          <w:p w14:paraId="5C7B4A56" w14:textId="77777777" w:rsidR="0097435D" w:rsidRPr="000B5F56" w:rsidRDefault="0097435D" w:rsidP="00017177">
            <w:pPr>
              <w:pStyle w:val="TableText"/>
              <w:ind w:right="-1"/>
              <w:rPr>
                <w:rFonts w:ascii="Arial" w:hAnsi="Arial" w:cs="Arial"/>
                <w:snapToGrid w:val="0"/>
                <w:sz w:val="20"/>
                <w:szCs w:val="20"/>
              </w:rPr>
            </w:pPr>
            <w:r>
              <w:rPr>
                <w:rFonts w:ascii="Arial" w:hAnsi="Arial" w:cs="Arial"/>
                <w:snapToGrid w:val="0"/>
                <w:sz w:val="20"/>
                <w:szCs w:val="20"/>
              </w:rPr>
              <w:t>Seuil de rentabilité recalculé</w:t>
            </w:r>
          </w:p>
        </w:tc>
        <w:tc>
          <w:tcPr>
            <w:tcW w:w="1069" w:type="pct"/>
            <w:tcBorders>
              <w:right w:val="nil"/>
            </w:tcBorders>
          </w:tcPr>
          <w:p w14:paraId="00DFB364" w14:textId="77777777" w:rsidR="0097435D" w:rsidRPr="000B5F56" w:rsidRDefault="0097435D" w:rsidP="00017177">
            <w:pPr>
              <w:pStyle w:val="TableText"/>
              <w:ind w:right="-1"/>
              <w:rPr>
                <w:rFonts w:ascii="Arial" w:hAnsi="Arial" w:cs="Arial"/>
                <w:snapToGrid w:val="0"/>
                <w:sz w:val="20"/>
                <w:szCs w:val="20"/>
              </w:rPr>
            </w:pPr>
          </w:p>
        </w:tc>
        <w:tc>
          <w:tcPr>
            <w:tcW w:w="953" w:type="pct"/>
            <w:tcBorders>
              <w:left w:val="nil"/>
            </w:tcBorders>
          </w:tcPr>
          <w:p w14:paraId="20F1B741" w14:textId="77777777" w:rsidR="0097435D" w:rsidRPr="000B5F56" w:rsidRDefault="0097435D" w:rsidP="00017177">
            <w:pPr>
              <w:pStyle w:val="TableText"/>
              <w:ind w:right="-1"/>
              <w:rPr>
                <w:rFonts w:ascii="Arial" w:hAnsi="Arial" w:cs="Arial"/>
                <w:snapToGrid w:val="0"/>
                <w:sz w:val="20"/>
                <w:szCs w:val="20"/>
              </w:rPr>
            </w:pPr>
            <w:r w:rsidRPr="000B5F56">
              <w:rPr>
                <w:rFonts w:ascii="Arial" w:hAnsi="Arial" w:cs="Arial"/>
                <w:snapToGrid w:val="0"/>
                <w:sz w:val="20"/>
                <w:szCs w:val="20"/>
              </w:rPr>
              <w:t>[</w:t>
            </w:r>
            <w:r>
              <w:rPr>
                <w:rFonts w:ascii="Arial" w:hAnsi="Arial" w:cs="Arial"/>
                <w:snapToGrid w:val="0"/>
                <w:sz w:val="20"/>
                <w:szCs w:val="20"/>
              </w:rPr>
              <w:t>Ans</w:t>
            </w:r>
            <w:r w:rsidRPr="000B5F56">
              <w:rPr>
                <w:rFonts w:ascii="Arial" w:hAnsi="Arial" w:cs="Arial"/>
                <w:snapToGrid w:val="0"/>
                <w:sz w:val="20"/>
                <w:szCs w:val="20"/>
              </w:rPr>
              <w:t>]</w:t>
            </w:r>
          </w:p>
        </w:tc>
      </w:tr>
      <w:tr w:rsidR="009F3499" w:rsidRPr="000B5F56" w14:paraId="1DF9491E" w14:textId="77777777" w:rsidTr="00A27C4A">
        <w:trPr>
          <w:jc w:val="center"/>
        </w:trPr>
        <w:tc>
          <w:tcPr>
            <w:tcW w:w="2978" w:type="pct"/>
            <w:shd w:val="clear" w:color="auto" w:fill="B6DDE8" w:themeFill="accent5" w:themeFillTint="66"/>
          </w:tcPr>
          <w:p w14:paraId="26EBB177" w14:textId="77777777" w:rsidR="009F3499" w:rsidRPr="000B5F56" w:rsidRDefault="008F03B0" w:rsidP="006D1A95">
            <w:pPr>
              <w:pStyle w:val="TableText"/>
              <w:ind w:right="-1"/>
              <w:rPr>
                <w:rFonts w:ascii="Arial" w:hAnsi="Arial" w:cs="Arial"/>
                <w:snapToGrid w:val="0"/>
                <w:sz w:val="20"/>
                <w:szCs w:val="20"/>
              </w:rPr>
            </w:pPr>
            <w:r w:rsidRPr="000B5F56">
              <w:rPr>
                <w:rFonts w:ascii="Arial" w:hAnsi="Arial" w:cs="Arial"/>
                <w:snapToGrid w:val="0"/>
                <w:sz w:val="20"/>
                <w:szCs w:val="20"/>
              </w:rPr>
              <w:t>Amélioration retenue pour l’objectif</w:t>
            </w:r>
          </w:p>
        </w:tc>
        <w:tc>
          <w:tcPr>
            <w:tcW w:w="2022" w:type="pct"/>
            <w:gridSpan w:val="2"/>
          </w:tcPr>
          <w:p w14:paraId="3B03DB1A" w14:textId="77777777" w:rsidR="009F3499" w:rsidRPr="000B5F56" w:rsidRDefault="009F3499" w:rsidP="006D1A95">
            <w:pPr>
              <w:pStyle w:val="TableText"/>
              <w:ind w:right="-1"/>
              <w:rPr>
                <w:rFonts w:ascii="Arial" w:hAnsi="Arial" w:cs="Arial"/>
                <w:sz w:val="20"/>
                <w:szCs w:val="20"/>
              </w:rPr>
            </w:pPr>
            <w:r w:rsidRPr="000B5F56">
              <w:rPr>
                <w:rFonts w:ascii="Arial" w:hAnsi="Arial" w:cs="Arial"/>
                <w:sz w:val="20"/>
                <w:szCs w:val="20"/>
              </w:rPr>
              <w:t>Oui / Non</w:t>
            </w:r>
            <w:r w:rsidR="0097435D">
              <w:rPr>
                <w:rFonts w:ascii="Arial" w:hAnsi="Arial" w:cs="Arial"/>
                <w:sz w:val="20"/>
                <w:szCs w:val="20"/>
              </w:rPr>
              <w:t xml:space="preserve"> / Etude de faisabilité</w:t>
            </w:r>
          </w:p>
        </w:tc>
      </w:tr>
    </w:tbl>
    <w:p w14:paraId="7F76C11C" w14:textId="77777777" w:rsidR="009F3499" w:rsidRPr="000B5F56" w:rsidRDefault="009F3499" w:rsidP="006D1A95">
      <w:pPr>
        <w:pStyle w:val="Style2"/>
        <w:ind w:right="-1"/>
        <w:rPr>
          <w:rFonts w:ascii="Arial" w:hAnsi="Arial" w:cs="Arial"/>
        </w:rPr>
      </w:pPr>
    </w:p>
    <w:p w14:paraId="09DB5EBD" w14:textId="77777777" w:rsidR="009A3D05" w:rsidRPr="000B5F56" w:rsidRDefault="009A3D05" w:rsidP="006D1A95">
      <w:pPr>
        <w:pStyle w:val="StyleBleuJustifi"/>
        <w:spacing w:before="0" w:after="0"/>
        <w:ind w:left="0" w:right="-1"/>
        <w:rPr>
          <w:rFonts w:ascii="Arial" w:hAnsi="Arial" w:cs="Arial"/>
          <w:color w:val="auto"/>
          <w:sz w:val="20"/>
          <w:szCs w:val="20"/>
        </w:rPr>
      </w:pPr>
      <w:r w:rsidRPr="000B5F56">
        <w:rPr>
          <w:rFonts w:ascii="Arial" w:hAnsi="Arial" w:cs="Arial"/>
          <w:color w:val="auto"/>
          <w:sz w:val="20"/>
          <w:szCs w:val="20"/>
        </w:rPr>
        <w:t xml:space="preserve">Le coût d’exploitation est à considérer s’il est différent de celui de l’installation remplacée. Par exemple, pour le remplacement d’une chaudière par une chaudière plus efficace, il ne faut pas le considérer. Par contre, si les coûts de maintenance sont différents (exemple pour une cogénération), ils doivent être pris en compte. </w:t>
      </w:r>
    </w:p>
    <w:p w14:paraId="3FCE2D09" w14:textId="77777777" w:rsidR="001B71FA" w:rsidRPr="000B5F56" w:rsidRDefault="001B71FA" w:rsidP="006D1A95">
      <w:pPr>
        <w:pStyle w:val="StyleBleuJustifi"/>
        <w:spacing w:before="0" w:after="0"/>
        <w:ind w:left="0" w:right="-1"/>
        <w:rPr>
          <w:rFonts w:ascii="Arial" w:hAnsi="Arial" w:cs="Arial"/>
          <w:color w:val="auto"/>
          <w:sz w:val="20"/>
          <w:szCs w:val="20"/>
        </w:rPr>
      </w:pPr>
    </w:p>
    <w:p w14:paraId="63A28AD5" w14:textId="77777777" w:rsidR="009A3D05" w:rsidRPr="000B5F56" w:rsidRDefault="009A3D05" w:rsidP="006D1A95">
      <w:pPr>
        <w:pStyle w:val="StyleBleuJustifi"/>
        <w:spacing w:before="0" w:after="0"/>
        <w:ind w:left="0" w:right="-1"/>
        <w:rPr>
          <w:rFonts w:ascii="Arial" w:hAnsi="Arial" w:cs="Arial"/>
          <w:color w:val="auto"/>
          <w:sz w:val="20"/>
          <w:szCs w:val="20"/>
        </w:rPr>
      </w:pPr>
      <w:r w:rsidRPr="000B5F56">
        <w:rPr>
          <w:rFonts w:ascii="Arial" w:hAnsi="Arial" w:cs="Arial"/>
          <w:color w:val="auto"/>
          <w:sz w:val="20"/>
          <w:szCs w:val="20"/>
        </w:rPr>
        <w:t>Si des coûts d’étude sont nécessaires, ils sont à intégrer dans le coût de la mesure.</w:t>
      </w:r>
    </w:p>
    <w:p w14:paraId="6DB5020A" w14:textId="77777777" w:rsidR="001B71FA" w:rsidRPr="000B5F56" w:rsidRDefault="001B71FA" w:rsidP="006D1A95">
      <w:pPr>
        <w:pStyle w:val="StyleBleuJustifi"/>
        <w:spacing w:before="0" w:after="0"/>
        <w:ind w:left="0" w:right="-1"/>
        <w:rPr>
          <w:rFonts w:ascii="Arial" w:hAnsi="Arial" w:cs="Arial"/>
          <w:color w:val="auto"/>
          <w:sz w:val="20"/>
          <w:szCs w:val="20"/>
        </w:rPr>
      </w:pPr>
    </w:p>
    <w:p w14:paraId="541C32B7" w14:textId="77777777" w:rsidR="009A3D05" w:rsidRPr="000B5F56" w:rsidRDefault="009A3D05" w:rsidP="006D1A95">
      <w:pPr>
        <w:pStyle w:val="StyleBleuJustifi"/>
        <w:spacing w:before="0" w:after="0"/>
        <w:ind w:left="0" w:right="-1"/>
        <w:rPr>
          <w:rFonts w:ascii="Arial" w:hAnsi="Arial" w:cs="Arial"/>
          <w:color w:val="auto"/>
          <w:sz w:val="20"/>
          <w:szCs w:val="20"/>
        </w:rPr>
      </w:pPr>
      <w:r w:rsidRPr="000B5F56">
        <w:rPr>
          <w:rFonts w:ascii="Arial" w:hAnsi="Arial" w:cs="Arial"/>
          <w:color w:val="auto"/>
          <w:sz w:val="20"/>
          <w:szCs w:val="20"/>
        </w:rPr>
        <w:t>Un second tableau détaillant l’investissement global accompagne chaque tableau de mesure d’amélioration et décrit les différents postes de cette mesure. Le détail des postes doit être adapté à chaque type de mesure. Plus le coût de la mesure est élevé, plus les différents postes sont détaillés. La définition des différents postes est laissée à l’appréciation de l’auditeur, puisque propre à chaque situation. L’investissement par poste ne doit pas obligatoirement être précisé.</w:t>
      </w:r>
    </w:p>
    <w:p w14:paraId="58D284B3" w14:textId="77777777" w:rsidR="001B71FA" w:rsidRPr="000B5F56" w:rsidRDefault="001B71FA" w:rsidP="006D1A95">
      <w:pPr>
        <w:pStyle w:val="StyleBleuJustifi"/>
        <w:spacing w:before="0" w:after="0"/>
        <w:ind w:left="0" w:right="-1"/>
        <w:rPr>
          <w:rFonts w:ascii="Arial" w:hAnsi="Arial" w:cs="Arial"/>
          <w:color w:val="auto"/>
          <w:sz w:val="20"/>
          <w:szCs w:val="20"/>
        </w:rPr>
      </w:pPr>
    </w:p>
    <w:p w14:paraId="1F39A849" w14:textId="77777777" w:rsidR="009A3D05" w:rsidRPr="000B5F56" w:rsidRDefault="009A3D05" w:rsidP="006D1A95">
      <w:pPr>
        <w:pStyle w:val="StyleBleuJustifi"/>
        <w:spacing w:before="0" w:after="0"/>
        <w:ind w:left="0" w:right="-1"/>
        <w:rPr>
          <w:rFonts w:ascii="Arial" w:hAnsi="Arial" w:cs="Arial"/>
          <w:color w:val="auto"/>
          <w:sz w:val="20"/>
          <w:szCs w:val="20"/>
        </w:rPr>
      </w:pPr>
      <w:r w:rsidRPr="000B5F56">
        <w:rPr>
          <w:rFonts w:ascii="Arial" w:hAnsi="Arial" w:cs="Arial"/>
          <w:color w:val="auto"/>
          <w:sz w:val="20"/>
          <w:szCs w:val="20"/>
        </w:rPr>
        <w:t>Le tableau ci-dessous présente un exemple de détail des postes d’investissement pour le</w:t>
      </w:r>
      <w:r w:rsidR="002755C6" w:rsidRPr="000B5F56">
        <w:rPr>
          <w:rFonts w:ascii="Arial" w:hAnsi="Arial" w:cs="Arial"/>
          <w:color w:val="auto"/>
          <w:sz w:val="20"/>
          <w:szCs w:val="20"/>
        </w:rPr>
        <w:t>s gros investissements</w:t>
      </w:r>
      <w:r w:rsidR="00C47C6D" w:rsidRPr="000B5F56">
        <w:rPr>
          <w:rFonts w:ascii="Arial" w:hAnsi="Arial" w:cs="Arial"/>
          <w:color w:val="auto"/>
          <w:sz w:val="20"/>
          <w:szCs w:val="20"/>
        </w:rPr>
        <w:t xml:space="preserve"> </w:t>
      </w:r>
      <w:r w:rsidR="002755C6" w:rsidRPr="000B5F56">
        <w:rPr>
          <w:rFonts w:ascii="Arial" w:hAnsi="Arial" w:cs="Arial"/>
          <w:color w:val="auto"/>
          <w:sz w:val="20"/>
          <w:szCs w:val="20"/>
        </w:rPr>
        <w:t>(exemple</w:t>
      </w:r>
      <w:r w:rsidRPr="000B5F56">
        <w:rPr>
          <w:rFonts w:ascii="Arial" w:hAnsi="Arial" w:cs="Arial"/>
          <w:color w:val="auto"/>
          <w:sz w:val="20"/>
          <w:szCs w:val="20"/>
        </w:rPr>
        <w:t xml:space="preserve"> </w:t>
      </w:r>
      <w:r w:rsidR="00D4143E" w:rsidRPr="000B5F56">
        <w:rPr>
          <w:rFonts w:ascii="Arial" w:hAnsi="Arial" w:cs="Arial"/>
          <w:color w:val="auto"/>
          <w:sz w:val="20"/>
          <w:szCs w:val="20"/>
        </w:rPr>
        <w:t xml:space="preserve">remplacement </w:t>
      </w:r>
      <w:r w:rsidR="00D4143E">
        <w:rPr>
          <w:rFonts w:ascii="Arial" w:hAnsi="Arial" w:cs="Arial"/>
          <w:color w:val="auto"/>
          <w:sz w:val="20"/>
          <w:szCs w:val="20"/>
        </w:rPr>
        <w:t>d’un compresseur</w:t>
      </w:r>
      <w:r w:rsidR="00D4143E" w:rsidRPr="000B5F56">
        <w:rPr>
          <w:rFonts w:ascii="Arial" w:hAnsi="Arial" w:cs="Arial"/>
          <w:color w:val="auto"/>
          <w:sz w:val="20"/>
          <w:szCs w:val="20"/>
        </w:rPr>
        <w:t xml:space="preserve"> </w:t>
      </w:r>
      <w:r w:rsidRPr="000B5F56">
        <w:rPr>
          <w:rFonts w:ascii="Arial" w:hAnsi="Arial" w:cs="Arial"/>
          <w:color w:val="auto"/>
          <w:sz w:val="20"/>
          <w:szCs w:val="20"/>
        </w:rPr>
        <w:t>(tableau non exhaustif)</w:t>
      </w:r>
      <w:r w:rsidR="002755C6" w:rsidRPr="000B5F56">
        <w:rPr>
          <w:rFonts w:ascii="Arial" w:hAnsi="Arial" w:cs="Arial"/>
          <w:color w:val="auto"/>
          <w:sz w:val="20"/>
          <w:szCs w:val="20"/>
        </w:rPr>
        <w:t>)</w:t>
      </w:r>
      <w:r w:rsidRPr="000B5F56">
        <w:rPr>
          <w:rFonts w:ascii="Arial" w:hAnsi="Arial" w:cs="Arial"/>
          <w:color w:val="auto"/>
          <w:sz w:val="20"/>
          <w:szCs w:val="20"/>
        </w:rPr>
        <w:t>.</w:t>
      </w:r>
    </w:p>
    <w:p w14:paraId="01F9C985" w14:textId="77777777" w:rsidR="001B71FA" w:rsidRPr="000B5F56" w:rsidRDefault="001B71FA" w:rsidP="006D1A95">
      <w:pPr>
        <w:pStyle w:val="StyleBleuJustifi"/>
        <w:spacing w:before="0" w:after="0"/>
        <w:ind w:left="0" w:right="-1"/>
        <w:rPr>
          <w:rFonts w:ascii="Arial" w:hAnsi="Arial" w:cs="Arial"/>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4"/>
        <w:gridCol w:w="2661"/>
      </w:tblGrid>
      <w:tr w:rsidR="009A3D05" w:rsidRPr="000B5F56" w14:paraId="3D77D403" w14:textId="77777777" w:rsidTr="006D1A95">
        <w:trPr>
          <w:trHeight w:val="213"/>
        </w:trPr>
        <w:tc>
          <w:tcPr>
            <w:tcW w:w="5000" w:type="pct"/>
            <w:gridSpan w:val="2"/>
            <w:shd w:val="clear" w:color="auto" w:fill="31849B" w:themeFill="accent5" w:themeFillShade="BF"/>
            <w:vAlign w:val="center"/>
          </w:tcPr>
          <w:p w14:paraId="66B4B45A" w14:textId="77777777" w:rsidR="009A3D05" w:rsidRPr="006D1A95" w:rsidRDefault="009A3D05" w:rsidP="00E677B1">
            <w:pPr>
              <w:pStyle w:val="StyleBleuJustifi"/>
              <w:ind w:left="166" w:right="-1"/>
              <w:jc w:val="left"/>
              <w:rPr>
                <w:rFonts w:ascii="Arial" w:hAnsi="Arial" w:cs="Arial"/>
                <w:b/>
                <w:color w:val="FFFFFF" w:themeColor="background1"/>
                <w:sz w:val="20"/>
                <w:szCs w:val="20"/>
              </w:rPr>
            </w:pPr>
            <w:r w:rsidRPr="006D1A95">
              <w:rPr>
                <w:rFonts w:ascii="Arial" w:hAnsi="Arial" w:cs="Arial"/>
                <w:b/>
                <w:color w:val="FFFFFF" w:themeColor="background1"/>
                <w:sz w:val="20"/>
                <w:szCs w:val="20"/>
              </w:rPr>
              <w:t>Détails de l’investissement</w:t>
            </w:r>
          </w:p>
        </w:tc>
      </w:tr>
      <w:tr w:rsidR="009A3D05" w:rsidRPr="000B5F56" w14:paraId="4FBB4290" w14:textId="77777777" w:rsidTr="006D1A95">
        <w:trPr>
          <w:trHeight w:val="273"/>
        </w:trPr>
        <w:tc>
          <w:tcPr>
            <w:tcW w:w="5000" w:type="pct"/>
            <w:gridSpan w:val="2"/>
            <w:shd w:val="clear" w:color="auto" w:fill="31849B" w:themeFill="accent5" w:themeFillShade="BF"/>
            <w:vAlign w:val="center"/>
          </w:tcPr>
          <w:p w14:paraId="390D5679" w14:textId="77777777" w:rsidR="009A3D05" w:rsidRPr="006D1A95" w:rsidRDefault="009A3D05" w:rsidP="00E677B1">
            <w:pPr>
              <w:pStyle w:val="StyleBleuJustifi"/>
              <w:ind w:left="166" w:right="-1"/>
              <w:jc w:val="left"/>
              <w:rPr>
                <w:rFonts w:ascii="Arial" w:hAnsi="Arial" w:cs="Arial"/>
                <w:b/>
                <w:color w:val="FFFFFF" w:themeColor="background1"/>
                <w:sz w:val="20"/>
                <w:szCs w:val="20"/>
              </w:rPr>
            </w:pPr>
            <w:r w:rsidRPr="006D1A95">
              <w:rPr>
                <w:rFonts w:ascii="Arial" w:hAnsi="Arial" w:cs="Arial"/>
                <w:b/>
                <w:color w:val="FFFFFF" w:themeColor="background1"/>
                <w:sz w:val="20"/>
                <w:szCs w:val="20"/>
              </w:rPr>
              <w:t>Postes</w:t>
            </w:r>
          </w:p>
        </w:tc>
      </w:tr>
      <w:tr w:rsidR="00D4143E" w:rsidRPr="000B5F56" w14:paraId="2AE2EF41" w14:textId="77777777" w:rsidTr="00A27C4A">
        <w:trPr>
          <w:trHeight w:val="20"/>
        </w:trPr>
        <w:tc>
          <w:tcPr>
            <w:tcW w:w="5000" w:type="pct"/>
            <w:gridSpan w:val="2"/>
            <w:shd w:val="clear" w:color="auto" w:fill="auto"/>
            <w:vAlign w:val="center"/>
          </w:tcPr>
          <w:p w14:paraId="5DF569A6" w14:textId="77777777" w:rsidR="00D4143E" w:rsidRPr="00E677B1" w:rsidRDefault="00D4143E" w:rsidP="00E677B1">
            <w:pPr>
              <w:pStyle w:val="StyleBleuJustifi"/>
              <w:ind w:left="166" w:right="-1"/>
              <w:jc w:val="left"/>
              <w:rPr>
                <w:rFonts w:ascii="Arial" w:hAnsi="Arial" w:cs="Arial"/>
                <w:color w:val="auto"/>
                <w:sz w:val="18"/>
                <w:szCs w:val="20"/>
              </w:rPr>
            </w:pPr>
            <w:r w:rsidRPr="00E677B1">
              <w:rPr>
                <w:rFonts w:ascii="Arial" w:hAnsi="Arial" w:cs="Arial"/>
                <w:color w:val="auto"/>
                <w:sz w:val="18"/>
                <w:szCs w:val="20"/>
              </w:rPr>
              <w:t xml:space="preserve">Démontage du compresseur actuel </w:t>
            </w:r>
          </w:p>
        </w:tc>
      </w:tr>
      <w:tr w:rsidR="00D4143E" w:rsidRPr="000B5F56" w14:paraId="5372006B" w14:textId="77777777" w:rsidTr="00A27C4A">
        <w:trPr>
          <w:trHeight w:val="20"/>
        </w:trPr>
        <w:tc>
          <w:tcPr>
            <w:tcW w:w="5000" w:type="pct"/>
            <w:gridSpan w:val="2"/>
            <w:shd w:val="clear" w:color="auto" w:fill="auto"/>
            <w:vAlign w:val="center"/>
          </w:tcPr>
          <w:p w14:paraId="5F01644E" w14:textId="77777777" w:rsidR="00D4143E" w:rsidRPr="00E677B1" w:rsidRDefault="00D4143E" w:rsidP="00E677B1">
            <w:pPr>
              <w:pStyle w:val="StyleBleuJustifi"/>
              <w:ind w:left="166" w:right="-1"/>
              <w:jc w:val="left"/>
              <w:rPr>
                <w:rFonts w:ascii="Arial" w:hAnsi="Arial" w:cs="Arial"/>
                <w:color w:val="auto"/>
                <w:sz w:val="18"/>
                <w:szCs w:val="20"/>
              </w:rPr>
            </w:pPr>
            <w:r w:rsidRPr="00E677B1">
              <w:rPr>
                <w:rFonts w:ascii="Arial" w:hAnsi="Arial" w:cs="Arial"/>
                <w:color w:val="auto"/>
                <w:sz w:val="18"/>
                <w:szCs w:val="20"/>
              </w:rPr>
              <w:t>Mise en place du nouveau compresseur</w:t>
            </w:r>
          </w:p>
        </w:tc>
      </w:tr>
      <w:tr w:rsidR="00D4143E" w:rsidRPr="000B5F56" w14:paraId="6B893F3D" w14:textId="77777777" w:rsidTr="00A27C4A">
        <w:trPr>
          <w:trHeight w:val="20"/>
        </w:trPr>
        <w:tc>
          <w:tcPr>
            <w:tcW w:w="5000" w:type="pct"/>
            <w:gridSpan w:val="2"/>
            <w:shd w:val="clear" w:color="auto" w:fill="auto"/>
            <w:vAlign w:val="center"/>
          </w:tcPr>
          <w:p w14:paraId="5786DAEB" w14:textId="77777777" w:rsidR="00D4143E" w:rsidRPr="00E677B1" w:rsidRDefault="00D4143E" w:rsidP="00E677B1">
            <w:pPr>
              <w:pStyle w:val="StyleBleuJustifi"/>
              <w:ind w:left="166" w:right="-1"/>
              <w:jc w:val="left"/>
              <w:rPr>
                <w:rFonts w:ascii="Arial" w:hAnsi="Arial" w:cs="Arial"/>
                <w:color w:val="auto"/>
                <w:sz w:val="18"/>
                <w:szCs w:val="20"/>
              </w:rPr>
            </w:pPr>
            <w:r w:rsidRPr="00E677B1">
              <w:rPr>
                <w:rFonts w:ascii="Arial" w:hAnsi="Arial" w:cs="Arial"/>
                <w:color w:val="auto"/>
                <w:sz w:val="18"/>
                <w:szCs w:val="20"/>
              </w:rPr>
              <w:t>Prise d’air de l’extérieur</w:t>
            </w:r>
          </w:p>
        </w:tc>
      </w:tr>
      <w:tr w:rsidR="00D4143E" w:rsidRPr="000B5F56" w14:paraId="79EF4424" w14:textId="77777777" w:rsidTr="00A27C4A">
        <w:trPr>
          <w:trHeight w:val="20"/>
        </w:trPr>
        <w:tc>
          <w:tcPr>
            <w:tcW w:w="5000" w:type="pct"/>
            <w:gridSpan w:val="2"/>
            <w:shd w:val="clear" w:color="auto" w:fill="auto"/>
            <w:vAlign w:val="center"/>
          </w:tcPr>
          <w:p w14:paraId="0B4BE726" w14:textId="77777777" w:rsidR="00D4143E" w:rsidRPr="00E677B1" w:rsidRDefault="00D4143E" w:rsidP="00E677B1">
            <w:pPr>
              <w:pStyle w:val="StyleBleuJustifi"/>
              <w:ind w:left="166" w:right="-1"/>
              <w:jc w:val="left"/>
              <w:rPr>
                <w:rFonts w:ascii="Arial" w:hAnsi="Arial" w:cs="Arial"/>
                <w:color w:val="auto"/>
                <w:sz w:val="18"/>
                <w:szCs w:val="20"/>
              </w:rPr>
            </w:pPr>
            <w:r w:rsidRPr="00E677B1">
              <w:rPr>
                <w:rFonts w:ascii="Arial" w:hAnsi="Arial" w:cs="Arial"/>
                <w:color w:val="auto"/>
                <w:sz w:val="18"/>
                <w:szCs w:val="20"/>
              </w:rPr>
              <w:t>Travaux de modification du réseau</w:t>
            </w:r>
          </w:p>
        </w:tc>
      </w:tr>
      <w:tr w:rsidR="00D4143E" w:rsidRPr="000B5F56" w14:paraId="4628BB1E" w14:textId="77777777" w:rsidTr="00E677B1">
        <w:trPr>
          <w:trHeight w:val="226"/>
        </w:trPr>
        <w:tc>
          <w:tcPr>
            <w:tcW w:w="5000" w:type="pct"/>
            <w:gridSpan w:val="2"/>
            <w:shd w:val="clear" w:color="auto" w:fill="auto"/>
            <w:vAlign w:val="center"/>
          </w:tcPr>
          <w:p w14:paraId="6B1600C7" w14:textId="77777777" w:rsidR="00D4143E" w:rsidRPr="00E677B1" w:rsidRDefault="00D4143E" w:rsidP="00E677B1">
            <w:pPr>
              <w:pStyle w:val="StyleBleuJustifi"/>
              <w:ind w:left="166" w:right="-1"/>
              <w:jc w:val="left"/>
              <w:rPr>
                <w:rFonts w:ascii="Arial" w:hAnsi="Arial" w:cs="Arial"/>
                <w:color w:val="auto"/>
                <w:sz w:val="18"/>
                <w:szCs w:val="20"/>
              </w:rPr>
            </w:pPr>
            <w:r w:rsidRPr="00E677B1">
              <w:rPr>
                <w:rFonts w:ascii="Arial" w:hAnsi="Arial" w:cs="Arial"/>
                <w:color w:val="auto"/>
                <w:sz w:val="18"/>
                <w:szCs w:val="20"/>
              </w:rPr>
              <w:t>Electricité</w:t>
            </w:r>
          </w:p>
        </w:tc>
      </w:tr>
      <w:tr w:rsidR="00D4143E" w:rsidRPr="000B5F56" w14:paraId="313C6793" w14:textId="77777777" w:rsidTr="00A27C4A">
        <w:trPr>
          <w:trHeight w:val="20"/>
        </w:trPr>
        <w:tc>
          <w:tcPr>
            <w:tcW w:w="5000" w:type="pct"/>
            <w:gridSpan w:val="2"/>
            <w:shd w:val="clear" w:color="auto" w:fill="auto"/>
            <w:vAlign w:val="center"/>
          </w:tcPr>
          <w:p w14:paraId="239F4C3C" w14:textId="77777777" w:rsidR="00D4143E" w:rsidRPr="00E677B1" w:rsidRDefault="00D4143E" w:rsidP="00E677B1">
            <w:pPr>
              <w:pStyle w:val="StyleBleuJustifi"/>
              <w:ind w:left="166" w:right="-1"/>
              <w:jc w:val="left"/>
              <w:rPr>
                <w:rFonts w:ascii="Arial" w:hAnsi="Arial" w:cs="Arial"/>
                <w:color w:val="auto"/>
                <w:sz w:val="18"/>
                <w:szCs w:val="20"/>
              </w:rPr>
            </w:pPr>
            <w:r w:rsidRPr="00E677B1">
              <w:rPr>
                <w:rFonts w:ascii="Arial" w:hAnsi="Arial" w:cs="Arial"/>
                <w:color w:val="auto"/>
                <w:sz w:val="18"/>
                <w:szCs w:val="20"/>
              </w:rPr>
              <w:t>Régulation</w:t>
            </w:r>
          </w:p>
        </w:tc>
      </w:tr>
      <w:tr w:rsidR="00D4143E" w:rsidRPr="000B5F56" w14:paraId="3AFF1675" w14:textId="77777777" w:rsidTr="00A27C4A">
        <w:trPr>
          <w:trHeight w:val="20"/>
        </w:trPr>
        <w:tc>
          <w:tcPr>
            <w:tcW w:w="5000" w:type="pct"/>
            <w:gridSpan w:val="2"/>
            <w:shd w:val="clear" w:color="auto" w:fill="auto"/>
            <w:vAlign w:val="center"/>
          </w:tcPr>
          <w:p w14:paraId="755E3AB5" w14:textId="77777777" w:rsidR="00D4143E" w:rsidRPr="00E677B1" w:rsidRDefault="00D4143E" w:rsidP="00E677B1">
            <w:pPr>
              <w:pStyle w:val="StyleBleuJustifi"/>
              <w:ind w:left="166" w:right="-1"/>
              <w:jc w:val="left"/>
              <w:rPr>
                <w:rFonts w:ascii="Arial" w:hAnsi="Arial" w:cs="Arial"/>
                <w:color w:val="auto"/>
                <w:sz w:val="18"/>
                <w:szCs w:val="20"/>
              </w:rPr>
            </w:pPr>
            <w:r w:rsidRPr="00E677B1">
              <w:rPr>
                <w:rFonts w:ascii="Arial" w:hAnsi="Arial" w:cs="Arial"/>
                <w:color w:val="auto"/>
                <w:sz w:val="18"/>
                <w:szCs w:val="20"/>
              </w:rPr>
              <w:t xml:space="preserve">Divers </w:t>
            </w:r>
          </w:p>
        </w:tc>
      </w:tr>
      <w:tr w:rsidR="00D4143E" w:rsidRPr="000B5F56" w14:paraId="07EDD95E" w14:textId="77777777" w:rsidTr="00A27C4A">
        <w:trPr>
          <w:trHeight w:val="20"/>
        </w:trPr>
        <w:tc>
          <w:tcPr>
            <w:tcW w:w="5000" w:type="pct"/>
            <w:gridSpan w:val="2"/>
            <w:shd w:val="clear" w:color="auto" w:fill="auto"/>
            <w:vAlign w:val="center"/>
          </w:tcPr>
          <w:p w14:paraId="670D6523" w14:textId="77777777" w:rsidR="00D4143E" w:rsidRPr="00E677B1" w:rsidRDefault="00D4143E" w:rsidP="00E677B1">
            <w:pPr>
              <w:pStyle w:val="StyleBleuJustifi"/>
              <w:ind w:left="166" w:right="-1"/>
              <w:jc w:val="left"/>
              <w:rPr>
                <w:rFonts w:ascii="Arial" w:hAnsi="Arial" w:cs="Arial"/>
                <w:color w:val="auto"/>
                <w:sz w:val="18"/>
                <w:szCs w:val="20"/>
              </w:rPr>
            </w:pPr>
            <w:r w:rsidRPr="00E677B1">
              <w:rPr>
                <w:rFonts w:ascii="Arial" w:hAnsi="Arial" w:cs="Arial"/>
                <w:color w:val="auto"/>
                <w:sz w:val="18"/>
                <w:szCs w:val="20"/>
              </w:rPr>
              <w:t>Etude (Bureau d’Etude)</w:t>
            </w:r>
          </w:p>
        </w:tc>
      </w:tr>
      <w:tr w:rsidR="00D4143E" w:rsidRPr="000B5F56" w14:paraId="43393628" w14:textId="77777777" w:rsidTr="00A27C4A">
        <w:trPr>
          <w:trHeight w:val="20"/>
        </w:trPr>
        <w:tc>
          <w:tcPr>
            <w:tcW w:w="3576" w:type="pct"/>
            <w:shd w:val="clear" w:color="auto" w:fill="31849B" w:themeFill="accent5" w:themeFillShade="BF"/>
            <w:vAlign w:val="center"/>
          </w:tcPr>
          <w:p w14:paraId="4AB8A2F8" w14:textId="77777777" w:rsidR="00D4143E" w:rsidRPr="000B5F56" w:rsidRDefault="00D4143E" w:rsidP="00E677B1">
            <w:pPr>
              <w:pStyle w:val="StyleBleuJustifi"/>
              <w:ind w:left="166" w:right="-1"/>
              <w:jc w:val="left"/>
              <w:rPr>
                <w:rFonts w:ascii="Arial" w:hAnsi="Arial" w:cs="Arial"/>
                <w:b/>
                <w:color w:val="auto"/>
                <w:sz w:val="20"/>
                <w:szCs w:val="20"/>
              </w:rPr>
            </w:pPr>
            <w:r w:rsidRPr="00314CFB">
              <w:rPr>
                <w:rFonts w:ascii="Arial" w:hAnsi="Arial" w:cs="Arial"/>
                <w:b/>
                <w:color w:val="FFFFFF" w:themeColor="background1"/>
                <w:sz w:val="20"/>
                <w:szCs w:val="20"/>
              </w:rPr>
              <w:t>Investissement Total (€)</w:t>
            </w:r>
          </w:p>
        </w:tc>
        <w:tc>
          <w:tcPr>
            <w:tcW w:w="1424" w:type="pct"/>
            <w:shd w:val="clear" w:color="auto" w:fill="B6DDE8" w:themeFill="accent5" w:themeFillTint="66"/>
            <w:vAlign w:val="center"/>
          </w:tcPr>
          <w:p w14:paraId="2850EA4C" w14:textId="41A9C3EA" w:rsidR="00D4143E" w:rsidRPr="000B5F56" w:rsidRDefault="00D4143E" w:rsidP="00E677B1">
            <w:pPr>
              <w:pStyle w:val="StyleBleuJustifi"/>
              <w:ind w:left="166" w:right="-1"/>
              <w:jc w:val="left"/>
              <w:rPr>
                <w:rFonts w:ascii="Arial" w:hAnsi="Arial" w:cs="Arial"/>
                <w:b/>
                <w:color w:val="auto"/>
                <w:sz w:val="20"/>
                <w:szCs w:val="20"/>
              </w:rPr>
            </w:pPr>
            <w:r>
              <w:rPr>
                <w:rFonts w:ascii="Arial" w:hAnsi="Arial" w:cs="Arial"/>
                <w:b/>
                <w:color w:val="auto"/>
                <w:sz w:val="20"/>
                <w:szCs w:val="20"/>
              </w:rPr>
              <w:t>€</w:t>
            </w:r>
          </w:p>
        </w:tc>
      </w:tr>
    </w:tbl>
    <w:p w14:paraId="04DF807D" w14:textId="77777777" w:rsidR="00A86508" w:rsidRPr="000B5F56" w:rsidRDefault="00A86508" w:rsidP="006D1A95">
      <w:pPr>
        <w:pStyle w:val="Titre3"/>
        <w:ind w:right="-1"/>
      </w:pPr>
      <w:r w:rsidRPr="000B5F56">
        <w:t>Rentabilité</w:t>
      </w:r>
    </w:p>
    <w:p w14:paraId="0D50FABA" w14:textId="77777777" w:rsidR="00A86508" w:rsidRPr="00A27C4A" w:rsidRDefault="00A86508" w:rsidP="006D1A95">
      <w:pPr>
        <w:pStyle w:val="Listepuces"/>
        <w:ind w:left="426" w:right="-1" w:hanging="426"/>
        <w:rPr>
          <w:rFonts w:ascii="Arial" w:hAnsi="Arial" w:cs="Arial"/>
          <w:sz w:val="20"/>
          <w:szCs w:val="20"/>
        </w:rPr>
      </w:pPr>
      <w:r w:rsidRPr="00A27C4A">
        <w:rPr>
          <w:rFonts w:ascii="Arial" w:hAnsi="Arial" w:cs="Arial"/>
          <w:sz w:val="20"/>
          <w:szCs w:val="20"/>
        </w:rPr>
        <w:t>Le temps de retour simple (TRS) est le rapport exprimé en année entre le montant brut d’un investissement exprimé en euro (€) HTVA (ou TVAC pour les exploitants non assujettis) et le montant du gain énergétique annuel exprimé en euro (€), engendré par cet investissement.</w:t>
      </w:r>
    </w:p>
    <w:p w14:paraId="76AF77B3" w14:textId="77777777" w:rsidR="00A86508" w:rsidRPr="00A27C4A" w:rsidRDefault="00A86508" w:rsidP="006D1A95">
      <w:pPr>
        <w:pStyle w:val="Listepuces"/>
        <w:ind w:left="426" w:right="-1" w:hanging="426"/>
        <w:rPr>
          <w:rFonts w:ascii="Arial" w:hAnsi="Arial" w:cs="Arial"/>
          <w:sz w:val="20"/>
          <w:szCs w:val="20"/>
        </w:rPr>
      </w:pPr>
      <w:r w:rsidRPr="00A27C4A">
        <w:rPr>
          <w:rFonts w:ascii="Arial" w:hAnsi="Arial" w:cs="Arial"/>
          <w:sz w:val="20"/>
          <w:szCs w:val="20"/>
        </w:rPr>
        <w:t xml:space="preserve">L’investissement est comptabilisé en ne tenant pas compte des incitants financiers (les primes, aides à l’investissement, déductions fiscales, …). </w:t>
      </w:r>
    </w:p>
    <w:p w14:paraId="44900ED4" w14:textId="77777777" w:rsidR="00A86508" w:rsidRPr="00A27C4A" w:rsidRDefault="00A86508" w:rsidP="006D1A95">
      <w:pPr>
        <w:pStyle w:val="Listepuces"/>
        <w:ind w:left="426" w:right="-1" w:hanging="426"/>
        <w:rPr>
          <w:rFonts w:ascii="Arial" w:hAnsi="Arial" w:cs="Arial"/>
          <w:sz w:val="20"/>
          <w:szCs w:val="20"/>
        </w:rPr>
      </w:pPr>
      <w:r w:rsidRPr="00A27C4A">
        <w:rPr>
          <w:rFonts w:ascii="Arial" w:hAnsi="Arial" w:cs="Arial"/>
          <w:sz w:val="20"/>
          <w:szCs w:val="20"/>
        </w:rPr>
        <w:t>Le gain énergétique est calculé en tenant compte de l’ensemble des économies provoquées par l’investissement (énergie, matière, maintenance…) en excluant les primes, incitants financiers, certificats verts.</w:t>
      </w:r>
    </w:p>
    <w:p w14:paraId="6595BE25" w14:textId="77777777" w:rsidR="00A27C4A" w:rsidRPr="00E23688" w:rsidRDefault="00A86508" w:rsidP="00017177">
      <w:pPr>
        <w:pStyle w:val="Listepuces"/>
        <w:numPr>
          <w:ilvl w:val="0"/>
          <w:numId w:val="0"/>
        </w:numPr>
        <w:ind w:left="426" w:right="-1"/>
        <w:rPr>
          <w:rFonts w:ascii="Arial" w:hAnsi="Arial" w:cs="Arial"/>
          <w:sz w:val="20"/>
          <w:szCs w:val="20"/>
        </w:rPr>
      </w:pPr>
      <w:r w:rsidRPr="00E23688">
        <w:rPr>
          <w:rFonts w:ascii="Arial" w:hAnsi="Arial" w:cs="Arial"/>
          <w:sz w:val="20"/>
          <w:szCs w:val="20"/>
        </w:rPr>
        <w:t>Le temps de retour simple (TRS) tenant compte des primes et avantages fiscaux est également calculé à titre informatif.</w:t>
      </w:r>
    </w:p>
    <w:p w14:paraId="3CAC7732" w14:textId="77777777" w:rsidR="00A86508" w:rsidRPr="000B5F56" w:rsidRDefault="00A86508" w:rsidP="006D1A95">
      <w:pPr>
        <w:pStyle w:val="Titre3"/>
        <w:ind w:right="-1"/>
      </w:pPr>
      <w:r w:rsidRPr="000B5F56">
        <w:t>Fiabilité</w:t>
      </w:r>
    </w:p>
    <w:p w14:paraId="3F658644" w14:textId="77777777" w:rsidR="00BF0968" w:rsidRDefault="00DA4117" w:rsidP="006D1A95">
      <w:pPr>
        <w:spacing w:before="0" w:after="0"/>
        <w:ind w:left="0" w:right="-1"/>
        <w:rPr>
          <w:rFonts w:ascii="Arial" w:hAnsi="Arial" w:cs="Arial"/>
          <w:sz w:val="20"/>
          <w:szCs w:val="20"/>
        </w:rPr>
      </w:pPr>
      <w:r>
        <w:rPr>
          <w:rFonts w:ascii="Arial" w:hAnsi="Arial" w:cs="Arial"/>
          <w:sz w:val="20"/>
          <w:szCs w:val="20"/>
        </w:rPr>
        <w:t>L’incertitude</w:t>
      </w:r>
      <w:r w:rsidR="006A516B">
        <w:rPr>
          <w:rFonts w:ascii="Arial" w:hAnsi="Arial" w:cs="Arial"/>
          <w:sz w:val="20"/>
          <w:szCs w:val="20"/>
        </w:rPr>
        <w:t xml:space="preserve"> du calcul des gains en énergie et </w:t>
      </w:r>
      <w:r>
        <w:rPr>
          <w:rFonts w:ascii="Arial" w:hAnsi="Arial" w:cs="Arial"/>
          <w:sz w:val="20"/>
          <w:szCs w:val="20"/>
        </w:rPr>
        <w:t xml:space="preserve">de l’investissement sera estimée </w:t>
      </w:r>
      <w:r w:rsidR="008F30C9">
        <w:rPr>
          <w:rFonts w:ascii="Arial" w:hAnsi="Arial" w:cs="Arial"/>
          <w:sz w:val="20"/>
          <w:szCs w:val="20"/>
        </w:rPr>
        <w:t xml:space="preserve">pour chacune des mesures d’améliorations dont le TRS est compris entre 3 et 9 ans. </w:t>
      </w:r>
    </w:p>
    <w:p w14:paraId="34DCB506" w14:textId="77777777" w:rsidR="00BF0968" w:rsidRDefault="00BF0968" w:rsidP="006D1A95">
      <w:pPr>
        <w:spacing w:before="0" w:after="0"/>
        <w:ind w:left="0" w:right="-1"/>
        <w:rPr>
          <w:rFonts w:ascii="Arial" w:hAnsi="Arial" w:cs="Arial"/>
          <w:sz w:val="20"/>
          <w:szCs w:val="20"/>
        </w:rPr>
      </w:pPr>
    </w:p>
    <w:p w14:paraId="12196440" w14:textId="749FFA5F" w:rsidR="00475DA8" w:rsidRDefault="00BF0968" w:rsidP="006D1A95">
      <w:pPr>
        <w:spacing w:before="0" w:after="0"/>
        <w:ind w:left="0" w:right="-1"/>
        <w:rPr>
          <w:rFonts w:ascii="Arial" w:hAnsi="Arial" w:cs="Arial"/>
          <w:sz w:val="20"/>
          <w:szCs w:val="20"/>
        </w:rPr>
      </w:pPr>
      <w:r>
        <w:rPr>
          <w:rFonts w:ascii="Arial" w:hAnsi="Arial" w:cs="Arial"/>
          <w:sz w:val="20"/>
          <w:szCs w:val="20"/>
        </w:rPr>
        <w:t xml:space="preserve">Ce calcul d’incertitude permet de calculer un nouveau seuil de rentabilité </w:t>
      </w:r>
      <w:r w:rsidR="00475DA8">
        <w:rPr>
          <w:rFonts w:ascii="Arial" w:hAnsi="Arial" w:cs="Arial"/>
          <w:sz w:val="20"/>
          <w:szCs w:val="20"/>
        </w:rPr>
        <w:t>en utilisant l</w:t>
      </w:r>
      <w:r w:rsidR="00B57279">
        <w:rPr>
          <w:rFonts w:ascii="Arial" w:hAnsi="Arial" w:cs="Arial"/>
          <w:sz w:val="20"/>
          <w:szCs w:val="20"/>
        </w:rPr>
        <w:t>e tableau suivant (voir chapitre 5.</w:t>
      </w:r>
      <w:r w:rsidR="003C1EA6">
        <w:rPr>
          <w:rFonts w:ascii="Arial" w:hAnsi="Arial" w:cs="Arial"/>
          <w:sz w:val="20"/>
          <w:szCs w:val="20"/>
        </w:rPr>
        <w:t>3</w:t>
      </w:r>
      <w:r w:rsidR="00B57279">
        <w:rPr>
          <w:rFonts w:ascii="Arial" w:hAnsi="Arial" w:cs="Arial"/>
          <w:sz w:val="20"/>
          <w:szCs w:val="20"/>
        </w:rPr>
        <w:t>.</w:t>
      </w:r>
      <w:r w:rsidR="003C1EA6">
        <w:rPr>
          <w:rFonts w:ascii="Arial" w:hAnsi="Arial" w:cs="Arial"/>
          <w:sz w:val="20"/>
          <w:szCs w:val="20"/>
        </w:rPr>
        <w:t>2</w:t>
      </w:r>
      <w:r w:rsidR="00B57279">
        <w:rPr>
          <w:rFonts w:ascii="Arial" w:hAnsi="Arial" w:cs="Arial"/>
          <w:sz w:val="20"/>
          <w:szCs w:val="20"/>
        </w:rPr>
        <w:t>.2 de la méthodologie)</w:t>
      </w:r>
      <w:r w:rsidR="009576DD">
        <w:rPr>
          <w:rFonts w:ascii="Arial" w:hAnsi="Arial" w:cs="Arial"/>
          <w:sz w:val="20"/>
          <w:szCs w:val="20"/>
        </w:rPr>
        <w:t xml:space="preserve"> ou la formule générale (Chapitre 4.3.3.2</w:t>
      </w:r>
      <w:r w:rsidR="008270CB">
        <w:rPr>
          <w:rFonts w:ascii="Arial" w:hAnsi="Arial" w:cs="Arial"/>
          <w:sz w:val="20"/>
          <w:szCs w:val="20"/>
        </w:rPr>
        <w:t>)</w:t>
      </w:r>
      <w:r w:rsidR="00475DA8">
        <w:rPr>
          <w:rFonts w:ascii="Arial" w:hAnsi="Arial" w:cs="Arial"/>
          <w:sz w:val="20"/>
          <w:szCs w:val="20"/>
        </w:rPr>
        <w:t> :</w:t>
      </w:r>
    </w:p>
    <w:p w14:paraId="5237B4C9" w14:textId="77777777" w:rsidR="00475DA8" w:rsidRDefault="00475DA8" w:rsidP="006D1A95">
      <w:pPr>
        <w:spacing w:before="0" w:after="0"/>
        <w:ind w:left="0" w:right="-1"/>
        <w:rPr>
          <w:rFonts w:ascii="Arial" w:hAnsi="Arial" w:cs="Arial"/>
          <w:sz w:val="20"/>
          <w:szCs w:val="20"/>
        </w:rPr>
      </w:pPr>
    </w:p>
    <w:tbl>
      <w:tblPr>
        <w:tblW w:w="9011" w:type="dxa"/>
        <w:jc w:val="center"/>
        <w:tblCellMar>
          <w:left w:w="70" w:type="dxa"/>
          <w:right w:w="70" w:type="dxa"/>
        </w:tblCellMar>
        <w:tblLook w:val="04A0" w:firstRow="1" w:lastRow="0" w:firstColumn="1" w:lastColumn="0" w:noHBand="0" w:noVBand="1"/>
      </w:tblPr>
      <w:tblGrid>
        <w:gridCol w:w="1044"/>
        <w:gridCol w:w="1361"/>
        <w:gridCol w:w="1088"/>
        <w:gridCol w:w="1097"/>
        <w:gridCol w:w="1097"/>
        <w:gridCol w:w="1199"/>
        <w:gridCol w:w="1199"/>
        <w:gridCol w:w="1199"/>
      </w:tblGrid>
      <w:tr w:rsidR="00B57279" w:rsidRPr="00011083" w14:paraId="10E9C6A1" w14:textId="77777777" w:rsidTr="0068013F">
        <w:trPr>
          <w:trHeight w:val="300"/>
          <w:jc w:val="center"/>
        </w:trPr>
        <w:tc>
          <w:tcPr>
            <w:tcW w:w="1044" w:type="dxa"/>
            <w:tcBorders>
              <w:top w:val="single" w:sz="4" w:space="0" w:color="auto"/>
              <w:left w:val="single" w:sz="4" w:space="0" w:color="auto"/>
              <w:bottom w:val="nil"/>
              <w:right w:val="nil"/>
            </w:tcBorders>
            <w:shd w:val="clear" w:color="000000" w:fill="FFFFFF"/>
            <w:noWrap/>
            <w:vAlign w:val="center"/>
            <w:hideMark/>
          </w:tcPr>
          <w:p w14:paraId="3E1F5AE9" w14:textId="77777777" w:rsidR="00B57279" w:rsidRPr="00011083" w:rsidRDefault="00B57279" w:rsidP="00017177">
            <w:pPr>
              <w:spacing w:before="0" w:after="0"/>
              <w:jc w:val="center"/>
              <w:rPr>
                <w:rFonts w:ascii="Calibri" w:hAnsi="Calibri" w:cs="Calibri"/>
                <w:b/>
                <w:bCs/>
                <w:color w:val="000000"/>
                <w:szCs w:val="22"/>
                <w:lang w:eastAsia="nl-BE"/>
              </w:rPr>
            </w:pPr>
            <w:r w:rsidRPr="00011083">
              <w:rPr>
                <w:rFonts w:ascii="Calibri" w:hAnsi="Calibri" w:cs="Calibri"/>
                <w:b/>
                <w:bCs/>
                <w:color w:val="000000"/>
                <w:szCs w:val="22"/>
                <w:lang w:eastAsia="nl-BE"/>
              </w:rPr>
              <w:t>TRS</w:t>
            </w:r>
          </w:p>
        </w:tc>
        <w:tc>
          <w:tcPr>
            <w:tcW w:w="1361" w:type="dxa"/>
            <w:tcBorders>
              <w:top w:val="single" w:sz="4" w:space="0" w:color="auto"/>
              <w:left w:val="nil"/>
              <w:bottom w:val="nil"/>
              <w:right w:val="single" w:sz="4" w:space="0" w:color="auto"/>
            </w:tcBorders>
            <w:shd w:val="clear" w:color="000000" w:fill="FFFFFF"/>
            <w:noWrap/>
            <w:vAlign w:val="center"/>
          </w:tcPr>
          <w:p w14:paraId="53EF78F5" w14:textId="77777777" w:rsidR="00B57279" w:rsidRPr="00011083" w:rsidRDefault="00B57279" w:rsidP="008C422D">
            <w:pPr>
              <w:spacing w:before="0" w:after="0"/>
              <w:ind w:left="9"/>
              <w:jc w:val="center"/>
              <w:rPr>
                <w:rFonts w:ascii="Calibri" w:hAnsi="Calibri" w:cs="Calibri"/>
                <w:color w:val="FFFFFF"/>
                <w:szCs w:val="22"/>
                <w:lang w:eastAsia="nl-BE"/>
              </w:rPr>
            </w:pPr>
          </w:p>
        </w:tc>
        <w:tc>
          <w:tcPr>
            <w:tcW w:w="6606" w:type="dxa"/>
            <w:gridSpan w:val="6"/>
            <w:tcBorders>
              <w:top w:val="single" w:sz="4" w:space="0" w:color="auto"/>
              <w:left w:val="nil"/>
              <w:bottom w:val="nil"/>
              <w:right w:val="nil"/>
            </w:tcBorders>
            <w:shd w:val="clear" w:color="000000" w:fill="0070C0"/>
            <w:noWrap/>
            <w:vAlign w:val="bottom"/>
            <w:hideMark/>
          </w:tcPr>
          <w:p w14:paraId="25002074" w14:textId="77777777" w:rsidR="00B57279" w:rsidRPr="00011083" w:rsidRDefault="00B57279" w:rsidP="00017177">
            <w:pPr>
              <w:spacing w:before="0" w:after="0"/>
              <w:jc w:val="center"/>
              <w:rPr>
                <w:rFonts w:ascii="Calibri" w:hAnsi="Calibri" w:cs="Calibri"/>
                <w:color w:val="FFFFFF"/>
                <w:szCs w:val="22"/>
                <w:lang w:eastAsia="nl-BE"/>
              </w:rPr>
            </w:pPr>
            <w:r w:rsidRPr="00011083">
              <w:rPr>
                <w:rFonts w:ascii="Calibri" w:hAnsi="Calibri" w:cs="Calibri"/>
                <w:color w:val="FFFFFF"/>
                <w:szCs w:val="22"/>
                <w:lang w:eastAsia="nl-BE"/>
              </w:rPr>
              <w:t>incertitude sur investissement</w:t>
            </w:r>
          </w:p>
        </w:tc>
      </w:tr>
      <w:tr w:rsidR="00B57279" w:rsidRPr="00011083" w14:paraId="324222BE" w14:textId="77777777" w:rsidTr="0068013F">
        <w:trPr>
          <w:trHeight w:val="300"/>
          <w:jc w:val="center"/>
        </w:trPr>
        <w:tc>
          <w:tcPr>
            <w:tcW w:w="1044" w:type="dxa"/>
            <w:tcBorders>
              <w:top w:val="nil"/>
              <w:left w:val="single" w:sz="4" w:space="0" w:color="auto"/>
              <w:bottom w:val="single" w:sz="4" w:space="0" w:color="auto"/>
              <w:right w:val="nil"/>
            </w:tcBorders>
            <w:shd w:val="clear" w:color="000000" w:fill="FFFFFF"/>
            <w:noWrap/>
            <w:vAlign w:val="center"/>
            <w:hideMark/>
          </w:tcPr>
          <w:p w14:paraId="7375C2B6" w14:textId="77777777" w:rsidR="00B57279" w:rsidRPr="00011083" w:rsidRDefault="00B57279" w:rsidP="00017177">
            <w:pPr>
              <w:spacing w:before="0" w:after="0"/>
              <w:jc w:val="center"/>
              <w:rPr>
                <w:rFonts w:ascii="Calibri" w:hAnsi="Calibri" w:cs="Calibri"/>
                <w:color w:val="FFFFFF"/>
                <w:szCs w:val="22"/>
                <w:lang w:eastAsia="nl-BE"/>
              </w:rPr>
            </w:pPr>
          </w:p>
        </w:tc>
        <w:tc>
          <w:tcPr>
            <w:tcW w:w="1361" w:type="dxa"/>
            <w:tcBorders>
              <w:top w:val="nil"/>
              <w:left w:val="nil"/>
              <w:bottom w:val="single" w:sz="4" w:space="0" w:color="auto"/>
              <w:right w:val="single" w:sz="4" w:space="0" w:color="auto"/>
            </w:tcBorders>
            <w:shd w:val="clear" w:color="000000" w:fill="FFFFFF"/>
            <w:noWrap/>
            <w:vAlign w:val="center"/>
          </w:tcPr>
          <w:p w14:paraId="07BBB11D" w14:textId="77777777" w:rsidR="00B57279" w:rsidRPr="00011083" w:rsidRDefault="00B57279" w:rsidP="008C422D">
            <w:pPr>
              <w:spacing w:before="0" w:after="0"/>
              <w:ind w:left="9"/>
              <w:jc w:val="center"/>
              <w:rPr>
                <w:rFonts w:ascii="Calibri" w:hAnsi="Calibri" w:cs="Calibri"/>
                <w:b/>
                <w:bCs/>
                <w:color w:val="FFFFFF"/>
                <w:szCs w:val="22"/>
                <w:lang w:eastAsia="nl-BE"/>
              </w:rPr>
            </w:pPr>
          </w:p>
        </w:tc>
        <w:tc>
          <w:tcPr>
            <w:tcW w:w="815" w:type="dxa"/>
            <w:tcBorders>
              <w:top w:val="nil"/>
              <w:left w:val="nil"/>
              <w:bottom w:val="single" w:sz="4" w:space="0" w:color="auto"/>
              <w:right w:val="nil"/>
            </w:tcBorders>
            <w:shd w:val="clear" w:color="000000" w:fill="0070C0"/>
            <w:noWrap/>
            <w:vAlign w:val="bottom"/>
            <w:hideMark/>
          </w:tcPr>
          <w:p w14:paraId="468655B7" w14:textId="77777777" w:rsidR="00B57279" w:rsidRPr="00011083" w:rsidRDefault="00B57279" w:rsidP="00017177">
            <w:pPr>
              <w:spacing w:before="0" w:after="0"/>
              <w:jc w:val="center"/>
              <w:rPr>
                <w:rFonts w:ascii="Calibri" w:hAnsi="Calibri" w:cs="Calibri"/>
                <w:color w:val="FFFFFF"/>
                <w:szCs w:val="22"/>
                <w:lang w:eastAsia="nl-BE"/>
              </w:rPr>
            </w:pPr>
            <w:r w:rsidRPr="00011083">
              <w:rPr>
                <w:rFonts w:ascii="Calibri" w:hAnsi="Calibri" w:cs="Calibri"/>
                <w:color w:val="FFFFFF"/>
                <w:szCs w:val="22"/>
                <w:lang w:eastAsia="nl-BE"/>
              </w:rPr>
              <w:t>25%</w:t>
            </w:r>
          </w:p>
        </w:tc>
        <w:tc>
          <w:tcPr>
            <w:tcW w:w="1097" w:type="dxa"/>
            <w:tcBorders>
              <w:top w:val="nil"/>
              <w:left w:val="nil"/>
              <w:bottom w:val="single" w:sz="4" w:space="0" w:color="auto"/>
              <w:right w:val="nil"/>
            </w:tcBorders>
            <w:shd w:val="clear" w:color="000000" w:fill="0070C0"/>
            <w:noWrap/>
            <w:vAlign w:val="bottom"/>
            <w:hideMark/>
          </w:tcPr>
          <w:p w14:paraId="2A931F74" w14:textId="77777777" w:rsidR="00B57279" w:rsidRPr="00011083" w:rsidRDefault="00B57279" w:rsidP="00017177">
            <w:pPr>
              <w:spacing w:before="0" w:after="0"/>
              <w:jc w:val="center"/>
              <w:rPr>
                <w:rFonts w:ascii="Calibri" w:hAnsi="Calibri" w:cs="Calibri"/>
                <w:color w:val="FFFFFF"/>
                <w:szCs w:val="22"/>
                <w:lang w:eastAsia="nl-BE"/>
              </w:rPr>
            </w:pPr>
            <w:r w:rsidRPr="00011083">
              <w:rPr>
                <w:rFonts w:ascii="Calibri" w:hAnsi="Calibri" w:cs="Calibri"/>
                <w:color w:val="FFFFFF"/>
                <w:szCs w:val="22"/>
                <w:lang w:eastAsia="nl-BE"/>
              </w:rPr>
              <w:t>50%</w:t>
            </w:r>
          </w:p>
        </w:tc>
        <w:tc>
          <w:tcPr>
            <w:tcW w:w="1097" w:type="dxa"/>
            <w:tcBorders>
              <w:top w:val="nil"/>
              <w:left w:val="nil"/>
              <w:bottom w:val="single" w:sz="4" w:space="0" w:color="auto"/>
              <w:right w:val="nil"/>
            </w:tcBorders>
            <w:shd w:val="clear" w:color="000000" w:fill="0070C0"/>
            <w:noWrap/>
            <w:vAlign w:val="bottom"/>
            <w:hideMark/>
          </w:tcPr>
          <w:p w14:paraId="692A740A" w14:textId="77777777" w:rsidR="00B57279" w:rsidRPr="00011083" w:rsidRDefault="00B57279" w:rsidP="00017177">
            <w:pPr>
              <w:spacing w:before="0" w:after="0"/>
              <w:jc w:val="center"/>
              <w:rPr>
                <w:rFonts w:ascii="Calibri" w:hAnsi="Calibri" w:cs="Calibri"/>
                <w:color w:val="FFFFFF"/>
                <w:szCs w:val="22"/>
                <w:lang w:eastAsia="nl-BE"/>
              </w:rPr>
            </w:pPr>
            <w:r w:rsidRPr="00011083">
              <w:rPr>
                <w:rFonts w:ascii="Calibri" w:hAnsi="Calibri" w:cs="Calibri"/>
                <w:color w:val="FFFFFF"/>
                <w:szCs w:val="22"/>
                <w:lang w:eastAsia="nl-BE"/>
              </w:rPr>
              <w:t>75%</w:t>
            </w:r>
          </w:p>
        </w:tc>
        <w:tc>
          <w:tcPr>
            <w:tcW w:w="1199" w:type="dxa"/>
            <w:tcBorders>
              <w:top w:val="nil"/>
              <w:left w:val="nil"/>
              <w:bottom w:val="single" w:sz="4" w:space="0" w:color="auto"/>
              <w:right w:val="nil"/>
            </w:tcBorders>
            <w:shd w:val="clear" w:color="000000" w:fill="0070C0"/>
            <w:noWrap/>
            <w:vAlign w:val="bottom"/>
            <w:hideMark/>
          </w:tcPr>
          <w:p w14:paraId="1CB287BD" w14:textId="77777777" w:rsidR="00B57279" w:rsidRPr="00011083" w:rsidRDefault="00B57279" w:rsidP="00017177">
            <w:pPr>
              <w:spacing w:before="0" w:after="0"/>
              <w:jc w:val="center"/>
              <w:rPr>
                <w:rFonts w:ascii="Calibri" w:hAnsi="Calibri" w:cs="Calibri"/>
                <w:color w:val="FFFFFF"/>
                <w:szCs w:val="22"/>
                <w:lang w:eastAsia="nl-BE"/>
              </w:rPr>
            </w:pPr>
            <w:r w:rsidRPr="00011083">
              <w:rPr>
                <w:rFonts w:ascii="Calibri" w:hAnsi="Calibri" w:cs="Calibri"/>
                <w:color w:val="FFFFFF"/>
                <w:szCs w:val="22"/>
                <w:lang w:eastAsia="nl-BE"/>
              </w:rPr>
              <w:t>100%</w:t>
            </w:r>
          </w:p>
        </w:tc>
        <w:tc>
          <w:tcPr>
            <w:tcW w:w="1199" w:type="dxa"/>
            <w:tcBorders>
              <w:top w:val="nil"/>
              <w:left w:val="nil"/>
              <w:bottom w:val="single" w:sz="4" w:space="0" w:color="auto"/>
              <w:right w:val="nil"/>
            </w:tcBorders>
            <w:shd w:val="clear" w:color="000000" w:fill="0070C0"/>
            <w:noWrap/>
            <w:vAlign w:val="bottom"/>
            <w:hideMark/>
          </w:tcPr>
          <w:p w14:paraId="080E2AEA" w14:textId="77777777" w:rsidR="00B57279" w:rsidRPr="00011083" w:rsidRDefault="00B57279" w:rsidP="00017177">
            <w:pPr>
              <w:spacing w:before="0" w:after="0"/>
              <w:jc w:val="center"/>
              <w:rPr>
                <w:rFonts w:ascii="Calibri" w:hAnsi="Calibri" w:cs="Calibri"/>
                <w:color w:val="FFFFFF"/>
                <w:szCs w:val="22"/>
                <w:lang w:eastAsia="nl-BE"/>
              </w:rPr>
            </w:pPr>
            <w:r w:rsidRPr="00011083">
              <w:rPr>
                <w:rFonts w:ascii="Calibri" w:hAnsi="Calibri" w:cs="Calibri"/>
                <w:color w:val="FFFFFF"/>
                <w:szCs w:val="22"/>
                <w:lang w:eastAsia="nl-BE"/>
              </w:rPr>
              <w:t>150%</w:t>
            </w:r>
          </w:p>
        </w:tc>
        <w:tc>
          <w:tcPr>
            <w:tcW w:w="1199" w:type="dxa"/>
            <w:tcBorders>
              <w:top w:val="nil"/>
              <w:left w:val="nil"/>
              <w:bottom w:val="single" w:sz="4" w:space="0" w:color="auto"/>
              <w:right w:val="nil"/>
            </w:tcBorders>
            <w:shd w:val="clear" w:color="000000" w:fill="0070C0"/>
            <w:noWrap/>
            <w:vAlign w:val="bottom"/>
            <w:hideMark/>
          </w:tcPr>
          <w:p w14:paraId="229110E7" w14:textId="77777777" w:rsidR="00B57279" w:rsidRPr="00011083" w:rsidRDefault="00B57279" w:rsidP="00017177">
            <w:pPr>
              <w:spacing w:before="0" w:after="0"/>
              <w:jc w:val="center"/>
              <w:rPr>
                <w:rFonts w:ascii="Calibri" w:hAnsi="Calibri" w:cs="Calibri"/>
                <w:color w:val="FFFFFF"/>
                <w:szCs w:val="22"/>
                <w:lang w:eastAsia="nl-BE"/>
              </w:rPr>
            </w:pPr>
            <w:r w:rsidRPr="00011083">
              <w:rPr>
                <w:rFonts w:ascii="Calibri" w:hAnsi="Calibri" w:cs="Calibri"/>
                <w:color w:val="FFFFFF"/>
                <w:szCs w:val="22"/>
                <w:lang w:eastAsia="nl-BE"/>
              </w:rPr>
              <w:t>200%</w:t>
            </w:r>
          </w:p>
        </w:tc>
      </w:tr>
      <w:tr w:rsidR="00B57279" w:rsidRPr="00011083" w14:paraId="0068D313" w14:textId="77777777" w:rsidTr="0068013F">
        <w:trPr>
          <w:trHeight w:val="420"/>
          <w:jc w:val="center"/>
        </w:trPr>
        <w:tc>
          <w:tcPr>
            <w:tcW w:w="1044" w:type="dxa"/>
            <w:vMerge w:val="restart"/>
            <w:tcBorders>
              <w:top w:val="nil"/>
              <w:left w:val="nil"/>
              <w:bottom w:val="single" w:sz="4" w:space="0" w:color="000000"/>
              <w:right w:val="nil"/>
            </w:tcBorders>
            <w:shd w:val="clear" w:color="000000" w:fill="0070C0"/>
            <w:textDirection w:val="btLr"/>
            <w:vAlign w:val="center"/>
            <w:hideMark/>
          </w:tcPr>
          <w:p w14:paraId="2E3BAF09" w14:textId="77777777" w:rsidR="00B57279" w:rsidRPr="00011083" w:rsidRDefault="00B57279" w:rsidP="002B20D5">
            <w:pPr>
              <w:spacing w:before="0" w:after="0"/>
              <w:ind w:left="0"/>
              <w:jc w:val="center"/>
              <w:rPr>
                <w:rFonts w:ascii="Calibri" w:hAnsi="Calibri" w:cs="Calibri"/>
                <w:color w:val="FFFFFF"/>
                <w:szCs w:val="22"/>
                <w:lang w:eastAsia="nl-BE"/>
              </w:rPr>
            </w:pPr>
            <w:r w:rsidRPr="00011083">
              <w:rPr>
                <w:rFonts w:ascii="Calibri" w:hAnsi="Calibri" w:cs="Calibri"/>
                <w:color w:val="FFFFFF"/>
                <w:szCs w:val="22"/>
                <w:lang w:eastAsia="nl-BE"/>
              </w:rPr>
              <w:t>Incert</w:t>
            </w:r>
            <w:r w:rsidRPr="00011083">
              <w:rPr>
                <w:rFonts w:ascii="Calibri" w:hAnsi="Calibri" w:cs="Calibri"/>
                <w:color w:val="FFFFFF"/>
                <w:szCs w:val="22"/>
                <w:lang w:eastAsia="nl-BE"/>
              </w:rPr>
              <w:br/>
              <w:t>Economie</w:t>
            </w:r>
          </w:p>
        </w:tc>
        <w:tc>
          <w:tcPr>
            <w:tcW w:w="1361" w:type="dxa"/>
            <w:tcBorders>
              <w:top w:val="nil"/>
              <w:left w:val="nil"/>
              <w:bottom w:val="nil"/>
              <w:right w:val="single" w:sz="4" w:space="0" w:color="auto"/>
            </w:tcBorders>
            <w:shd w:val="clear" w:color="000000" w:fill="0070C0"/>
            <w:noWrap/>
            <w:vAlign w:val="bottom"/>
            <w:hideMark/>
          </w:tcPr>
          <w:p w14:paraId="42B6C835" w14:textId="77777777" w:rsidR="00B57279" w:rsidRPr="00011083" w:rsidRDefault="00B57279" w:rsidP="008C422D">
            <w:pPr>
              <w:spacing w:before="0" w:after="0"/>
              <w:ind w:left="9"/>
              <w:jc w:val="center"/>
              <w:rPr>
                <w:rFonts w:ascii="Calibri" w:hAnsi="Calibri" w:cs="Calibri"/>
                <w:color w:val="FFFFFF"/>
                <w:szCs w:val="22"/>
                <w:lang w:eastAsia="nl-BE"/>
              </w:rPr>
            </w:pPr>
            <w:r w:rsidRPr="00011083">
              <w:rPr>
                <w:rFonts w:ascii="Calibri" w:hAnsi="Calibri" w:cs="Calibri"/>
                <w:color w:val="FFFFFF"/>
                <w:szCs w:val="22"/>
                <w:lang w:eastAsia="nl-BE"/>
              </w:rPr>
              <w:t>-25%</w:t>
            </w:r>
          </w:p>
        </w:tc>
        <w:tc>
          <w:tcPr>
            <w:tcW w:w="815"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792B6E38" w14:textId="77777777" w:rsidR="00B57279" w:rsidRPr="00011083" w:rsidRDefault="00B57279" w:rsidP="00017177">
            <w:pPr>
              <w:spacing w:before="0" w:after="0"/>
              <w:jc w:val="center"/>
              <w:rPr>
                <w:rFonts w:ascii="Calibri" w:hAnsi="Calibri" w:cs="Calibri"/>
                <w:b/>
                <w:bCs/>
                <w:color w:val="FFFFFF"/>
                <w:szCs w:val="22"/>
                <w:lang w:eastAsia="nl-BE"/>
              </w:rPr>
            </w:pPr>
            <w:r w:rsidRPr="00011083">
              <w:rPr>
                <w:rFonts w:ascii="Calibri" w:hAnsi="Calibri" w:cs="Calibri"/>
                <w:b/>
                <w:bCs/>
                <w:color w:val="FFFFFF"/>
                <w:szCs w:val="22"/>
                <w:lang w:eastAsia="nl-BE"/>
              </w:rPr>
              <w:t>3,0</w:t>
            </w:r>
          </w:p>
        </w:tc>
        <w:tc>
          <w:tcPr>
            <w:tcW w:w="1097" w:type="dxa"/>
            <w:tcBorders>
              <w:top w:val="single" w:sz="4" w:space="0" w:color="auto"/>
              <w:left w:val="nil"/>
              <w:bottom w:val="nil"/>
              <w:right w:val="nil"/>
            </w:tcBorders>
            <w:shd w:val="clear" w:color="000000" w:fill="FFD966"/>
            <w:noWrap/>
            <w:vAlign w:val="bottom"/>
            <w:hideMark/>
          </w:tcPr>
          <w:p w14:paraId="123059CD" w14:textId="77777777" w:rsidR="00B57279" w:rsidRPr="00011083" w:rsidRDefault="00B57279" w:rsidP="00017177">
            <w:pPr>
              <w:spacing w:before="0" w:after="0"/>
              <w:jc w:val="center"/>
              <w:rPr>
                <w:rFonts w:ascii="Calibri" w:hAnsi="Calibri" w:cs="Calibri"/>
                <w:color w:val="FFFFFF"/>
                <w:szCs w:val="22"/>
                <w:lang w:eastAsia="nl-BE"/>
              </w:rPr>
            </w:pPr>
            <w:r w:rsidRPr="00011083">
              <w:rPr>
                <w:rFonts w:ascii="Calibri" w:hAnsi="Calibri" w:cs="Calibri"/>
                <w:color w:val="FFFFFF"/>
                <w:szCs w:val="22"/>
                <w:lang w:eastAsia="nl-BE"/>
              </w:rPr>
              <w:t>3,6</w:t>
            </w:r>
          </w:p>
        </w:tc>
        <w:tc>
          <w:tcPr>
            <w:tcW w:w="1097" w:type="dxa"/>
            <w:tcBorders>
              <w:top w:val="single" w:sz="4" w:space="0" w:color="auto"/>
              <w:left w:val="nil"/>
              <w:bottom w:val="nil"/>
              <w:right w:val="nil"/>
            </w:tcBorders>
            <w:shd w:val="clear" w:color="000000" w:fill="FFD966"/>
            <w:noWrap/>
            <w:vAlign w:val="bottom"/>
            <w:hideMark/>
          </w:tcPr>
          <w:p w14:paraId="63F1BFE6" w14:textId="77777777" w:rsidR="00B57279" w:rsidRPr="00011083" w:rsidRDefault="00B57279" w:rsidP="00017177">
            <w:pPr>
              <w:spacing w:before="0" w:after="0"/>
              <w:jc w:val="center"/>
              <w:rPr>
                <w:rFonts w:ascii="Calibri" w:hAnsi="Calibri" w:cs="Calibri"/>
                <w:color w:val="FFFFFF"/>
                <w:szCs w:val="22"/>
                <w:lang w:eastAsia="nl-BE"/>
              </w:rPr>
            </w:pPr>
            <w:r w:rsidRPr="00011083">
              <w:rPr>
                <w:rFonts w:ascii="Calibri" w:hAnsi="Calibri" w:cs="Calibri"/>
                <w:color w:val="FFFFFF"/>
                <w:szCs w:val="22"/>
                <w:lang w:eastAsia="nl-BE"/>
              </w:rPr>
              <w:t>4,2</w:t>
            </w:r>
          </w:p>
        </w:tc>
        <w:tc>
          <w:tcPr>
            <w:tcW w:w="1199" w:type="dxa"/>
            <w:tcBorders>
              <w:top w:val="single" w:sz="4" w:space="0" w:color="auto"/>
              <w:left w:val="nil"/>
              <w:bottom w:val="nil"/>
              <w:right w:val="nil"/>
            </w:tcBorders>
            <w:shd w:val="clear" w:color="000000" w:fill="FFD966"/>
            <w:noWrap/>
            <w:vAlign w:val="bottom"/>
            <w:hideMark/>
          </w:tcPr>
          <w:p w14:paraId="4C5BBDC2" w14:textId="77777777" w:rsidR="00B57279" w:rsidRPr="00011083" w:rsidRDefault="00B57279" w:rsidP="00017177">
            <w:pPr>
              <w:spacing w:before="0" w:after="0"/>
              <w:jc w:val="center"/>
              <w:rPr>
                <w:rFonts w:ascii="Calibri" w:hAnsi="Calibri" w:cs="Calibri"/>
                <w:color w:val="FFFFFF"/>
                <w:szCs w:val="22"/>
                <w:lang w:eastAsia="nl-BE"/>
              </w:rPr>
            </w:pPr>
            <w:r w:rsidRPr="00011083">
              <w:rPr>
                <w:rFonts w:ascii="Calibri" w:hAnsi="Calibri" w:cs="Calibri"/>
                <w:color w:val="FFFFFF"/>
                <w:szCs w:val="22"/>
                <w:lang w:eastAsia="nl-BE"/>
              </w:rPr>
              <w:t>4,8</w:t>
            </w:r>
          </w:p>
        </w:tc>
        <w:tc>
          <w:tcPr>
            <w:tcW w:w="1199" w:type="dxa"/>
            <w:tcBorders>
              <w:top w:val="single" w:sz="4" w:space="0" w:color="auto"/>
              <w:left w:val="nil"/>
              <w:bottom w:val="nil"/>
              <w:right w:val="nil"/>
            </w:tcBorders>
            <w:shd w:val="clear" w:color="000000" w:fill="FFD966"/>
            <w:noWrap/>
            <w:vAlign w:val="bottom"/>
            <w:hideMark/>
          </w:tcPr>
          <w:p w14:paraId="768BA832" w14:textId="77777777" w:rsidR="00B57279" w:rsidRPr="00011083" w:rsidRDefault="00B57279" w:rsidP="00017177">
            <w:pPr>
              <w:spacing w:before="0" w:after="0"/>
              <w:jc w:val="center"/>
              <w:rPr>
                <w:rFonts w:ascii="Calibri" w:hAnsi="Calibri" w:cs="Calibri"/>
                <w:color w:val="FFFFFF"/>
                <w:szCs w:val="22"/>
                <w:lang w:eastAsia="nl-BE"/>
              </w:rPr>
            </w:pPr>
            <w:r w:rsidRPr="00011083">
              <w:rPr>
                <w:rFonts w:ascii="Calibri" w:hAnsi="Calibri" w:cs="Calibri"/>
                <w:color w:val="FFFFFF"/>
                <w:szCs w:val="22"/>
                <w:lang w:eastAsia="nl-BE"/>
              </w:rPr>
              <w:t>6,0</w:t>
            </w:r>
          </w:p>
        </w:tc>
        <w:tc>
          <w:tcPr>
            <w:tcW w:w="1199" w:type="dxa"/>
            <w:tcBorders>
              <w:top w:val="single" w:sz="4" w:space="0" w:color="auto"/>
              <w:left w:val="nil"/>
              <w:bottom w:val="nil"/>
              <w:right w:val="single" w:sz="4" w:space="0" w:color="auto"/>
            </w:tcBorders>
            <w:shd w:val="clear" w:color="000000" w:fill="FFD966"/>
            <w:noWrap/>
            <w:vAlign w:val="bottom"/>
            <w:hideMark/>
          </w:tcPr>
          <w:p w14:paraId="66C07581" w14:textId="77777777" w:rsidR="00B57279" w:rsidRPr="00011083" w:rsidRDefault="00B57279" w:rsidP="00017177">
            <w:pPr>
              <w:spacing w:before="0" w:after="0"/>
              <w:jc w:val="center"/>
              <w:rPr>
                <w:rFonts w:ascii="Calibri" w:hAnsi="Calibri" w:cs="Calibri"/>
                <w:color w:val="FFFFFF"/>
                <w:szCs w:val="22"/>
                <w:lang w:eastAsia="nl-BE"/>
              </w:rPr>
            </w:pPr>
            <w:r w:rsidRPr="00011083">
              <w:rPr>
                <w:rFonts w:ascii="Calibri" w:hAnsi="Calibri" w:cs="Calibri"/>
                <w:color w:val="FFFFFF"/>
                <w:szCs w:val="22"/>
                <w:lang w:eastAsia="nl-BE"/>
              </w:rPr>
              <w:t>7,2</w:t>
            </w:r>
          </w:p>
        </w:tc>
      </w:tr>
      <w:tr w:rsidR="00B57279" w:rsidRPr="00011083" w14:paraId="564FAF14" w14:textId="77777777" w:rsidTr="0068013F">
        <w:trPr>
          <w:trHeight w:val="420"/>
          <w:jc w:val="center"/>
        </w:trPr>
        <w:tc>
          <w:tcPr>
            <w:tcW w:w="1044" w:type="dxa"/>
            <w:vMerge/>
            <w:tcBorders>
              <w:top w:val="nil"/>
              <w:left w:val="nil"/>
              <w:bottom w:val="single" w:sz="4" w:space="0" w:color="000000"/>
              <w:right w:val="nil"/>
            </w:tcBorders>
            <w:vAlign w:val="center"/>
            <w:hideMark/>
          </w:tcPr>
          <w:p w14:paraId="50762105" w14:textId="77777777" w:rsidR="00B57279" w:rsidRPr="00011083" w:rsidRDefault="00B57279" w:rsidP="00017177">
            <w:pPr>
              <w:spacing w:before="0" w:after="0"/>
              <w:jc w:val="left"/>
              <w:rPr>
                <w:rFonts w:ascii="Calibri" w:hAnsi="Calibri" w:cs="Calibri"/>
                <w:color w:val="FFFFFF"/>
                <w:szCs w:val="22"/>
                <w:lang w:eastAsia="nl-BE"/>
              </w:rPr>
            </w:pPr>
          </w:p>
        </w:tc>
        <w:tc>
          <w:tcPr>
            <w:tcW w:w="1361" w:type="dxa"/>
            <w:tcBorders>
              <w:top w:val="nil"/>
              <w:left w:val="nil"/>
              <w:bottom w:val="nil"/>
              <w:right w:val="single" w:sz="4" w:space="0" w:color="auto"/>
            </w:tcBorders>
            <w:shd w:val="clear" w:color="000000" w:fill="0070C0"/>
            <w:noWrap/>
            <w:vAlign w:val="bottom"/>
            <w:hideMark/>
          </w:tcPr>
          <w:p w14:paraId="5EDDA198" w14:textId="77777777" w:rsidR="00B57279" w:rsidRPr="00011083" w:rsidRDefault="00B57279" w:rsidP="008C422D">
            <w:pPr>
              <w:spacing w:before="0" w:after="0"/>
              <w:ind w:left="9"/>
              <w:jc w:val="center"/>
              <w:rPr>
                <w:rFonts w:ascii="Calibri" w:hAnsi="Calibri" w:cs="Calibri"/>
                <w:color w:val="FFFFFF"/>
                <w:szCs w:val="22"/>
                <w:lang w:eastAsia="nl-BE"/>
              </w:rPr>
            </w:pPr>
            <w:r w:rsidRPr="00011083">
              <w:rPr>
                <w:rFonts w:ascii="Calibri" w:hAnsi="Calibri" w:cs="Calibri"/>
                <w:color w:val="FFFFFF"/>
                <w:szCs w:val="22"/>
                <w:lang w:eastAsia="nl-BE"/>
              </w:rPr>
              <w:t>-50%</w:t>
            </w:r>
          </w:p>
        </w:tc>
        <w:tc>
          <w:tcPr>
            <w:tcW w:w="815" w:type="dxa"/>
            <w:tcBorders>
              <w:top w:val="nil"/>
              <w:left w:val="single" w:sz="4" w:space="0" w:color="auto"/>
              <w:bottom w:val="nil"/>
              <w:right w:val="nil"/>
            </w:tcBorders>
            <w:shd w:val="clear" w:color="000000" w:fill="FFD966"/>
            <w:noWrap/>
            <w:vAlign w:val="bottom"/>
            <w:hideMark/>
          </w:tcPr>
          <w:p w14:paraId="778D3834" w14:textId="77777777" w:rsidR="00B57279" w:rsidRPr="00011083" w:rsidRDefault="00B57279" w:rsidP="00017177">
            <w:pPr>
              <w:spacing w:before="0" w:after="0"/>
              <w:jc w:val="center"/>
              <w:rPr>
                <w:rFonts w:ascii="Calibri" w:hAnsi="Calibri" w:cs="Calibri"/>
                <w:color w:val="FFFFFF"/>
                <w:szCs w:val="22"/>
                <w:lang w:eastAsia="nl-BE"/>
              </w:rPr>
            </w:pPr>
            <w:r w:rsidRPr="00011083">
              <w:rPr>
                <w:rFonts w:ascii="Calibri" w:hAnsi="Calibri" w:cs="Calibri"/>
                <w:color w:val="FFFFFF"/>
                <w:szCs w:val="22"/>
                <w:lang w:eastAsia="nl-BE"/>
              </w:rPr>
              <w:t>4,5</w:t>
            </w:r>
          </w:p>
        </w:tc>
        <w:tc>
          <w:tcPr>
            <w:tcW w:w="1097" w:type="dxa"/>
            <w:tcBorders>
              <w:top w:val="nil"/>
              <w:left w:val="nil"/>
              <w:bottom w:val="nil"/>
              <w:right w:val="nil"/>
            </w:tcBorders>
            <w:shd w:val="clear" w:color="000000" w:fill="FFD966"/>
            <w:noWrap/>
            <w:vAlign w:val="bottom"/>
            <w:hideMark/>
          </w:tcPr>
          <w:p w14:paraId="7FB229FC" w14:textId="77777777" w:rsidR="00B57279" w:rsidRPr="00011083" w:rsidRDefault="00B57279" w:rsidP="00017177">
            <w:pPr>
              <w:spacing w:before="0" w:after="0"/>
              <w:jc w:val="center"/>
              <w:rPr>
                <w:rFonts w:ascii="Calibri" w:hAnsi="Calibri" w:cs="Calibri"/>
                <w:color w:val="FFFFFF"/>
                <w:szCs w:val="22"/>
                <w:lang w:eastAsia="nl-BE"/>
              </w:rPr>
            </w:pPr>
            <w:r w:rsidRPr="00011083">
              <w:rPr>
                <w:rFonts w:ascii="Calibri" w:hAnsi="Calibri" w:cs="Calibri"/>
                <w:color w:val="FFFFFF"/>
                <w:szCs w:val="22"/>
                <w:lang w:eastAsia="nl-BE"/>
              </w:rPr>
              <w:t>5,4</w:t>
            </w:r>
          </w:p>
        </w:tc>
        <w:tc>
          <w:tcPr>
            <w:tcW w:w="1097" w:type="dxa"/>
            <w:tcBorders>
              <w:top w:val="nil"/>
              <w:left w:val="nil"/>
              <w:bottom w:val="nil"/>
              <w:right w:val="nil"/>
            </w:tcBorders>
            <w:shd w:val="clear" w:color="000000" w:fill="FFD966"/>
            <w:noWrap/>
            <w:vAlign w:val="bottom"/>
            <w:hideMark/>
          </w:tcPr>
          <w:p w14:paraId="71019591" w14:textId="77777777" w:rsidR="00B57279" w:rsidRPr="00011083" w:rsidRDefault="00B57279" w:rsidP="00017177">
            <w:pPr>
              <w:spacing w:before="0" w:after="0"/>
              <w:jc w:val="center"/>
              <w:rPr>
                <w:rFonts w:ascii="Calibri" w:hAnsi="Calibri" w:cs="Calibri"/>
                <w:color w:val="FFFFFF"/>
                <w:szCs w:val="22"/>
                <w:lang w:eastAsia="nl-BE"/>
              </w:rPr>
            </w:pPr>
            <w:r w:rsidRPr="00011083">
              <w:rPr>
                <w:rFonts w:ascii="Calibri" w:hAnsi="Calibri" w:cs="Calibri"/>
                <w:color w:val="FFFFFF"/>
                <w:szCs w:val="22"/>
                <w:lang w:eastAsia="nl-BE"/>
              </w:rPr>
              <w:t>6,3</w:t>
            </w:r>
          </w:p>
        </w:tc>
        <w:tc>
          <w:tcPr>
            <w:tcW w:w="1199" w:type="dxa"/>
            <w:tcBorders>
              <w:top w:val="nil"/>
              <w:left w:val="nil"/>
              <w:bottom w:val="nil"/>
              <w:right w:val="nil"/>
            </w:tcBorders>
            <w:shd w:val="clear" w:color="000000" w:fill="FFD966"/>
            <w:noWrap/>
            <w:vAlign w:val="bottom"/>
            <w:hideMark/>
          </w:tcPr>
          <w:p w14:paraId="64D3C09A" w14:textId="77777777" w:rsidR="00B57279" w:rsidRPr="00011083" w:rsidRDefault="00B57279" w:rsidP="00017177">
            <w:pPr>
              <w:spacing w:before="0" w:after="0"/>
              <w:jc w:val="center"/>
              <w:rPr>
                <w:rFonts w:ascii="Calibri" w:hAnsi="Calibri" w:cs="Calibri"/>
                <w:color w:val="FFFFFF"/>
                <w:szCs w:val="22"/>
                <w:lang w:eastAsia="nl-BE"/>
              </w:rPr>
            </w:pPr>
            <w:r w:rsidRPr="00011083">
              <w:rPr>
                <w:rFonts w:ascii="Calibri" w:hAnsi="Calibri" w:cs="Calibri"/>
                <w:color w:val="FFFFFF"/>
                <w:szCs w:val="22"/>
                <w:lang w:eastAsia="nl-BE"/>
              </w:rPr>
              <w:t>7,2</w:t>
            </w:r>
          </w:p>
        </w:tc>
        <w:tc>
          <w:tcPr>
            <w:tcW w:w="1199" w:type="dxa"/>
            <w:tcBorders>
              <w:top w:val="nil"/>
              <w:left w:val="nil"/>
              <w:bottom w:val="nil"/>
              <w:right w:val="nil"/>
            </w:tcBorders>
            <w:shd w:val="clear" w:color="000000" w:fill="FFD966"/>
            <w:noWrap/>
            <w:vAlign w:val="bottom"/>
            <w:hideMark/>
          </w:tcPr>
          <w:p w14:paraId="2A90C790" w14:textId="77777777" w:rsidR="00B57279" w:rsidRPr="00011083" w:rsidRDefault="00B57279" w:rsidP="00017177">
            <w:pPr>
              <w:spacing w:before="0" w:after="0"/>
              <w:jc w:val="center"/>
              <w:rPr>
                <w:rFonts w:ascii="Calibri" w:hAnsi="Calibri" w:cs="Calibri"/>
                <w:color w:val="FFFFFF"/>
                <w:szCs w:val="22"/>
                <w:lang w:eastAsia="nl-BE"/>
              </w:rPr>
            </w:pPr>
            <w:r w:rsidRPr="00011083">
              <w:rPr>
                <w:rFonts w:ascii="Calibri" w:hAnsi="Calibri" w:cs="Calibri"/>
                <w:color w:val="FFFFFF"/>
                <w:szCs w:val="22"/>
                <w:lang w:eastAsia="nl-BE"/>
              </w:rPr>
              <w:t>9,0</w:t>
            </w:r>
          </w:p>
        </w:tc>
        <w:tc>
          <w:tcPr>
            <w:tcW w:w="1199" w:type="dxa"/>
            <w:tcBorders>
              <w:top w:val="nil"/>
              <w:left w:val="nil"/>
              <w:bottom w:val="nil"/>
              <w:right w:val="single" w:sz="4" w:space="0" w:color="auto"/>
            </w:tcBorders>
            <w:shd w:val="clear" w:color="FFFFFF" w:fill="FF9933"/>
            <w:noWrap/>
            <w:vAlign w:val="bottom"/>
            <w:hideMark/>
          </w:tcPr>
          <w:p w14:paraId="0F449D35" w14:textId="77777777" w:rsidR="00B57279" w:rsidRPr="00011083" w:rsidRDefault="00B57279" w:rsidP="00017177">
            <w:pPr>
              <w:spacing w:before="0" w:after="0"/>
              <w:jc w:val="center"/>
              <w:rPr>
                <w:rFonts w:ascii="Calibri" w:hAnsi="Calibri" w:cs="Calibri"/>
                <w:color w:val="FFFFFF"/>
                <w:szCs w:val="22"/>
                <w:lang w:eastAsia="nl-BE"/>
              </w:rPr>
            </w:pPr>
            <w:r w:rsidRPr="00011083">
              <w:rPr>
                <w:rFonts w:ascii="Calibri" w:hAnsi="Calibri" w:cs="Calibri"/>
                <w:color w:val="FFFFFF"/>
                <w:szCs w:val="22"/>
                <w:lang w:eastAsia="nl-BE"/>
              </w:rPr>
              <w:t>10,8</w:t>
            </w:r>
          </w:p>
        </w:tc>
      </w:tr>
      <w:tr w:rsidR="00B57279" w:rsidRPr="00011083" w14:paraId="01E4C282" w14:textId="77777777" w:rsidTr="0068013F">
        <w:trPr>
          <w:trHeight w:val="420"/>
          <w:jc w:val="center"/>
        </w:trPr>
        <w:tc>
          <w:tcPr>
            <w:tcW w:w="1044" w:type="dxa"/>
            <w:vMerge/>
            <w:tcBorders>
              <w:top w:val="nil"/>
              <w:left w:val="nil"/>
              <w:bottom w:val="single" w:sz="4" w:space="0" w:color="000000"/>
              <w:right w:val="nil"/>
            </w:tcBorders>
            <w:vAlign w:val="center"/>
            <w:hideMark/>
          </w:tcPr>
          <w:p w14:paraId="49FC6E47" w14:textId="77777777" w:rsidR="00B57279" w:rsidRPr="00011083" w:rsidRDefault="00B57279" w:rsidP="00017177">
            <w:pPr>
              <w:spacing w:before="0" w:after="0"/>
              <w:jc w:val="left"/>
              <w:rPr>
                <w:rFonts w:ascii="Calibri" w:hAnsi="Calibri" w:cs="Calibri"/>
                <w:color w:val="FFFFFF"/>
                <w:szCs w:val="22"/>
                <w:lang w:eastAsia="nl-BE"/>
              </w:rPr>
            </w:pPr>
          </w:p>
        </w:tc>
        <w:tc>
          <w:tcPr>
            <w:tcW w:w="1361" w:type="dxa"/>
            <w:tcBorders>
              <w:top w:val="nil"/>
              <w:left w:val="nil"/>
              <w:bottom w:val="single" w:sz="4" w:space="0" w:color="auto"/>
              <w:right w:val="single" w:sz="4" w:space="0" w:color="auto"/>
            </w:tcBorders>
            <w:shd w:val="clear" w:color="000000" w:fill="0070C0"/>
            <w:noWrap/>
            <w:vAlign w:val="bottom"/>
            <w:hideMark/>
          </w:tcPr>
          <w:p w14:paraId="741F75BA" w14:textId="77777777" w:rsidR="00B57279" w:rsidRPr="00011083" w:rsidRDefault="00B57279" w:rsidP="008C422D">
            <w:pPr>
              <w:spacing w:before="0" w:after="0"/>
              <w:ind w:left="9"/>
              <w:jc w:val="center"/>
              <w:rPr>
                <w:rFonts w:ascii="Calibri" w:hAnsi="Calibri" w:cs="Calibri"/>
                <w:color w:val="FFFFFF"/>
                <w:szCs w:val="22"/>
                <w:lang w:eastAsia="nl-BE"/>
              </w:rPr>
            </w:pPr>
            <w:r w:rsidRPr="00011083">
              <w:rPr>
                <w:rFonts w:ascii="Calibri" w:hAnsi="Calibri" w:cs="Calibri"/>
                <w:color w:val="FFFFFF"/>
                <w:szCs w:val="22"/>
                <w:lang w:eastAsia="nl-BE"/>
              </w:rPr>
              <w:t>-75%</w:t>
            </w:r>
          </w:p>
        </w:tc>
        <w:tc>
          <w:tcPr>
            <w:tcW w:w="815" w:type="dxa"/>
            <w:tcBorders>
              <w:top w:val="nil"/>
              <w:left w:val="single" w:sz="4" w:space="0" w:color="auto"/>
              <w:bottom w:val="single" w:sz="4" w:space="0" w:color="auto"/>
              <w:right w:val="nil"/>
            </w:tcBorders>
            <w:shd w:val="clear" w:color="000000" w:fill="FFD966"/>
            <w:noWrap/>
            <w:vAlign w:val="bottom"/>
            <w:hideMark/>
          </w:tcPr>
          <w:p w14:paraId="75F45BE6" w14:textId="77777777" w:rsidR="00B57279" w:rsidRPr="00011083" w:rsidRDefault="00B57279" w:rsidP="00017177">
            <w:pPr>
              <w:spacing w:before="0" w:after="0"/>
              <w:jc w:val="center"/>
              <w:rPr>
                <w:rFonts w:ascii="Calibri" w:hAnsi="Calibri" w:cs="Calibri"/>
                <w:color w:val="FFFFFF"/>
                <w:szCs w:val="22"/>
                <w:lang w:eastAsia="nl-BE"/>
              </w:rPr>
            </w:pPr>
            <w:r w:rsidRPr="00011083">
              <w:rPr>
                <w:rFonts w:ascii="Calibri" w:hAnsi="Calibri" w:cs="Calibri"/>
                <w:color w:val="FFFFFF"/>
                <w:szCs w:val="22"/>
                <w:lang w:eastAsia="nl-BE"/>
              </w:rPr>
              <w:t>9,0</w:t>
            </w:r>
          </w:p>
        </w:tc>
        <w:tc>
          <w:tcPr>
            <w:tcW w:w="1097" w:type="dxa"/>
            <w:tcBorders>
              <w:top w:val="nil"/>
              <w:left w:val="nil"/>
              <w:bottom w:val="single" w:sz="4" w:space="0" w:color="auto"/>
              <w:right w:val="nil"/>
            </w:tcBorders>
            <w:shd w:val="clear" w:color="FFFFFF" w:fill="FF9933"/>
            <w:noWrap/>
            <w:vAlign w:val="bottom"/>
            <w:hideMark/>
          </w:tcPr>
          <w:p w14:paraId="3A768629" w14:textId="77777777" w:rsidR="00B57279" w:rsidRPr="00011083" w:rsidRDefault="00B57279" w:rsidP="00017177">
            <w:pPr>
              <w:spacing w:before="0" w:after="0"/>
              <w:jc w:val="center"/>
              <w:rPr>
                <w:rFonts w:ascii="Calibri" w:hAnsi="Calibri" w:cs="Calibri"/>
                <w:color w:val="FFFFFF"/>
                <w:szCs w:val="22"/>
                <w:lang w:eastAsia="nl-BE"/>
              </w:rPr>
            </w:pPr>
            <w:r w:rsidRPr="00011083">
              <w:rPr>
                <w:rFonts w:ascii="Calibri" w:hAnsi="Calibri" w:cs="Calibri"/>
                <w:color w:val="FFFFFF"/>
                <w:szCs w:val="22"/>
                <w:lang w:eastAsia="nl-BE"/>
              </w:rPr>
              <w:t>10,8</w:t>
            </w:r>
          </w:p>
        </w:tc>
        <w:tc>
          <w:tcPr>
            <w:tcW w:w="1097" w:type="dxa"/>
            <w:tcBorders>
              <w:top w:val="nil"/>
              <w:left w:val="nil"/>
              <w:bottom w:val="single" w:sz="4" w:space="0" w:color="auto"/>
              <w:right w:val="nil"/>
            </w:tcBorders>
            <w:shd w:val="clear" w:color="FFFFFF" w:fill="FF9933"/>
            <w:noWrap/>
            <w:vAlign w:val="bottom"/>
            <w:hideMark/>
          </w:tcPr>
          <w:p w14:paraId="70059341" w14:textId="77777777" w:rsidR="00B57279" w:rsidRPr="00011083" w:rsidRDefault="00B57279" w:rsidP="00017177">
            <w:pPr>
              <w:spacing w:before="0" w:after="0"/>
              <w:jc w:val="center"/>
              <w:rPr>
                <w:rFonts w:ascii="Calibri" w:hAnsi="Calibri" w:cs="Calibri"/>
                <w:color w:val="FFFFFF"/>
                <w:szCs w:val="22"/>
                <w:lang w:eastAsia="nl-BE"/>
              </w:rPr>
            </w:pPr>
            <w:r w:rsidRPr="00011083">
              <w:rPr>
                <w:rFonts w:ascii="Calibri" w:hAnsi="Calibri" w:cs="Calibri"/>
                <w:color w:val="FFFFFF"/>
                <w:szCs w:val="22"/>
                <w:lang w:eastAsia="nl-BE"/>
              </w:rPr>
              <w:t>12,6</w:t>
            </w:r>
          </w:p>
        </w:tc>
        <w:tc>
          <w:tcPr>
            <w:tcW w:w="1199" w:type="dxa"/>
            <w:tcBorders>
              <w:top w:val="nil"/>
              <w:left w:val="nil"/>
              <w:bottom w:val="single" w:sz="4" w:space="0" w:color="auto"/>
              <w:right w:val="nil"/>
            </w:tcBorders>
            <w:shd w:val="clear" w:color="FFFFFF" w:fill="FF9933"/>
            <w:noWrap/>
            <w:vAlign w:val="bottom"/>
            <w:hideMark/>
          </w:tcPr>
          <w:p w14:paraId="20EF25F1" w14:textId="77777777" w:rsidR="00B57279" w:rsidRPr="00011083" w:rsidRDefault="00B57279" w:rsidP="00017177">
            <w:pPr>
              <w:spacing w:before="0" w:after="0"/>
              <w:jc w:val="center"/>
              <w:rPr>
                <w:rFonts w:ascii="Calibri" w:hAnsi="Calibri" w:cs="Calibri"/>
                <w:color w:val="FFFFFF"/>
                <w:szCs w:val="22"/>
                <w:lang w:eastAsia="nl-BE"/>
              </w:rPr>
            </w:pPr>
            <w:r w:rsidRPr="00011083">
              <w:rPr>
                <w:rFonts w:ascii="Calibri" w:hAnsi="Calibri" w:cs="Calibri"/>
                <w:color w:val="FFFFFF"/>
                <w:szCs w:val="22"/>
                <w:lang w:eastAsia="nl-BE"/>
              </w:rPr>
              <w:t>14,4</w:t>
            </w:r>
          </w:p>
        </w:tc>
        <w:tc>
          <w:tcPr>
            <w:tcW w:w="1199" w:type="dxa"/>
            <w:tcBorders>
              <w:top w:val="nil"/>
              <w:left w:val="nil"/>
              <w:bottom w:val="single" w:sz="4" w:space="0" w:color="auto"/>
              <w:right w:val="nil"/>
            </w:tcBorders>
            <w:shd w:val="clear" w:color="FFFFFF" w:fill="FF9933"/>
            <w:noWrap/>
            <w:vAlign w:val="bottom"/>
            <w:hideMark/>
          </w:tcPr>
          <w:p w14:paraId="118F55D0" w14:textId="77777777" w:rsidR="00B57279" w:rsidRPr="00011083" w:rsidRDefault="00B57279" w:rsidP="00017177">
            <w:pPr>
              <w:spacing w:before="0" w:after="0"/>
              <w:jc w:val="center"/>
              <w:rPr>
                <w:rFonts w:ascii="Calibri" w:hAnsi="Calibri" w:cs="Calibri"/>
                <w:color w:val="FFFFFF"/>
                <w:szCs w:val="22"/>
                <w:lang w:eastAsia="nl-BE"/>
              </w:rPr>
            </w:pPr>
            <w:r w:rsidRPr="00011083">
              <w:rPr>
                <w:rFonts w:ascii="Calibri" w:hAnsi="Calibri" w:cs="Calibri"/>
                <w:color w:val="FFFFFF"/>
                <w:szCs w:val="22"/>
                <w:lang w:eastAsia="nl-BE"/>
              </w:rPr>
              <w:t>18,0</w:t>
            </w:r>
          </w:p>
        </w:tc>
        <w:tc>
          <w:tcPr>
            <w:tcW w:w="1199" w:type="dxa"/>
            <w:tcBorders>
              <w:top w:val="nil"/>
              <w:left w:val="nil"/>
              <w:bottom w:val="single" w:sz="4" w:space="0" w:color="auto"/>
              <w:right w:val="single" w:sz="4" w:space="0" w:color="auto"/>
            </w:tcBorders>
            <w:shd w:val="clear" w:color="FFFFFF" w:fill="FF9933"/>
            <w:noWrap/>
            <w:vAlign w:val="bottom"/>
            <w:hideMark/>
          </w:tcPr>
          <w:p w14:paraId="42DBB613" w14:textId="77777777" w:rsidR="00B57279" w:rsidRPr="00011083" w:rsidRDefault="00B57279" w:rsidP="00017177">
            <w:pPr>
              <w:spacing w:before="0" w:after="0"/>
              <w:jc w:val="center"/>
              <w:rPr>
                <w:rFonts w:ascii="Calibri" w:hAnsi="Calibri" w:cs="Calibri"/>
                <w:color w:val="FFFFFF"/>
                <w:szCs w:val="22"/>
                <w:lang w:eastAsia="nl-BE"/>
              </w:rPr>
            </w:pPr>
            <w:r w:rsidRPr="00011083">
              <w:rPr>
                <w:rFonts w:ascii="Calibri" w:hAnsi="Calibri" w:cs="Calibri"/>
                <w:color w:val="FFFFFF"/>
                <w:szCs w:val="22"/>
                <w:lang w:eastAsia="nl-BE"/>
              </w:rPr>
              <w:t>21,6</w:t>
            </w:r>
          </w:p>
        </w:tc>
      </w:tr>
    </w:tbl>
    <w:p w14:paraId="67B23CBF" w14:textId="77777777" w:rsidR="00D95672" w:rsidRPr="000B5F56" w:rsidRDefault="00D95672" w:rsidP="006D1A95">
      <w:pPr>
        <w:pStyle w:val="StyleBleuJustifi"/>
        <w:ind w:right="-1"/>
        <w:jc w:val="left"/>
        <w:rPr>
          <w:rFonts w:ascii="Arial" w:hAnsi="Arial" w:cs="Arial"/>
          <w:noProof/>
          <w:color w:val="auto"/>
          <w:sz w:val="16"/>
        </w:rPr>
        <w:sectPr w:rsidR="00D95672" w:rsidRPr="000B5F56" w:rsidSect="006D1A95">
          <w:headerReference w:type="default" r:id="rId10"/>
          <w:footerReference w:type="default" r:id="rId11"/>
          <w:type w:val="continuous"/>
          <w:pgSz w:w="11907" w:h="16839" w:code="9"/>
          <w:pgMar w:top="1616" w:right="1134" w:bottom="1418" w:left="1418" w:header="193" w:footer="136" w:gutter="0"/>
          <w:cols w:space="708"/>
          <w:docGrid w:linePitch="360"/>
        </w:sectPr>
      </w:pPr>
    </w:p>
    <w:p w14:paraId="3BD146CD" w14:textId="77777777" w:rsidR="009A3D05" w:rsidRPr="000B5F56" w:rsidRDefault="009A3D05" w:rsidP="006D1A95">
      <w:pPr>
        <w:pStyle w:val="Titre1"/>
        <w:ind w:right="-1"/>
      </w:pPr>
      <w:bookmarkStart w:id="132" w:name="_Toc521427368"/>
      <w:r w:rsidRPr="000B5F56">
        <w:t>Synthese des mesures d’amélioration</w:t>
      </w:r>
      <w:r w:rsidR="0002485B">
        <w:t xml:space="preserve"> </w:t>
      </w:r>
      <w:r w:rsidR="00804EB4">
        <w:t>évaluées</w:t>
      </w:r>
      <w:bookmarkEnd w:id="132"/>
    </w:p>
    <w:p w14:paraId="6695F106" w14:textId="28CDC3F2" w:rsidR="009F3499" w:rsidRDefault="00CA4C5C" w:rsidP="006D1A95">
      <w:pPr>
        <w:ind w:left="0" w:right="-1"/>
        <w:rPr>
          <w:rFonts w:ascii="Arial" w:hAnsi="Arial" w:cs="Arial"/>
          <w:sz w:val="20"/>
          <w:szCs w:val="20"/>
        </w:rPr>
      </w:pPr>
      <w:r w:rsidRPr="000B5F56">
        <w:rPr>
          <w:rFonts w:ascii="Arial" w:hAnsi="Arial" w:cs="Arial"/>
          <w:sz w:val="20"/>
          <w:szCs w:val="20"/>
        </w:rPr>
        <w:t>Le tableau ci-dessous est une synthèse des mesures</w:t>
      </w:r>
      <w:r w:rsidR="00220568" w:rsidRPr="000B5F56">
        <w:rPr>
          <w:rFonts w:ascii="Arial" w:hAnsi="Arial" w:cs="Arial"/>
          <w:sz w:val="20"/>
          <w:szCs w:val="20"/>
        </w:rPr>
        <w:t xml:space="preserve"> d’amélioration</w:t>
      </w:r>
      <w:r w:rsidRPr="000B5F56">
        <w:rPr>
          <w:rFonts w:ascii="Arial" w:hAnsi="Arial" w:cs="Arial"/>
          <w:sz w:val="20"/>
          <w:szCs w:val="20"/>
        </w:rPr>
        <w:t xml:space="preserve"> évaluées dans les paragraphes précédents :</w:t>
      </w:r>
    </w:p>
    <w:p w14:paraId="214C691E" w14:textId="77777777" w:rsidR="008B51DF" w:rsidRPr="000B5F56" w:rsidRDefault="008B51DF" w:rsidP="006D1A95">
      <w:pPr>
        <w:ind w:left="0" w:right="-1"/>
        <w:rPr>
          <w:rFonts w:ascii="Arial" w:hAnsi="Arial" w:cs="Arial"/>
          <w:sz w:val="20"/>
          <w:szCs w:val="20"/>
        </w:rPr>
      </w:pPr>
    </w:p>
    <w:tbl>
      <w:tblPr>
        <w:tblW w:w="16019" w:type="dxa"/>
        <w:tblInd w:w="-998" w:type="dxa"/>
        <w:tblCellMar>
          <w:left w:w="70" w:type="dxa"/>
          <w:right w:w="70" w:type="dxa"/>
        </w:tblCellMar>
        <w:tblLook w:val="04A0" w:firstRow="1" w:lastRow="0" w:firstColumn="1" w:lastColumn="0" w:noHBand="0" w:noVBand="1"/>
      </w:tblPr>
      <w:tblGrid>
        <w:gridCol w:w="1620"/>
        <w:gridCol w:w="569"/>
        <w:gridCol w:w="1467"/>
        <w:gridCol w:w="778"/>
        <w:gridCol w:w="529"/>
        <w:gridCol w:w="528"/>
        <w:gridCol w:w="754"/>
        <w:gridCol w:w="1119"/>
        <w:gridCol w:w="752"/>
        <w:gridCol w:w="710"/>
        <w:gridCol w:w="520"/>
        <w:gridCol w:w="888"/>
        <w:gridCol w:w="888"/>
        <w:gridCol w:w="1014"/>
        <w:gridCol w:w="1134"/>
        <w:gridCol w:w="842"/>
        <w:gridCol w:w="778"/>
        <w:gridCol w:w="1129"/>
      </w:tblGrid>
      <w:tr w:rsidR="00D6318D" w:rsidRPr="006C3EC3" w14:paraId="702EB2A2" w14:textId="77777777" w:rsidTr="00017177">
        <w:trPr>
          <w:trHeight w:val="715"/>
        </w:trPr>
        <w:tc>
          <w:tcPr>
            <w:tcW w:w="1620" w:type="dxa"/>
            <w:tcBorders>
              <w:top w:val="single" w:sz="4" w:space="0" w:color="auto"/>
              <w:left w:val="single" w:sz="4" w:space="0" w:color="auto"/>
              <w:bottom w:val="single" w:sz="4" w:space="0" w:color="auto"/>
              <w:right w:val="single" w:sz="8" w:space="0" w:color="auto"/>
            </w:tcBorders>
            <w:shd w:val="clear" w:color="auto" w:fill="31849B" w:themeFill="accent5" w:themeFillShade="BF"/>
            <w:noWrap/>
            <w:vAlign w:val="center"/>
            <w:hideMark/>
          </w:tcPr>
          <w:p w14:paraId="0B6979FF" w14:textId="77777777" w:rsidR="00D6318D" w:rsidRPr="006C3EC3" w:rsidRDefault="00D6318D" w:rsidP="00017177">
            <w:pPr>
              <w:pStyle w:val="BETableauTitre"/>
              <w:ind w:right="-1"/>
              <w:rPr>
                <w:rFonts w:cs="Arial"/>
                <w:sz w:val="16"/>
                <w:szCs w:val="16"/>
              </w:rPr>
            </w:pPr>
            <w:bookmarkStart w:id="133" w:name="_Ref296507013"/>
            <w:r w:rsidRPr="006C3EC3">
              <w:rPr>
                <w:rFonts w:cs="Arial"/>
                <w:sz w:val="16"/>
                <w:szCs w:val="16"/>
              </w:rPr>
              <w:t>Famille</w:t>
            </w:r>
          </w:p>
        </w:tc>
        <w:tc>
          <w:tcPr>
            <w:tcW w:w="569" w:type="dxa"/>
            <w:tcBorders>
              <w:top w:val="single" w:sz="4" w:space="0" w:color="auto"/>
              <w:left w:val="nil"/>
              <w:bottom w:val="single" w:sz="4" w:space="0" w:color="auto"/>
              <w:right w:val="single" w:sz="4" w:space="0" w:color="auto"/>
            </w:tcBorders>
            <w:shd w:val="clear" w:color="auto" w:fill="31849B" w:themeFill="accent5" w:themeFillShade="BF"/>
            <w:noWrap/>
            <w:vAlign w:val="center"/>
            <w:hideMark/>
          </w:tcPr>
          <w:p w14:paraId="6879D3CC" w14:textId="77777777" w:rsidR="00D6318D" w:rsidRPr="006C3EC3" w:rsidRDefault="00D6318D" w:rsidP="00017177">
            <w:pPr>
              <w:pStyle w:val="BETableauTitre"/>
              <w:ind w:right="-1"/>
              <w:rPr>
                <w:rFonts w:cs="Arial"/>
                <w:sz w:val="16"/>
                <w:szCs w:val="16"/>
              </w:rPr>
            </w:pPr>
            <w:r w:rsidRPr="006C3EC3">
              <w:rPr>
                <w:rFonts w:cs="Arial"/>
                <w:sz w:val="16"/>
                <w:szCs w:val="16"/>
              </w:rPr>
              <w:t>n°</w:t>
            </w:r>
          </w:p>
        </w:tc>
        <w:tc>
          <w:tcPr>
            <w:tcW w:w="1467" w:type="dxa"/>
            <w:tcBorders>
              <w:top w:val="single" w:sz="4" w:space="0" w:color="auto"/>
              <w:left w:val="nil"/>
              <w:bottom w:val="single" w:sz="4" w:space="0" w:color="auto"/>
              <w:right w:val="single" w:sz="4" w:space="0" w:color="auto"/>
            </w:tcBorders>
            <w:shd w:val="clear" w:color="auto" w:fill="31849B" w:themeFill="accent5" w:themeFillShade="BF"/>
            <w:noWrap/>
            <w:vAlign w:val="center"/>
            <w:hideMark/>
          </w:tcPr>
          <w:p w14:paraId="24BF20BD" w14:textId="77777777" w:rsidR="00D6318D" w:rsidRPr="006C3EC3" w:rsidRDefault="00D6318D" w:rsidP="00017177">
            <w:pPr>
              <w:pStyle w:val="BETableauTitre"/>
              <w:ind w:right="-1"/>
              <w:rPr>
                <w:rFonts w:cs="Arial"/>
                <w:sz w:val="16"/>
                <w:szCs w:val="16"/>
              </w:rPr>
            </w:pPr>
            <w:r>
              <w:rPr>
                <w:rFonts w:cs="Arial"/>
                <w:sz w:val="16"/>
                <w:szCs w:val="16"/>
              </w:rPr>
              <w:t>Intitulé</w:t>
            </w:r>
            <w:r w:rsidRPr="006C3EC3">
              <w:rPr>
                <w:rFonts w:cs="Arial"/>
                <w:sz w:val="16"/>
                <w:szCs w:val="16"/>
              </w:rPr>
              <w:t xml:space="preserve"> de la mesure</w:t>
            </w:r>
          </w:p>
        </w:tc>
        <w:tc>
          <w:tcPr>
            <w:tcW w:w="778" w:type="dxa"/>
            <w:tcBorders>
              <w:top w:val="single" w:sz="4" w:space="0" w:color="auto"/>
              <w:left w:val="nil"/>
              <w:bottom w:val="single" w:sz="4" w:space="0" w:color="auto"/>
              <w:right w:val="nil"/>
            </w:tcBorders>
            <w:shd w:val="clear" w:color="auto" w:fill="31849B" w:themeFill="accent5" w:themeFillShade="BF"/>
          </w:tcPr>
          <w:p w14:paraId="5357AE27" w14:textId="77777777" w:rsidR="00D6318D" w:rsidRPr="006C3EC3" w:rsidRDefault="00D6318D" w:rsidP="00017177">
            <w:pPr>
              <w:pStyle w:val="BETableauTitre"/>
              <w:ind w:right="-1"/>
              <w:rPr>
                <w:rFonts w:cs="Arial"/>
                <w:sz w:val="16"/>
                <w:szCs w:val="16"/>
              </w:rPr>
            </w:pPr>
          </w:p>
        </w:tc>
        <w:tc>
          <w:tcPr>
            <w:tcW w:w="1057" w:type="dxa"/>
            <w:gridSpan w:val="2"/>
            <w:tcBorders>
              <w:top w:val="single" w:sz="4" w:space="0" w:color="auto"/>
              <w:left w:val="nil"/>
              <w:bottom w:val="single" w:sz="4" w:space="0" w:color="auto"/>
              <w:right w:val="nil"/>
            </w:tcBorders>
            <w:shd w:val="clear" w:color="auto" w:fill="31849B" w:themeFill="accent5" w:themeFillShade="BF"/>
          </w:tcPr>
          <w:p w14:paraId="65C0F08C" w14:textId="77777777" w:rsidR="00D6318D" w:rsidRPr="006C3EC3" w:rsidRDefault="00D6318D" w:rsidP="00017177">
            <w:pPr>
              <w:pStyle w:val="BETableauTitre"/>
              <w:ind w:right="-1"/>
              <w:rPr>
                <w:rFonts w:cs="Arial"/>
                <w:sz w:val="16"/>
                <w:szCs w:val="16"/>
              </w:rPr>
            </w:pPr>
          </w:p>
        </w:tc>
        <w:tc>
          <w:tcPr>
            <w:tcW w:w="5631" w:type="dxa"/>
            <w:gridSpan w:val="7"/>
            <w:tcBorders>
              <w:top w:val="single" w:sz="4" w:space="0" w:color="auto"/>
              <w:left w:val="nil"/>
              <w:bottom w:val="single" w:sz="4" w:space="0" w:color="auto"/>
              <w:right w:val="single" w:sz="4" w:space="0" w:color="auto"/>
            </w:tcBorders>
            <w:shd w:val="clear" w:color="auto" w:fill="31849B" w:themeFill="accent5" w:themeFillShade="BF"/>
            <w:vAlign w:val="center"/>
          </w:tcPr>
          <w:p w14:paraId="35D917A8" w14:textId="77777777" w:rsidR="00D6318D" w:rsidRPr="006C3EC3" w:rsidRDefault="00D6318D" w:rsidP="00017177">
            <w:pPr>
              <w:pStyle w:val="BETableauTitre"/>
              <w:ind w:right="-1"/>
              <w:rPr>
                <w:rFonts w:cs="Arial"/>
                <w:sz w:val="16"/>
                <w:szCs w:val="16"/>
              </w:rPr>
            </w:pPr>
            <w:r w:rsidRPr="006C3EC3">
              <w:rPr>
                <w:rFonts w:cs="Arial"/>
                <w:sz w:val="16"/>
                <w:szCs w:val="16"/>
              </w:rPr>
              <w:t>Economies </w:t>
            </w:r>
          </w:p>
        </w:tc>
        <w:tc>
          <w:tcPr>
            <w:tcW w:w="1014" w:type="dxa"/>
            <w:tcBorders>
              <w:top w:val="single" w:sz="4" w:space="0" w:color="auto"/>
              <w:left w:val="nil"/>
              <w:bottom w:val="single" w:sz="4" w:space="0" w:color="auto"/>
              <w:right w:val="single" w:sz="8" w:space="0" w:color="auto"/>
            </w:tcBorders>
            <w:shd w:val="clear" w:color="auto" w:fill="31849B" w:themeFill="accent5" w:themeFillShade="BF"/>
            <w:vAlign w:val="center"/>
          </w:tcPr>
          <w:p w14:paraId="646D57FA" w14:textId="77777777" w:rsidR="00D6318D" w:rsidRPr="006C3EC3" w:rsidRDefault="00D6318D" w:rsidP="00017177">
            <w:pPr>
              <w:pStyle w:val="BETableauTitre"/>
              <w:ind w:right="-1"/>
              <w:rPr>
                <w:rFonts w:cs="Arial"/>
                <w:sz w:val="16"/>
                <w:szCs w:val="16"/>
              </w:rPr>
            </w:pPr>
            <w:r w:rsidRPr="006C3EC3">
              <w:rPr>
                <w:rFonts w:cs="Arial"/>
                <w:sz w:val="16"/>
                <w:szCs w:val="16"/>
              </w:rPr>
              <w:t>Invest</w:t>
            </w:r>
          </w:p>
        </w:tc>
        <w:tc>
          <w:tcPr>
            <w:tcW w:w="1134" w:type="dxa"/>
            <w:tcBorders>
              <w:top w:val="single" w:sz="4" w:space="0" w:color="auto"/>
              <w:left w:val="single" w:sz="8" w:space="0" w:color="auto"/>
              <w:bottom w:val="single" w:sz="4" w:space="0" w:color="auto"/>
              <w:right w:val="single" w:sz="8" w:space="0" w:color="auto"/>
            </w:tcBorders>
            <w:shd w:val="clear" w:color="auto" w:fill="31849B" w:themeFill="accent5" w:themeFillShade="BF"/>
            <w:vAlign w:val="center"/>
          </w:tcPr>
          <w:p w14:paraId="51D50AC1" w14:textId="77777777" w:rsidR="00D6318D" w:rsidRPr="006C3EC3" w:rsidRDefault="00D6318D" w:rsidP="00017177">
            <w:pPr>
              <w:pStyle w:val="BETableauTitre"/>
              <w:ind w:right="-1"/>
              <w:rPr>
                <w:rFonts w:cs="Arial"/>
                <w:sz w:val="16"/>
                <w:szCs w:val="16"/>
              </w:rPr>
            </w:pPr>
            <w:r w:rsidRPr="006C3EC3">
              <w:rPr>
                <w:rFonts w:cs="Arial"/>
                <w:sz w:val="16"/>
                <w:szCs w:val="16"/>
              </w:rPr>
              <w:t>Incertitude</w:t>
            </w:r>
          </w:p>
        </w:tc>
        <w:tc>
          <w:tcPr>
            <w:tcW w:w="842" w:type="dxa"/>
            <w:tcBorders>
              <w:top w:val="single" w:sz="4" w:space="0" w:color="auto"/>
              <w:left w:val="single" w:sz="8" w:space="0" w:color="auto"/>
              <w:bottom w:val="single" w:sz="4" w:space="0" w:color="auto"/>
              <w:right w:val="single" w:sz="4" w:space="0" w:color="auto"/>
            </w:tcBorders>
            <w:shd w:val="clear" w:color="auto" w:fill="31849B" w:themeFill="accent5" w:themeFillShade="BF"/>
            <w:noWrap/>
            <w:vAlign w:val="center"/>
            <w:hideMark/>
          </w:tcPr>
          <w:p w14:paraId="750A6E65" w14:textId="77777777" w:rsidR="00D6318D" w:rsidRPr="006C3EC3" w:rsidRDefault="00D6318D" w:rsidP="00017177">
            <w:pPr>
              <w:pStyle w:val="BETableauTitre"/>
              <w:ind w:right="-1"/>
              <w:rPr>
                <w:rFonts w:cs="Arial"/>
                <w:sz w:val="16"/>
                <w:szCs w:val="16"/>
              </w:rPr>
            </w:pPr>
            <w:r w:rsidRPr="006C3EC3">
              <w:rPr>
                <w:rFonts w:cs="Arial"/>
                <w:sz w:val="16"/>
                <w:szCs w:val="16"/>
              </w:rPr>
              <w:t>TRS</w:t>
            </w:r>
          </w:p>
        </w:tc>
        <w:tc>
          <w:tcPr>
            <w:tcW w:w="778" w:type="dxa"/>
            <w:tcBorders>
              <w:top w:val="single" w:sz="4" w:space="0" w:color="auto"/>
              <w:left w:val="nil"/>
              <w:bottom w:val="single" w:sz="4" w:space="0" w:color="auto"/>
              <w:right w:val="single" w:sz="4" w:space="0" w:color="auto"/>
            </w:tcBorders>
            <w:shd w:val="clear" w:color="auto" w:fill="31849B" w:themeFill="accent5" w:themeFillShade="BF"/>
            <w:vAlign w:val="center"/>
          </w:tcPr>
          <w:p w14:paraId="2C3A0231" w14:textId="77777777" w:rsidR="00D6318D" w:rsidRPr="006C3EC3" w:rsidRDefault="00D6318D" w:rsidP="00017177">
            <w:pPr>
              <w:pStyle w:val="BETableauTitre"/>
              <w:ind w:right="-1"/>
              <w:rPr>
                <w:rFonts w:cs="Arial"/>
                <w:sz w:val="16"/>
                <w:szCs w:val="16"/>
              </w:rPr>
            </w:pPr>
            <w:r w:rsidRPr="006C3EC3">
              <w:rPr>
                <w:rFonts w:cs="Arial"/>
                <w:sz w:val="16"/>
                <w:szCs w:val="16"/>
              </w:rPr>
              <w:t>Seuil</w:t>
            </w:r>
          </w:p>
        </w:tc>
        <w:tc>
          <w:tcPr>
            <w:tcW w:w="1129" w:type="dxa"/>
            <w:tcBorders>
              <w:top w:val="single" w:sz="4" w:space="0" w:color="auto"/>
              <w:left w:val="nil"/>
              <w:bottom w:val="single" w:sz="4" w:space="0" w:color="auto"/>
              <w:right w:val="single" w:sz="4" w:space="0" w:color="auto"/>
            </w:tcBorders>
            <w:shd w:val="clear" w:color="auto" w:fill="31849B" w:themeFill="accent5" w:themeFillShade="BF"/>
          </w:tcPr>
          <w:p w14:paraId="4872E20C" w14:textId="7B0A2812" w:rsidR="00D6318D" w:rsidRDefault="00D6318D" w:rsidP="00017177">
            <w:pPr>
              <w:pStyle w:val="BETableauTitre"/>
              <w:ind w:right="-1"/>
              <w:rPr>
                <w:rFonts w:cs="Arial"/>
                <w:sz w:val="16"/>
                <w:szCs w:val="16"/>
              </w:rPr>
            </w:pPr>
            <w:r w:rsidRPr="006C3EC3">
              <w:rPr>
                <w:rFonts w:cs="Arial"/>
                <w:sz w:val="16"/>
                <w:szCs w:val="16"/>
              </w:rPr>
              <w:t>Réalisées</w:t>
            </w:r>
          </w:p>
          <w:p w14:paraId="181990C9" w14:textId="2F098ACC" w:rsidR="006C381F" w:rsidRDefault="00366235" w:rsidP="00017177">
            <w:pPr>
              <w:pStyle w:val="BETableauTitre"/>
              <w:ind w:right="-1"/>
              <w:rPr>
                <w:rFonts w:cs="Arial"/>
                <w:sz w:val="16"/>
                <w:szCs w:val="16"/>
              </w:rPr>
            </w:pPr>
            <w:r>
              <w:rPr>
                <w:rFonts w:cs="Arial"/>
                <w:sz w:val="16"/>
                <w:szCs w:val="16"/>
              </w:rPr>
              <w:t>A réaliser</w:t>
            </w:r>
          </w:p>
          <w:p w14:paraId="7A56D4CD" w14:textId="77777777" w:rsidR="00D6318D" w:rsidRPr="006C3EC3" w:rsidRDefault="00D6318D" w:rsidP="00017177">
            <w:pPr>
              <w:pStyle w:val="BETableauTitre"/>
              <w:ind w:right="-1"/>
              <w:rPr>
                <w:rFonts w:cs="Arial"/>
                <w:sz w:val="16"/>
                <w:szCs w:val="16"/>
              </w:rPr>
            </w:pPr>
            <w:r w:rsidRPr="006C3EC3">
              <w:rPr>
                <w:rFonts w:cs="Arial"/>
                <w:sz w:val="16"/>
                <w:szCs w:val="16"/>
              </w:rPr>
              <w:t>A étudier</w:t>
            </w:r>
          </w:p>
        </w:tc>
      </w:tr>
      <w:tr w:rsidR="00D6318D" w:rsidRPr="006C3EC3" w14:paraId="60C329B7" w14:textId="77777777" w:rsidTr="00017177">
        <w:trPr>
          <w:trHeight w:val="555"/>
        </w:trPr>
        <w:tc>
          <w:tcPr>
            <w:tcW w:w="1620" w:type="dxa"/>
            <w:tcBorders>
              <w:top w:val="nil"/>
              <w:left w:val="single" w:sz="4" w:space="0" w:color="auto"/>
              <w:bottom w:val="single" w:sz="8" w:space="0" w:color="auto"/>
              <w:right w:val="single" w:sz="8" w:space="0" w:color="auto"/>
            </w:tcBorders>
            <w:shd w:val="clear" w:color="auto" w:fill="auto"/>
            <w:noWrap/>
            <w:vAlign w:val="center"/>
            <w:hideMark/>
          </w:tcPr>
          <w:p w14:paraId="4A87DBEC"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569" w:type="dxa"/>
            <w:tcBorders>
              <w:top w:val="nil"/>
              <w:left w:val="nil"/>
              <w:bottom w:val="single" w:sz="8" w:space="0" w:color="auto"/>
              <w:right w:val="single" w:sz="4" w:space="0" w:color="auto"/>
            </w:tcBorders>
            <w:shd w:val="clear" w:color="auto" w:fill="auto"/>
            <w:noWrap/>
            <w:vAlign w:val="center"/>
            <w:hideMark/>
          </w:tcPr>
          <w:p w14:paraId="590CDC4D"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467" w:type="dxa"/>
            <w:tcBorders>
              <w:top w:val="nil"/>
              <w:left w:val="nil"/>
              <w:bottom w:val="single" w:sz="8" w:space="0" w:color="auto"/>
              <w:right w:val="single" w:sz="4" w:space="0" w:color="auto"/>
            </w:tcBorders>
            <w:shd w:val="clear" w:color="auto" w:fill="auto"/>
            <w:noWrap/>
            <w:vAlign w:val="center"/>
            <w:hideMark/>
          </w:tcPr>
          <w:p w14:paraId="5D6C6191"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307" w:type="dxa"/>
            <w:gridSpan w:val="2"/>
            <w:tcBorders>
              <w:top w:val="nil"/>
              <w:left w:val="nil"/>
              <w:bottom w:val="single" w:sz="8" w:space="0" w:color="auto"/>
              <w:right w:val="single" w:sz="4" w:space="0" w:color="auto"/>
            </w:tcBorders>
            <w:shd w:val="clear" w:color="auto" w:fill="auto"/>
            <w:vAlign w:val="center"/>
            <w:hideMark/>
          </w:tcPr>
          <w:p w14:paraId="21E7F196"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Electricité [kWh/an]</w:t>
            </w:r>
          </w:p>
        </w:tc>
        <w:tc>
          <w:tcPr>
            <w:tcW w:w="1282" w:type="dxa"/>
            <w:gridSpan w:val="2"/>
            <w:tcBorders>
              <w:top w:val="nil"/>
              <w:left w:val="nil"/>
              <w:bottom w:val="single" w:sz="8" w:space="0" w:color="auto"/>
              <w:right w:val="single" w:sz="4" w:space="0" w:color="auto"/>
            </w:tcBorders>
            <w:shd w:val="clear" w:color="auto" w:fill="auto"/>
            <w:vAlign w:val="center"/>
            <w:hideMark/>
          </w:tcPr>
          <w:p w14:paraId="5A2BCF46"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Combustible [kWh/an]</w:t>
            </w:r>
          </w:p>
        </w:tc>
        <w:tc>
          <w:tcPr>
            <w:tcW w:w="1119" w:type="dxa"/>
            <w:tcBorders>
              <w:top w:val="nil"/>
              <w:left w:val="nil"/>
              <w:bottom w:val="single" w:sz="8" w:space="0" w:color="auto"/>
              <w:right w:val="single" w:sz="4" w:space="0" w:color="auto"/>
            </w:tcBorders>
            <w:shd w:val="clear" w:color="auto" w:fill="auto"/>
            <w:vAlign w:val="center"/>
            <w:hideMark/>
          </w:tcPr>
          <w:p w14:paraId="5DBB8AB7"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Energie primaire [kWhp/an]</w:t>
            </w:r>
          </w:p>
        </w:tc>
        <w:tc>
          <w:tcPr>
            <w:tcW w:w="752" w:type="dxa"/>
            <w:tcBorders>
              <w:top w:val="nil"/>
              <w:left w:val="nil"/>
              <w:bottom w:val="single" w:sz="8" w:space="0" w:color="auto"/>
              <w:right w:val="single" w:sz="4" w:space="0" w:color="auto"/>
            </w:tcBorders>
          </w:tcPr>
          <w:p w14:paraId="7EC589F5"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Energie primaire [</w:t>
            </w:r>
            <w:r>
              <w:rPr>
                <w:rFonts w:ascii="Arial" w:hAnsi="Arial" w:cs="Arial"/>
                <w:color w:val="000000"/>
                <w:sz w:val="16"/>
                <w:szCs w:val="16"/>
                <w:lang w:val="fr-BE" w:eastAsia="fr-BE"/>
              </w:rPr>
              <w:t>%</w:t>
            </w:r>
            <w:r w:rsidRPr="006C3EC3">
              <w:rPr>
                <w:rFonts w:ascii="Arial" w:hAnsi="Arial" w:cs="Arial"/>
                <w:color w:val="000000"/>
                <w:sz w:val="16"/>
                <w:szCs w:val="16"/>
                <w:lang w:val="fr-BE" w:eastAsia="fr-BE"/>
              </w:rPr>
              <w:t>]</w:t>
            </w:r>
          </w:p>
        </w:tc>
        <w:tc>
          <w:tcPr>
            <w:tcW w:w="710" w:type="dxa"/>
            <w:tcBorders>
              <w:top w:val="nil"/>
              <w:left w:val="single" w:sz="4" w:space="0" w:color="auto"/>
              <w:bottom w:val="single" w:sz="8" w:space="0" w:color="auto"/>
              <w:right w:val="single" w:sz="4" w:space="0" w:color="auto"/>
            </w:tcBorders>
          </w:tcPr>
          <w:p w14:paraId="7B4A8964" w14:textId="7D15162E"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CO</w:t>
            </w:r>
            <w:r w:rsidRPr="006C3EC3">
              <w:rPr>
                <w:rFonts w:ascii="Arial" w:hAnsi="Arial" w:cs="Arial"/>
                <w:color w:val="000000"/>
                <w:sz w:val="16"/>
                <w:szCs w:val="16"/>
                <w:vertAlign w:val="subscript"/>
                <w:lang w:val="fr-BE" w:eastAsia="fr-BE"/>
              </w:rPr>
              <w:t>2</w:t>
            </w:r>
            <w:r w:rsidRPr="006C3EC3">
              <w:rPr>
                <w:rFonts w:ascii="Arial" w:hAnsi="Arial" w:cs="Arial"/>
                <w:color w:val="000000"/>
                <w:sz w:val="16"/>
                <w:szCs w:val="16"/>
                <w:lang w:val="fr-BE" w:eastAsia="fr-BE"/>
              </w:rPr>
              <w:t xml:space="preserve"> [</w:t>
            </w:r>
            <w:r w:rsidR="00E201CF">
              <w:rPr>
                <w:rFonts w:ascii="Arial" w:hAnsi="Arial" w:cs="Arial"/>
                <w:color w:val="000000"/>
                <w:sz w:val="16"/>
                <w:szCs w:val="16"/>
                <w:lang w:val="fr-BE" w:eastAsia="fr-BE"/>
              </w:rPr>
              <w:t>T</w:t>
            </w:r>
            <w:r w:rsidRPr="006C3EC3">
              <w:rPr>
                <w:rFonts w:ascii="Arial" w:hAnsi="Arial" w:cs="Arial"/>
                <w:color w:val="000000"/>
                <w:sz w:val="16"/>
                <w:szCs w:val="16"/>
                <w:lang w:val="fr-BE" w:eastAsia="fr-BE"/>
              </w:rPr>
              <w:t>/an]</w:t>
            </w:r>
          </w:p>
        </w:tc>
        <w:tc>
          <w:tcPr>
            <w:tcW w:w="520" w:type="dxa"/>
            <w:tcBorders>
              <w:top w:val="nil"/>
              <w:left w:val="single" w:sz="4" w:space="0" w:color="auto"/>
              <w:bottom w:val="single" w:sz="8" w:space="0" w:color="auto"/>
              <w:right w:val="single" w:sz="4" w:space="0" w:color="auto"/>
            </w:tcBorders>
          </w:tcPr>
          <w:p w14:paraId="25F9E031"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CO</w:t>
            </w:r>
            <w:r w:rsidRPr="007F27A5">
              <w:rPr>
                <w:rFonts w:ascii="Arial" w:hAnsi="Arial" w:cs="Arial"/>
                <w:color w:val="000000"/>
                <w:sz w:val="16"/>
                <w:szCs w:val="16"/>
                <w:vertAlign w:val="subscript"/>
                <w:lang w:val="fr-BE" w:eastAsia="fr-BE"/>
              </w:rPr>
              <w:t>2</w:t>
            </w:r>
            <w:r>
              <w:rPr>
                <w:rFonts w:ascii="Arial" w:hAnsi="Arial" w:cs="Arial"/>
                <w:color w:val="000000"/>
                <w:sz w:val="16"/>
                <w:szCs w:val="16"/>
                <w:lang w:val="fr-BE" w:eastAsia="fr-BE"/>
              </w:rPr>
              <w:t xml:space="preserve"> [%]</w:t>
            </w:r>
          </w:p>
        </w:tc>
        <w:tc>
          <w:tcPr>
            <w:tcW w:w="888" w:type="dxa"/>
            <w:tcBorders>
              <w:top w:val="nil"/>
              <w:left w:val="single" w:sz="4" w:space="0" w:color="auto"/>
              <w:bottom w:val="single" w:sz="8" w:space="0" w:color="auto"/>
              <w:right w:val="single" w:sz="4" w:space="0" w:color="auto"/>
            </w:tcBorders>
            <w:vAlign w:val="center"/>
          </w:tcPr>
          <w:p w14:paraId="7E1A7E28"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Financière [€/an]</w:t>
            </w:r>
          </w:p>
        </w:tc>
        <w:tc>
          <w:tcPr>
            <w:tcW w:w="888" w:type="dxa"/>
            <w:tcBorders>
              <w:top w:val="nil"/>
              <w:left w:val="single" w:sz="4" w:space="0" w:color="auto"/>
              <w:bottom w:val="single" w:sz="8" w:space="0" w:color="auto"/>
              <w:right w:val="single" w:sz="4" w:space="0" w:color="auto"/>
            </w:tcBorders>
            <w:shd w:val="clear" w:color="auto" w:fill="auto"/>
            <w:vAlign w:val="center"/>
            <w:hideMark/>
          </w:tcPr>
          <w:p w14:paraId="5966B3E0"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Incertitude [%]</w:t>
            </w:r>
          </w:p>
        </w:tc>
        <w:tc>
          <w:tcPr>
            <w:tcW w:w="1014" w:type="dxa"/>
            <w:tcBorders>
              <w:top w:val="nil"/>
              <w:left w:val="nil"/>
              <w:bottom w:val="single" w:sz="8" w:space="0" w:color="auto"/>
              <w:right w:val="single" w:sz="8" w:space="0" w:color="auto"/>
            </w:tcBorders>
            <w:vAlign w:val="center"/>
          </w:tcPr>
          <w:p w14:paraId="540F6F37"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w:t>
            </w:r>
          </w:p>
          <w:p w14:paraId="6F2A7ED3"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tvac ou htva</w:t>
            </w:r>
          </w:p>
        </w:tc>
        <w:tc>
          <w:tcPr>
            <w:tcW w:w="1134" w:type="dxa"/>
            <w:tcBorders>
              <w:top w:val="nil"/>
              <w:left w:val="single" w:sz="8" w:space="0" w:color="auto"/>
              <w:bottom w:val="single" w:sz="8" w:space="0" w:color="auto"/>
              <w:right w:val="single" w:sz="8" w:space="0" w:color="auto"/>
            </w:tcBorders>
            <w:vAlign w:val="center"/>
          </w:tcPr>
          <w:p w14:paraId="4C50496E"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w:t>
            </w:r>
          </w:p>
        </w:tc>
        <w:tc>
          <w:tcPr>
            <w:tcW w:w="842" w:type="dxa"/>
            <w:tcBorders>
              <w:top w:val="nil"/>
              <w:left w:val="single" w:sz="8" w:space="0" w:color="auto"/>
              <w:bottom w:val="single" w:sz="8" w:space="0" w:color="auto"/>
              <w:right w:val="single" w:sz="4" w:space="0" w:color="auto"/>
            </w:tcBorders>
            <w:shd w:val="clear" w:color="auto" w:fill="auto"/>
            <w:vAlign w:val="center"/>
            <w:hideMark/>
          </w:tcPr>
          <w:p w14:paraId="3F1DE6A4"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w:t>
            </w:r>
            <w:r>
              <w:rPr>
                <w:rFonts w:ascii="Arial" w:hAnsi="Arial" w:cs="Arial"/>
                <w:color w:val="000000"/>
                <w:sz w:val="16"/>
                <w:szCs w:val="16"/>
                <w:lang w:val="fr-BE" w:eastAsia="fr-BE"/>
              </w:rPr>
              <w:t>Ans</w:t>
            </w:r>
            <w:r w:rsidRPr="006C3EC3">
              <w:rPr>
                <w:rFonts w:ascii="Arial" w:hAnsi="Arial" w:cs="Arial"/>
                <w:color w:val="000000"/>
                <w:sz w:val="16"/>
                <w:szCs w:val="16"/>
                <w:lang w:val="fr-BE" w:eastAsia="fr-BE"/>
              </w:rPr>
              <w:t>]</w:t>
            </w:r>
          </w:p>
        </w:tc>
        <w:tc>
          <w:tcPr>
            <w:tcW w:w="778" w:type="dxa"/>
            <w:tcBorders>
              <w:top w:val="nil"/>
              <w:left w:val="nil"/>
              <w:bottom w:val="single" w:sz="8" w:space="0" w:color="auto"/>
              <w:right w:val="single" w:sz="4" w:space="0" w:color="auto"/>
            </w:tcBorders>
            <w:vAlign w:val="center"/>
          </w:tcPr>
          <w:p w14:paraId="7925E7B5"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w:t>
            </w:r>
            <w:r>
              <w:rPr>
                <w:rFonts w:ascii="Arial" w:hAnsi="Arial" w:cs="Arial"/>
                <w:color w:val="000000"/>
                <w:sz w:val="16"/>
                <w:szCs w:val="16"/>
                <w:lang w:val="fr-BE" w:eastAsia="fr-BE"/>
              </w:rPr>
              <w:t>Ans</w:t>
            </w:r>
            <w:r w:rsidRPr="006C3EC3">
              <w:rPr>
                <w:rFonts w:ascii="Arial" w:hAnsi="Arial" w:cs="Arial"/>
                <w:color w:val="000000"/>
                <w:sz w:val="16"/>
                <w:szCs w:val="16"/>
                <w:lang w:val="fr-BE" w:eastAsia="fr-BE"/>
              </w:rPr>
              <w:t>]</w:t>
            </w:r>
          </w:p>
        </w:tc>
        <w:tc>
          <w:tcPr>
            <w:tcW w:w="1129" w:type="dxa"/>
            <w:tcBorders>
              <w:top w:val="nil"/>
              <w:left w:val="nil"/>
              <w:bottom w:val="single" w:sz="8" w:space="0" w:color="auto"/>
              <w:right w:val="single" w:sz="4" w:space="0" w:color="auto"/>
            </w:tcBorders>
          </w:tcPr>
          <w:p w14:paraId="3E370B8E"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r>
      <w:tr w:rsidR="00D6318D" w:rsidRPr="006C3EC3" w14:paraId="63976671" w14:textId="77777777" w:rsidTr="00017177">
        <w:trPr>
          <w:trHeight w:val="300"/>
        </w:trPr>
        <w:tc>
          <w:tcPr>
            <w:tcW w:w="1620" w:type="dxa"/>
            <w:tcBorders>
              <w:top w:val="single" w:sz="8" w:space="0" w:color="auto"/>
              <w:left w:val="single" w:sz="4" w:space="0" w:color="auto"/>
              <w:bottom w:val="single" w:sz="4" w:space="0" w:color="auto"/>
              <w:right w:val="single" w:sz="8" w:space="0" w:color="auto"/>
            </w:tcBorders>
            <w:shd w:val="clear" w:color="000000" w:fill="FFFFFF"/>
            <w:vAlign w:val="center"/>
            <w:hideMark/>
          </w:tcPr>
          <w:p w14:paraId="3A24373C" w14:textId="77777777" w:rsidR="00D6318D" w:rsidRPr="006C3EC3" w:rsidRDefault="00D6318D" w:rsidP="00017177">
            <w:pPr>
              <w:spacing w:before="0" w:after="0"/>
              <w:ind w:left="0" w:right="-1"/>
              <w:jc w:val="center"/>
              <w:rPr>
                <w:rFonts w:ascii="Arial" w:hAnsi="Arial" w:cs="Arial"/>
                <w:b/>
                <w:bCs/>
                <w:color w:val="000000"/>
                <w:sz w:val="16"/>
                <w:szCs w:val="16"/>
                <w:lang w:val="fr-BE" w:eastAsia="fr-BE"/>
              </w:rPr>
            </w:pPr>
            <w:r w:rsidRPr="006C3EC3">
              <w:rPr>
                <w:rFonts w:ascii="Arial" w:hAnsi="Arial" w:cs="Arial"/>
                <w:b/>
                <w:bCs/>
                <w:color w:val="000000"/>
                <w:sz w:val="16"/>
                <w:szCs w:val="16"/>
                <w:lang w:val="fr-BE" w:eastAsia="fr-BE"/>
              </w:rPr>
              <w:t>Général</w:t>
            </w:r>
          </w:p>
        </w:tc>
        <w:tc>
          <w:tcPr>
            <w:tcW w:w="569" w:type="dxa"/>
            <w:tcBorders>
              <w:top w:val="nil"/>
              <w:left w:val="nil"/>
              <w:bottom w:val="single" w:sz="4" w:space="0" w:color="auto"/>
              <w:right w:val="single" w:sz="4" w:space="0" w:color="auto"/>
            </w:tcBorders>
            <w:shd w:val="clear" w:color="auto" w:fill="auto"/>
            <w:noWrap/>
            <w:vAlign w:val="bottom"/>
            <w:hideMark/>
          </w:tcPr>
          <w:p w14:paraId="1A67C5E7"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1</w:t>
            </w:r>
          </w:p>
        </w:tc>
        <w:tc>
          <w:tcPr>
            <w:tcW w:w="1467" w:type="dxa"/>
            <w:tcBorders>
              <w:top w:val="nil"/>
              <w:left w:val="nil"/>
              <w:bottom w:val="single" w:sz="4" w:space="0" w:color="auto"/>
              <w:right w:val="single" w:sz="4" w:space="0" w:color="auto"/>
            </w:tcBorders>
            <w:shd w:val="clear" w:color="000000" w:fill="FFFFFF"/>
            <w:vAlign w:val="center"/>
          </w:tcPr>
          <w:p w14:paraId="1A1FDEE0"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53B5F471"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066F6E51"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shd w:val="clear" w:color="auto" w:fill="auto"/>
            <w:noWrap/>
            <w:vAlign w:val="bottom"/>
            <w:hideMark/>
          </w:tcPr>
          <w:p w14:paraId="7BE7D60A"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52" w:type="dxa"/>
            <w:tcBorders>
              <w:top w:val="nil"/>
              <w:left w:val="nil"/>
              <w:bottom w:val="single" w:sz="4" w:space="0" w:color="auto"/>
              <w:right w:val="single" w:sz="4" w:space="0" w:color="auto"/>
            </w:tcBorders>
          </w:tcPr>
          <w:p w14:paraId="080B3BD1"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710" w:type="dxa"/>
            <w:tcBorders>
              <w:top w:val="nil"/>
              <w:left w:val="single" w:sz="4" w:space="0" w:color="auto"/>
              <w:bottom w:val="single" w:sz="4" w:space="0" w:color="auto"/>
              <w:right w:val="single" w:sz="4" w:space="0" w:color="auto"/>
            </w:tcBorders>
          </w:tcPr>
          <w:p w14:paraId="32026FE8"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520" w:type="dxa"/>
            <w:tcBorders>
              <w:top w:val="nil"/>
              <w:left w:val="single" w:sz="4" w:space="0" w:color="auto"/>
              <w:bottom w:val="single" w:sz="4" w:space="0" w:color="auto"/>
              <w:right w:val="single" w:sz="4" w:space="0" w:color="auto"/>
            </w:tcBorders>
          </w:tcPr>
          <w:p w14:paraId="228BECDA"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tcPr>
          <w:p w14:paraId="6D0A2B4D"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3A2C2D72"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014" w:type="dxa"/>
            <w:tcBorders>
              <w:top w:val="nil"/>
              <w:left w:val="nil"/>
              <w:bottom w:val="single" w:sz="4" w:space="0" w:color="auto"/>
              <w:right w:val="single" w:sz="8" w:space="0" w:color="auto"/>
            </w:tcBorders>
          </w:tcPr>
          <w:p w14:paraId="4BD84DA6"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134" w:type="dxa"/>
            <w:tcBorders>
              <w:top w:val="nil"/>
              <w:left w:val="single" w:sz="8" w:space="0" w:color="auto"/>
              <w:bottom w:val="single" w:sz="4" w:space="0" w:color="auto"/>
              <w:right w:val="single" w:sz="8" w:space="0" w:color="auto"/>
            </w:tcBorders>
          </w:tcPr>
          <w:p w14:paraId="4427ADF9"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414A0D09"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78" w:type="dxa"/>
            <w:tcBorders>
              <w:top w:val="nil"/>
              <w:left w:val="nil"/>
              <w:bottom w:val="single" w:sz="4" w:space="0" w:color="auto"/>
              <w:right w:val="single" w:sz="4" w:space="0" w:color="auto"/>
            </w:tcBorders>
          </w:tcPr>
          <w:p w14:paraId="50E2FB78"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129" w:type="dxa"/>
            <w:tcBorders>
              <w:top w:val="nil"/>
              <w:left w:val="nil"/>
              <w:bottom w:val="single" w:sz="4" w:space="0" w:color="auto"/>
              <w:right w:val="single" w:sz="4" w:space="0" w:color="auto"/>
            </w:tcBorders>
          </w:tcPr>
          <w:p w14:paraId="2ED60555"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r>
      <w:tr w:rsidR="00D6318D" w:rsidRPr="006C3EC3" w14:paraId="5D398022" w14:textId="77777777" w:rsidTr="00017177">
        <w:trPr>
          <w:trHeight w:val="360"/>
        </w:trPr>
        <w:tc>
          <w:tcPr>
            <w:tcW w:w="1620"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4241F1B7" w14:textId="77777777" w:rsidR="00D6318D" w:rsidRPr="006C3EC3" w:rsidRDefault="00D6318D" w:rsidP="00017177">
            <w:pPr>
              <w:spacing w:before="0" w:after="0"/>
              <w:ind w:left="0" w:right="-1"/>
              <w:jc w:val="center"/>
              <w:rPr>
                <w:rFonts w:ascii="Arial" w:hAnsi="Arial" w:cs="Arial"/>
                <w:b/>
                <w:bCs/>
                <w:color w:val="000000"/>
                <w:sz w:val="16"/>
                <w:szCs w:val="16"/>
                <w:lang w:val="fr-BE" w:eastAsia="fr-BE"/>
              </w:rPr>
            </w:pPr>
            <w:r w:rsidRPr="006C3EC3">
              <w:rPr>
                <w:rFonts w:ascii="Arial" w:hAnsi="Arial" w:cs="Arial"/>
                <w:b/>
                <w:bCs/>
                <w:color w:val="000000"/>
                <w:sz w:val="16"/>
                <w:szCs w:val="16"/>
                <w:lang w:val="fr-BE" w:eastAsia="fr-BE"/>
              </w:rPr>
              <w:t>Activités opérationnelles</w:t>
            </w:r>
          </w:p>
        </w:tc>
        <w:tc>
          <w:tcPr>
            <w:tcW w:w="569" w:type="dxa"/>
            <w:tcBorders>
              <w:top w:val="nil"/>
              <w:left w:val="single" w:sz="8" w:space="0" w:color="auto"/>
              <w:bottom w:val="single" w:sz="4" w:space="0" w:color="auto"/>
              <w:right w:val="single" w:sz="4" w:space="0" w:color="auto"/>
            </w:tcBorders>
            <w:shd w:val="clear" w:color="auto" w:fill="auto"/>
            <w:noWrap/>
            <w:vAlign w:val="bottom"/>
            <w:hideMark/>
          </w:tcPr>
          <w:p w14:paraId="76E2CC33"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2</w:t>
            </w:r>
          </w:p>
        </w:tc>
        <w:tc>
          <w:tcPr>
            <w:tcW w:w="1467" w:type="dxa"/>
            <w:tcBorders>
              <w:top w:val="nil"/>
              <w:left w:val="nil"/>
              <w:bottom w:val="single" w:sz="4" w:space="0" w:color="auto"/>
              <w:right w:val="single" w:sz="4" w:space="0" w:color="auto"/>
            </w:tcBorders>
            <w:shd w:val="clear" w:color="auto" w:fill="auto"/>
            <w:noWrap/>
            <w:vAlign w:val="bottom"/>
          </w:tcPr>
          <w:p w14:paraId="75C0AEBE"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7BFCB6B7"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28FA88E3"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shd w:val="clear" w:color="auto" w:fill="auto"/>
            <w:noWrap/>
            <w:vAlign w:val="bottom"/>
            <w:hideMark/>
          </w:tcPr>
          <w:p w14:paraId="2E62306D"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52" w:type="dxa"/>
            <w:tcBorders>
              <w:top w:val="nil"/>
              <w:left w:val="nil"/>
              <w:bottom w:val="single" w:sz="4" w:space="0" w:color="auto"/>
              <w:right w:val="single" w:sz="4" w:space="0" w:color="auto"/>
            </w:tcBorders>
          </w:tcPr>
          <w:p w14:paraId="07E895C6"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710" w:type="dxa"/>
            <w:tcBorders>
              <w:top w:val="nil"/>
              <w:left w:val="single" w:sz="4" w:space="0" w:color="auto"/>
              <w:bottom w:val="single" w:sz="4" w:space="0" w:color="auto"/>
              <w:right w:val="single" w:sz="4" w:space="0" w:color="auto"/>
            </w:tcBorders>
          </w:tcPr>
          <w:p w14:paraId="00C68E0C"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520" w:type="dxa"/>
            <w:tcBorders>
              <w:top w:val="nil"/>
              <w:left w:val="single" w:sz="4" w:space="0" w:color="auto"/>
              <w:bottom w:val="single" w:sz="4" w:space="0" w:color="auto"/>
              <w:right w:val="single" w:sz="4" w:space="0" w:color="auto"/>
            </w:tcBorders>
          </w:tcPr>
          <w:p w14:paraId="5C440FEA"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tcPr>
          <w:p w14:paraId="3A236EA2"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7C580DFF"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014" w:type="dxa"/>
            <w:tcBorders>
              <w:top w:val="nil"/>
              <w:left w:val="nil"/>
              <w:bottom w:val="single" w:sz="4" w:space="0" w:color="auto"/>
              <w:right w:val="single" w:sz="8" w:space="0" w:color="auto"/>
            </w:tcBorders>
          </w:tcPr>
          <w:p w14:paraId="591DE4F9"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134" w:type="dxa"/>
            <w:tcBorders>
              <w:top w:val="nil"/>
              <w:left w:val="single" w:sz="8" w:space="0" w:color="auto"/>
              <w:bottom w:val="single" w:sz="4" w:space="0" w:color="auto"/>
              <w:right w:val="single" w:sz="8" w:space="0" w:color="auto"/>
            </w:tcBorders>
          </w:tcPr>
          <w:p w14:paraId="6AE60FAD"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16F45D48"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78" w:type="dxa"/>
            <w:tcBorders>
              <w:top w:val="nil"/>
              <w:left w:val="nil"/>
              <w:bottom w:val="single" w:sz="4" w:space="0" w:color="auto"/>
              <w:right w:val="single" w:sz="4" w:space="0" w:color="auto"/>
            </w:tcBorders>
          </w:tcPr>
          <w:p w14:paraId="37AB4955"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129" w:type="dxa"/>
            <w:tcBorders>
              <w:top w:val="nil"/>
              <w:left w:val="nil"/>
              <w:bottom w:val="single" w:sz="4" w:space="0" w:color="auto"/>
              <w:right w:val="single" w:sz="4" w:space="0" w:color="auto"/>
            </w:tcBorders>
          </w:tcPr>
          <w:p w14:paraId="412901DE"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r>
      <w:tr w:rsidR="00D6318D" w:rsidRPr="006C3EC3" w14:paraId="695625E1" w14:textId="77777777" w:rsidTr="00017177">
        <w:trPr>
          <w:trHeight w:val="300"/>
        </w:trPr>
        <w:tc>
          <w:tcPr>
            <w:tcW w:w="1620"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01F57411" w14:textId="77777777" w:rsidR="00D6318D" w:rsidRPr="006C3EC3" w:rsidRDefault="00D6318D" w:rsidP="00017177">
            <w:pPr>
              <w:spacing w:before="0" w:after="0"/>
              <w:ind w:left="0" w:right="-1"/>
              <w:jc w:val="center"/>
              <w:rPr>
                <w:rFonts w:ascii="Arial" w:hAnsi="Arial" w:cs="Arial"/>
                <w:b/>
                <w:bCs/>
                <w:color w:val="000000"/>
                <w:sz w:val="16"/>
                <w:szCs w:val="16"/>
                <w:lang w:val="fr-BE" w:eastAsia="fr-BE"/>
              </w:rPr>
            </w:pPr>
            <w:r w:rsidRPr="006C3EC3">
              <w:rPr>
                <w:rFonts w:ascii="Arial" w:hAnsi="Arial" w:cs="Arial"/>
                <w:b/>
                <w:bCs/>
                <w:color w:val="000000"/>
                <w:sz w:val="16"/>
                <w:szCs w:val="16"/>
                <w:lang w:val="fr-BE" w:eastAsia="fr-BE"/>
              </w:rPr>
              <w:t>Bâtiment</w:t>
            </w:r>
          </w:p>
        </w:tc>
        <w:tc>
          <w:tcPr>
            <w:tcW w:w="569" w:type="dxa"/>
            <w:tcBorders>
              <w:top w:val="nil"/>
              <w:left w:val="single" w:sz="8" w:space="0" w:color="auto"/>
              <w:bottom w:val="single" w:sz="4" w:space="0" w:color="auto"/>
              <w:right w:val="single" w:sz="4" w:space="0" w:color="auto"/>
            </w:tcBorders>
            <w:shd w:val="clear" w:color="auto" w:fill="auto"/>
            <w:noWrap/>
            <w:vAlign w:val="bottom"/>
            <w:hideMark/>
          </w:tcPr>
          <w:p w14:paraId="4072703D"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3</w:t>
            </w:r>
          </w:p>
        </w:tc>
        <w:tc>
          <w:tcPr>
            <w:tcW w:w="1467" w:type="dxa"/>
            <w:tcBorders>
              <w:top w:val="nil"/>
              <w:left w:val="nil"/>
              <w:bottom w:val="nil"/>
              <w:right w:val="nil"/>
            </w:tcBorders>
            <w:shd w:val="clear" w:color="auto" w:fill="auto"/>
            <w:noWrap/>
            <w:vAlign w:val="bottom"/>
          </w:tcPr>
          <w:p w14:paraId="0148B99F"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05AAA1"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1A6FC03A"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shd w:val="clear" w:color="auto" w:fill="auto"/>
            <w:noWrap/>
            <w:vAlign w:val="bottom"/>
            <w:hideMark/>
          </w:tcPr>
          <w:p w14:paraId="4C2E38ED"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52" w:type="dxa"/>
            <w:tcBorders>
              <w:top w:val="nil"/>
              <w:left w:val="nil"/>
              <w:bottom w:val="single" w:sz="4" w:space="0" w:color="auto"/>
              <w:right w:val="single" w:sz="4" w:space="0" w:color="auto"/>
            </w:tcBorders>
          </w:tcPr>
          <w:p w14:paraId="244ABD5B"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710" w:type="dxa"/>
            <w:tcBorders>
              <w:top w:val="nil"/>
              <w:left w:val="single" w:sz="4" w:space="0" w:color="auto"/>
              <w:bottom w:val="single" w:sz="4" w:space="0" w:color="auto"/>
              <w:right w:val="single" w:sz="4" w:space="0" w:color="auto"/>
            </w:tcBorders>
          </w:tcPr>
          <w:p w14:paraId="624F1D0E"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520" w:type="dxa"/>
            <w:tcBorders>
              <w:top w:val="nil"/>
              <w:left w:val="single" w:sz="4" w:space="0" w:color="auto"/>
              <w:bottom w:val="single" w:sz="4" w:space="0" w:color="auto"/>
              <w:right w:val="single" w:sz="4" w:space="0" w:color="auto"/>
            </w:tcBorders>
          </w:tcPr>
          <w:p w14:paraId="101A897D"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tcPr>
          <w:p w14:paraId="65194D5C"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16B9B12B"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014" w:type="dxa"/>
            <w:tcBorders>
              <w:top w:val="nil"/>
              <w:left w:val="nil"/>
              <w:bottom w:val="single" w:sz="4" w:space="0" w:color="auto"/>
              <w:right w:val="single" w:sz="8" w:space="0" w:color="auto"/>
            </w:tcBorders>
          </w:tcPr>
          <w:p w14:paraId="6CCE83ED"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134" w:type="dxa"/>
            <w:tcBorders>
              <w:top w:val="nil"/>
              <w:left w:val="single" w:sz="8" w:space="0" w:color="auto"/>
              <w:bottom w:val="single" w:sz="4" w:space="0" w:color="auto"/>
              <w:right w:val="single" w:sz="8" w:space="0" w:color="auto"/>
            </w:tcBorders>
          </w:tcPr>
          <w:p w14:paraId="49A81BF9"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5146097B"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78" w:type="dxa"/>
            <w:tcBorders>
              <w:top w:val="nil"/>
              <w:left w:val="nil"/>
              <w:bottom w:val="single" w:sz="4" w:space="0" w:color="auto"/>
              <w:right w:val="single" w:sz="4" w:space="0" w:color="auto"/>
            </w:tcBorders>
          </w:tcPr>
          <w:p w14:paraId="06E68E5A"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129" w:type="dxa"/>
            <w:tcBorders>
              <w:top w:val="nil"/>
              <w:left w:val="nil"/>
              <w:bottom w:val="single" w:sz="4" w:space="0" w:color="auto"/>
              <w:right w:val="single" w:sz="4" w:space="0" w:color="auto"/>
            </w:tcBorders>
          </w:tcPr>
          <w:p w14:paraId="55EFBDEE"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r>
      <w:tr w:rsidR="00D6318D" w:rsidRPr="006C3EC3" w14:paraId="49B399A7" w14:textId="77777777" w:rsidTr="00017177">
        <w:trPr>
          <w:trHeight w:val="300"/>
        </w:trPr>
        <w:tc>
          <w:tcPr>
            <w:tcW w:w="1620" w:type="dxa"/>
            <w:tcBorders>
              <w:top w:val="nil"/>
              <w:left w:val="single" w:sz="4" w:space="0" w:color="auto"/>
              <w:bottom w:val="single" w:sz="4" w:space="0" w:color="auto"/>
              <w:right w:val="single" w:sz="8" w:space="0" w:color="auto"/>
            </w:tcBorders>
            <w:shd w:val="clear" w:color="000000" w:fill="FFFFFF"/>
            <w:vAlign w:val="center"/>
            <w:hideMark/>
          </w:tcPr>
          <w:p w14:paraId="28F82173" w14:textId="77777777" w:rsidR="00D6318D" w:rsidRPr="006C3EC3" w:rsidRDefault="00D6318D" w:rsidP="00017177">
            <w:pPr>
              <w:spacing w:before="0" w:after="0"/>
              <w:ind w:left="0" w:right="-1"/>
              <w:jc w:val="center"/>
              <w:rPr>
                <w:rFonts w:ascii="Arial" w:hAnsi="Arial" w:cs="Arial"/>
                <w:b/>
                <w:bCs/>
                <w:color w:val="000000"/>
                <w:sz w:val="16"/>
                <w:szCs w:val="16"/>
                <w:lang w:val="fr-BE" w:eastAsia="fr-BE"/>
              </w:rPr>
            </w:pPr>
            <w:r w:rsidRPr="006C3EC3">
              <w:rPr>
                <w:rFonts w:ascii="Arial" w:hAnsi="Arial" w:cs="Arial"/>
                <w:b/>
                <w:bCs/>
                <w:color w:val="000000"/>
                <w:sz w:val="16"/>
                <w:szCs w:val="16"/>
                <w:lang w:val="fr-BE" w:eastAsia="fr-BE"/>
              </w:rPr>
              <w:t>Utilities</w:t>
            </w:r>
          </w:p>
        </w:tc>
        <w:tc>
          <w:tcPr>
            <w:tcW w:w="569" w:type="dxa"/>
            <w:tcBorders>
              <w:top w:val="nil"/>
              <w:left w:val="nil"/>
              <w:bottom w:val="single" w:sz="4" w:space="0" w:color="auto"/>
              <w:right w:val="single" w:sz="4" w:space="0" w:color="auto"/>
            </w:tcBorders>
            <w:shd w:val="clear" w:color="auto" w:fill="auto"/>
            <w:noWrap/>
            <w:vAlign w:val="bottom"/>
            <w:hideMark/>
          </w:tcPr>
          <w:p w14:paraId="52280428"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4</w:t>
            </w:r>
          </w:p>
        </w:tc>
        <w:tc>
          <w:tcPr>
            <w:tcW w:w="1467" w:type="dxa"/>
            <w:tcBorders>
              <w:top w:val="single" w:sz="4" w:space="0" w:color="auto"/>
              <w:left w:val="nil"/>
              <w:bottom w:val="single" w:sz="4" w:space="0" w:color="auto"/>
              <w:right w:val="single" w:sz="4" w:space="0" w:color="auto"/>
            </w:tcBorders>
            <w:shd w:val="clear" w:color="000000" w:fill="FFFFFF"/>
            <w:vAlign w:val="center"/>
          </w:tcPr>
          <w:p w14:paraId="64344207"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43D5FC08"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0332918E"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shd w:val="clear" w:color="auto" w:fill="auto"/>
            <w:noWrap/>
            <w:vAlign w:val="bottom"/>
            <w:hideMark/>
          </w:tcPr>
          <w:p w14:paraId="4606B579"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52" w:type="dxa"/>
            <w:tcBorders>
              <w:top w:val="nil"/>
              <w:left w:val="nil"/>
              <w:bottom w:val="single" w:sz="4" w:space="0" w:color="auto"/>
              <w:right w:val="single" w:sz="4" w:space="0" w:color="auto"/>
            </w:tcBorders>
          </w:tcPr>
          <w:p w14:paraId="0A6CC857"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710" w:type="dxa"/>
            <w:tcBorders>
              <w:top w:val="nil"/>
              <w:left w:val="single" w:sz="4" w:space="0" w:color="auto"/>
              <w:bottom w:val="single" w:sz="4" w:space="0" w:color="auto"/>
              <w:right w:val="single" w:sz="4" w:space="0" w:color="auto"/>
            </w:tcBorders>
          </w:tcPr>
          <w:p w14:paraId="0A4E72DF"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520" w:type="dxa"/>
            <w:tcBorders>
              <w:top w:val="nil"/>
              <w:left w:val="single" w:sz="4" w:space="0" w:color="auto"/>
              <w:bottom w:val="single" w:sz="4" w:space="0" w:color="auto"/>
              <w:right w:val="single" w:sz="4" w:space="0" w:color="auto"/>
            </w:tcBorders>
          </w:tcPr>
          <w:p w14:paraId="7E999080"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tcPr>
          <w:p w14:paraId="6449873E"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73D64264"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014" w:type="dxa"/>
            <w:tcBorders>
              <w:top w:val="nil"/>
              <w:left w:val="nil"/>
              <w:bottom w:val="single" w:sz="4" w:space="0" w:color="auto"/>
              <w:right w:val="single" w:sz="8" w:space="0" w:color="auto"/>
            </w:tcBorders>
          </w:tcPr>
          <w:p w14:paraId="7DBDF39B"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134" w:type="dxa"/>
            <w:tcBorders>
              <w:top w:val="nil"/>
              <w:left w:val="single" w:sz="8" w:space="0" w:color="auto"/>
              <w:bottom w:val="single" w:sz="4" w:space="0" w:color="auto"/>
              <w:right w:val="single" w:sz="8" w:space="0" w:color="auto"/>
            </w:tcBorders>
          </w:tcPr>
          <w:p w14:paraId="7B37761E"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19BB63FF"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78" w:type="dxa"/>
            <w:tcBorders>
              <w:top w:val="nil"/>
              <w:left w:val="nil"/>
              <w:bottom w:val="single" w:sz="4" w:space="0" w:color="auto"/>
              <w:right w:val="single" w:sz="4" w:space="0" w:color="auto"/>
            </w:tcBorders>
          </w:tcPr>
          <w:p w14:paraId="44F7F44B"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129" w:type="dxa"/>
            <w:tcBorders>
              <w:top w:val="nil"/>
              <w:left w:val="nil"/>
              <w:bottom w:val="single" w:sz="4" w:space="0" w:color="auto"/>
              <w:right w:val="single" w:sz="4" w:space="0" w:color="auto"/>
            </w:tcBorders>
          </w:tcPr>
          <w:p w14:paraId="7763C619"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r>
      <w:tr w:rsidR="00D6318D" w:rsidRPr="006C3EC3" w14:paraId="78DF94DA" w14:textId="77777777" w:rsidTr="00017177">
        <w:trPr>
          <w:trHeight w:val="300"/>
        </w:trPr>
        <w:tc>
          <w:tcPr>
            <w:tcW w:w="1620" w:type="dxa"/>
            <w:tcBorders>
              <w:top w:val="nil"/>
              <w:left w:val="single" w:sz="4" w:space="0" w:color="auto"/>
              <w:bottom w:val="single" w:sz="4" w:space="0" w:color="auto"/>
              <w:right w:val="single" w:sz="8" w:space="0" w:color="auto"/>
            </w:tcBorders>
            <w:shd w:val="clear" w:color="000000" w:fill="FFFFFF"/>
            <w:vAlign w:val="center"/>
            <w:hideMark/>
          </w:tcPr>
          <w:p w14:paraId="0A1A7D27" w14:textId="77777777" w:rsidR="00D6318D" w:rsidRPr="006C3EC3" w:rsidRDefault="00D6318D" w:rsidP="00017177">
            <w:pPr>
              <w:spacing w:before="0" w:after="0"/>
              <w:ind w:left="0" w:right="-1"/>
              <w:jc w:val="center"/>
              <w:rPr>
                <w:rFonts w:ascii="Arial" w:hAnsi="Arial" w:cs="Arial"/>
                <w:b/>
                <w:bCs/>
                <w:color w:val="000000"/>
                <w:sz w:val="16"/>
                <w:szCs w:val="16"/>
                <w:lang w:val="fr-BE" w:eastAsia="fr-BE"/>
              </w:rPr>
            </w:pPr>
            <w:r w:rsidRPr="006C3EC3">
              <w:rPr>
                <w:rFonts w:ascii="Arial" w:hAnsi="Arial" w:cs="Arial"/>
                <w:b/>
                <w:bCs/>
                <w:color w:val="000000"/>
                <w:sz w:val="16"/>
                <w:szCs w:val="16"/>
                <w:lang w:val="fr-BE" w:eastAsia="fr-BE"/>
              </w:rPr>
              <w:t>Renouvelable</w:t>
            </w:r>
          </w:p>
        </w:tc>
        <w:tc>
          <w:tcPr>
            <w:tcW w:w="569" w:type="dxa"/>
            <w:tcBorders>
              <w:top w:val="nil"/>
              <w:left w:val="nil"/>
              <w:bottom w:val="single" w:sz="4" w:space="0" w:color="auto"/>
              <w:right w:val="single" w:sz="4" w:space="0" w:color="auto"/>
            </w:tcBorders>
            <w:shd w:val="clear" w:color="auto" w:fill="auto"/>
            <w:noWrap/>
            <w:vAlign w:val="bottom"/>
            <w:hideMark/>
          </w:tcPr>
          <w:p w14:paraId="354000B5"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5</w:t>
            </w:r>
          </w:p>
        </w:tc>
        <w:tc>
          <w:tcPr>
            <w:tcW w:w="1467" w:type="dxa"/>
            <w:tcBorders>
              <w:top w:val="nil"/>
              <w:left w:val="nil"/>
              <w:bottom w:val="single" w:sz="4" w:space="0" w:color="auto"/>
              <w:right w:val="single" w:sz="4" w:space="0" w:color="auto"/>
            </w:tcBorders>
            <w:shd w:val="clear" w:color="000000" w:fill="FFFFFF"/>
            <w:vAlign w:val="center"/>
          </w:tcPr>
          <w:p w14:paraId="7367FACA"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770D0BD1"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4A8B5B9E"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shd w:val="clear" w:color="auto" w:fill="auto"/>
            <w:noWrap/>
            <w:vAlign w:val="bottom"/>
            <w:hideMark/>
          </w:tcPr>
          <w:p w14:paraId="5F469EA1"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52" w:type="dxa"/>
            <w:tcBorders>
              <w:top w:val="nil"/>
              <w:left w:val="nil"/>
              <w:bottom w:val="single" w:sz="4" w:space="0" w:color="auto"/>
              <w:right w:val="single" w:sz="4" w:space="0" w:color="auto"/>
            </w:tcBorders>
          </w:tcPr>
          <w:p w14:paraId="33406559"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710" w:type="dxa"/>
            <w:tcBorders>
              <w:top w:val="nil"/>
              <w:left w:val="single" w:sz="4" w:space="0" w:color="auto"/>
              <w:bottom w:val="single" w:sz="4" w:space="0" w:color="auto"/>
              <w:right w:val="single" w:sz="4" w:space="0" w:color="auto"/>
            </w:tcBorders>
          </w:tcPr>
          <w:p w14:paraId="487CDF86"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520" w:type="dxa"/>
            <w:tcBorders>
              <w:top w:val="nil"/>
              <w:left w:val="single" w:sz="4" w:space="0" w:color="auto"/>
              <w:bottom w:val="single" w:sz="4" w:space="0" w:color="auto"/>
              <w:right w:val="single" w:sz="4" w:space="0" w:color="auto"/>
            </w:tcBorders>
          </w:tcPr>
          <w:p w14:paraId="7997E980"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tcPr>
          <w:p w14:paraId="53E5BAD3"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2F3D1D13"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014" w:type="dxa"/>
            <w:tcBorders>
              <w:top w:val="nil"/>
              <w:left w:val="nil"/>
              <w:bottom w:val="single" w:sz="4" w:space="0" w:color="auto"/>
              <w:right w:val="single" w:sz="8" w:space="0" w:color="auto"/>
            </w:tcBorders>
          </w:tcPr>
          <w:p w14:paraId="5691355F"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134" w:type="dxa"/>
            <w:tcBorders>
              <w:top w:val="nil"/>
              <w:left w:val="single" w:sz="8" w:space="0" w:color="auto"/>
              <w:bottom w:val="single" w:sz="4" w:space="0" w:color="auto"/>
              <w:right w:val="single" w:sz="8" w:space="0" w:color="auto"/>
            </w:tcBorders>
          </w:tcPr>
          <w:p w14:paraId="1BB964B1"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32589259"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78" w:type="dxa"/>
            <w:tcBorders>
              <w:top w:val="nil"/>
              <w:left w:val="nil"/>
              <w:bottom w:val="single" w:sz="4" w:space="0" w:color="auto"/>
              <w:right w:val="single" w:sz="4" w:space="0" w:color="auto"/>
            </w:tcBorders>
          </w:tcPr>
          <w:p w14:paraId="0AF33514"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129" w:type="dxa"/>
            <w:tcBorders>
              <w:top w:val="nil"/>
              <w:left w:val="nil"/>
              <w:bottom w:val="single" w:sz="4" w:space="0" w:color="auto"/>
              <w:right w:val="single" w:sz="4" w:space="0" w:color="auto"/>
            </w:tcBorders>
          </w:tcPr>
          <w:p w14:paraId="2F480474"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r>
      <w:tr w:rsidR="00D6318D" w:rsidRPr="006C3EC3" w14:paraId="77166827" w14:textId="77777777" w:rsidTr="00017177">
        <w:trPr>
          <w:trHeight w:val="300"/>
        </w:trPr>
        <w:tc>
          <w:tcPr>
            <w:tcW w:w="1620" w:type="dxa"/>
            <w:tcBorders>
              <w:top w:val="nil"/>
              <w:left w:val="single" w:sz="4" w:space="0" w:color="auto"/>
              <w:bottom w:val="single" w:sz="4" w:space="0" w:color="auto"/>
              <w:right w:val="single" w:sz="8" w:space="0" w:color="auto"/>
            </w:tcBorders>
            <w:shd w:val="clear" w:color="000000" w:fill="FFFFFF"/>
            <w:vAlign w:val="center"/>
          </w:tcPr>
          <w:p w14:paraId="345E70AC" w14:textId="77777777" w:rsidR="00D6318D" w:rsidRPr="006C3EC3" w:rsidRDefault="00D6318D" w:rsidP="00017177">
            <w:pPr>
              <w:spacing w:before="0" w:after="0"/>
              <w:ind w:left="0" w:right="-1"/>
              <w:jc w:val="center"/>
              <w:rPr>
                <w:rFonts w:ascii="Arial" w:hAnsi="Arial" w:cs="Arial"/>
                <w:b/>
                <w:bCs/>
                <w:color w:val="000000"/>
                <w:sz w:val="16"/>
                <w:szCs w:val="16"/>
                <w:lang w:val="fr-BE" w:eastAsia="fr-BE"/>
              </w:rPr>
            </w:pPr>
          </w:p>
        </w:tc>
        <w:tc>
          <w:tcPr>
            <w:tcW w:w="569" w:type="dxa"/>
            <w:tcBorders>
              <w:top w:val="nil"/>
              <w:left w:val="nil"/>
              <w:bottom w:val="single" w:sz="4" w:space="0" w:color="auto"/>
              <w:right w:val="single" w:sz="4" w:space="0" w:color="auto"/>
            </w:tcBorders>
            <w:shd w:val="clear" w:color="auto" w:fill="auto"/>
            <w:noWrap/>
            <w:vAlign w:val="bottom"/>
          </w:tcPr>
          <w:p w14:paraId="26154B88"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467" w:type="dxa"/>
            <w:tcBorders>
              <w:top w:val="nil"/>
              <w:left w:val="nil"/>
              <w:bottom w:val="single" w:sz="4" w:space="0" w:color="auto"/>
              <w:right w:val="single" w:sz="4" w:space="0" w:color="auto"/>
            </w:tcBorders>
            <w:shd w:val="clear" w:color="000000" w:fill="FFFFFF"/>
            <w:vAlign w:val="center"/>
          </w:tcPr>
          <w:p w14:paraId="19FF5A1B"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74306C09"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00AD9840"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shd w:val="clear" w:color="auto" w:fill="auto"/>
            <w:noWrap/>
            <w:vAlign w:val="bottom"/>
            <w:hideMark/>
          </w:tcPr>
          <w:p w14:paraId="1EB66FD9"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52" w:type="dxa"/>
            <w:tcBorders>
              <w:top w:val="nil"/>
              <w:left w:val="nil"/>
              <w:bottom w:val="single" w:sz="4" w:space="0" w:color="auto"/>
              <w:right w:val="single" w:sz="4" w:space="0" w:color="auto"/>
            </w:tcBorders>
          </w:tcPr>
          <w:p w14:paraId="57ED8BD5"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710" w:type="dxa"/>
            <w:tcBorders>
              <w:top w:val="nil"/>
              <w:left w:val="single" w:sz="4" w:space="0" w:color="auto"/>
              <w:bottom w:val="single" w:sz="4" w:space="0" w:color="auto"/>
              <w:right w:val="single" w:sz="4" w:space="0" w:color="auto"/>
            </w:tcBorders>
          </w:tcPr>
          <w:p w14:paraId="4F1A51F7"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520" w:type="dxa"/>
            <w:tcBorders>
              <w:top w:val="nil"/>
              <w:left w:val="single" w:sz="4" w:space="0" w:color="auto"/>
              <w:bottom w:val="single" w:sz="4" w:space="0" w:color="auto"/>
              <w:right w:val="single" w:sz="4" w:space="0" w:color="auto"/>
            </w:tcBorders>
          </w:tcPr>
          <w:p w14:paraId="3FC76252"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tcPr>
          <w:p w14:paraId="5F13CBB7"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157B02DA"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014" w:type="dxa"/>
            <w:tcBorders>
              <w:top w:val="nil"/>
              <w:left w:val="nil"/>
              <w:bottom w:val="single" w:sz="4" w:space="0" w:color="auto"/>
              <w:right w:val="single" w:sz="8" w:space="0" w:color="auto"/>
            </w:tcBorders>
          </w:tcPr>
          <w:p w14:paraId="2B2910BB"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134" w:type="dxa"/>
            <w:tcBorders>
              <w:top w:val="nil"/>
              <w:left w:val="single" w:sz="8" w:space="0" w:color="auto"/>
              <w:bottom w:val="single" w:sz="4" w:space="0" w:color="auto"/>
              <w:right w:val="single" w:sz="8" w:space="0" w:color="auto"/>
            </w:tcBorders>
          </w:tcPr>
          <w:p w14:paraId="61739DDD"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2B7C0F83"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78" w:type="dxa"/>
            <w:tcBorders>
              <w:top w:val="nil"/>
              <w:left w:val="nil"/>
              <w:bottom w:val="single" w:sz="4" w:space="0" w:color="auto"/>
              <w:right w:val="single" w:sz="4" w:space="0" w:color="auto"/>
            </w:tcBorders>
          </w:tcPr>
          <w:p w14:paraId="516BE177"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129" w:type="dxa"/>
            <w:tcBorders>
              <w:top w:val="nil"/>
              <w:left w:val="nil"/>
              <w:bottom w:val="single" w:sz="4" w:space="0" w:color="auto"/>
              <w:right w:val="single" w:sz="4" w:space="0" w:color="auto"/>
            </w:tcBorders>
          </w:tcPr>
          <w:p w14:paraId="32B57A02"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r>
      <w:tr w:rsidR="00D6318D" w:rsidRPr="006C3EC3" w14:paraId="7E4C701F" w14:textId="77777777" w:rsidTr="00017177">
        <w:trPr>
          <w:trHeight w:val="360"/>
        </w:trPr>
        <w:tc>
          <w:tcPr>
            <w:tcW w:w="1620" w:type="dxa"/>
            <w:tcBorders>
              <w:top w:val="nil"/>
              <w:left w:val="single" w:sz="4" w:space="0" w:color="auto"/>
              <w:bottom w:val="single" w:sz="4" w:space="0" w:color="auto"/>
              <w:right w:val="single" w:sz="8" w:space="0" w:color="auto"/>
            </w:tcBorders>
            <w:shd w:val="clear" w:color="000000" w:fill="FFFFFF"/>
            <w:vAlign w:val="center"/>
          </w:tcPr>
          <w:p w14:paraId="31A6A0AC" w14:textId="77777777" w:rsidR="00D6318D" w:rsidRPr="006C3EC3" w:rsidRDefault="00D6318D" w:rsidP="00017177">
            <w:pPr>
              <w:spacing w:before="0" w:after="0"/>
              <w:ind w:left="0" w:right="-1"/>
              <w:jc w:val="center"/>
              <w:rPr>
                <w:rFonts w:ascii="Arial" w:hAnsi="Arial" w:cs="Arial"/>
                <w:b/>
                <w:bCs/>
                <w:color w:val="000000"/>
                <w:sz w:val="16"/>
                <w:szCs w:val="16"/>
                <w:lang w:val="fr-BE" w:eastAsia="fr-BE"/>
              </w:rPr>
            </w:pPr>
          </w:p>
        </w:tc>
        <w:tc>
          <w:tcPr>
            <w:tcW w:w="569" w:type="dxa"/>
            <w:tcBorders>
              <w:top w:val="nil"/>
              <w:left w:val="nil"/>
              <w:bottom w:val="single" w:sz="4" w:space="0" w:color="auto"/>
              <w:right w:val="single" w:sz="4" w:space="0" w:color="auto"/>
            </w:tcBorders>
            <w:shd w:val="clear" w:color="auto" w:fill="auto"/>
            <w:noWrap/>
            <w:vAlign w:val="bottom"/>
          </w:tcPr>
          <w:p w14:paraId="606EADBD"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467" w:type="dxa"/>
            <w:tcBorders>
              <w:top w:val="nil"/>
              <w:left w:val="nil"/>
              <w:bottom w:val="single" w:sz="4" w:space="0" w:color="auto"/>
              <w:right w:val="single" w:sz="4" w:space="0" w:color="auto"/>
            </w:tcBorders>
            <w:shd w:val="clear" w:color="000000" w:fill="FFFFFF"/>
            <w:vAlign w:val="center"/>
          </w:tcPr>
          <w:p w14:paraId="110C21E6"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197D4029"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751322EF"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shd w:val="clear" w:color="auto" w:fill="auto"/>
            <w:noWrap/>
            <w:vAlign w:val="bottom"/>
            <w:hideMark/>
          </w:tcPr>
          <w:p w14:paraId="7A3013F2"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52" w:type="dxa"/>
            <w:tcBorders>
              <w:top w:val="nil"/>
              <w:left w:val="nil"/>
              <w:bottom w:val="single" w:sz="4" w:space="0" w:color="auto"/>
              <w:right w:val="single" w:sz="4" w:space="0" w:color="auto"/>
            </w:tcBorders>
          </w:tcPr>
          <w:p w14:paraId="217A2520"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710" w:type="dxa"/>
            <w:tcBorders>
              <w:top w:val="nil"/>
              <w:left w:val="single" w:sz="4" w:space="0" w:color="auto"/>
              <w:bottom w:val="single" w:sz="4" w:space="0" w:color="auto"/>
              <w:right w:val="single" w:sz="4" w:space="0" w:color="auto"/>
            </w:tcBorders>
          </w:tcPr>
          <w:p w14:paraId="65EEF9FD"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520" w:type="dxa"/>
            <w:tcBorders>
              <w:top w:val="nil"/>
              <w:left w:val="single" w:sz="4" w:space="0" w:color="auto"/>
              <w:bottom w:val="single" w:sz="4" w:space="0" w:color="auto"/>
              <w:right w:val="single" w:sz="4" w:space="0" w:color="auto"/>
            </w:tcBorders>
          </w:tcPr>
          <w:p w14:paraId="1BF9560C"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tcPr>
          <w:p w14:paraId="4766DCDB"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503396DF"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014" w:type="dxa"/>
            <w:tcBorders>
              <w:top w:val="nil"/>
              <w:left w:val="nil"/>
              <w:bottom w:val="single" w:sz="4" w:space="0" w:color="auto"/>
              <w:right w:val="single" w:sz="8" w:space="0" w:color="auto"/>
            </w:tcBorders>
          </w:tcPr>
          <w:p w14:paraId="662FD6A1"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134" w:type="dxa"/>
            <w:tcBorders>
              <w:top w:val="nil"/>
              <w:left w:val="single" w:sz="8" w:space="0" w:color="auto"/>
              <w:bottom w:val="single" w:sz="4" w:space="0" w:color="auto"/>
              <w:right w:val="single" w:sz="8" w:space="0" w:color="auto"/>
            </w:tcBorders>
          </w:tcPr>
          <w:p w14:paraId="5449D4B9"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2F72AF2D"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78" w:type="dxa"/>
            <w:tcBorders>
              <w:top w:val="nil"/>
              <w:left w:val="nil"/>
              <w:bottom w:val="single" w:sz="4" w:space="0" w:color="auto"/>
              <w:right w:val="single" w:sz="4" w:space="0" w:color="auto"/>
            </w:tcBorders>
          </w:tcPr>
          <w:p w14:paraId="5DB70F63"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129" w:type="dxa"/>
            <w:tcBorders>
              <w:top w:val="nil"/>
              <w:left w:val="nil"/>
              <w:bottom w:val="single" w:sz="4" w:space="0" w:color="auto"/>
              <w:right w:val="single" w:sz="4" w:space="0" w:color="auto"/>
            </w:tcBorders>
          </w:tcPr>
          <w:p w14:paraId="52D63217"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r>
      <w:tr w:rsidR="00D6318D" w:rsidRPr="006C3EC3" w14:paraId="57ACE2D1" w14:textId="77777777" w:rsidTr="00017177">
        <w:trPr>
          <w:trHeight w:val="300"/>
        </w:trPr>
        <w:tc>
          <w:tcPr>
            <w:tcW w:w="1620" w:type="dxa"/>
            <w:tcBorders>
              <w:top w:val="nil"/>
              <w:left w:val="single" w:sz="4" w:space="0" w:color="auto"/>
              <w:bottom w:val="single" w:sz="4" w:space="0" w:color="auto"/>
              <w:right w:val="single" w:sz="8" w:space="0" w:color="auto"/>
            </w:tcBorders>
            <w:shd w:val="clear" w:color="000000" w:fill="FFFFFF"/>
            <w:vAlign w:val="center"/>
          </w:tcPr>
          <w:p w14:paraId="5576584F" w14:textId="77777777" w:rsidR="00D6318D" w:rsidRPr="006C3EC3" w:rsidRDefault="00D6318D" w:rsidP="00017177">
            <w:pPr>
              <w:spacing w:before="0" w:after="0"/>
              <w:ind w:left="0" w:right="-1"/>
              <w:jc w:val="center"/>
              <w:rPr>
                <w:rFonts w:ascii="Arial" w:hAnsi="Arial" w:cs="Arial"/>
                <w:b/>
                <w:bCs/>
                <w:color w:val="000000"/>
                <w:sz w:val="16"/>
                <w:szCs w:val="16"/>
                <w:lang w:val="fr-BE" w:eastAsia="fr-BE"/>
              </w:rPr>
            </w:pPr>
          </w:p>
        </w:tc>
        <w:tc>
          <w:tcPr>
            <w:tcW w:w="569" w:type="dxa"/>
            <w:tcBorders>
              <w:top w:val="nil"/>
              <w:left w:val="nil"/>
              <w:bottom w:val="single" w:sz="4" w:space="0" w:color="auto"/>
              <w:right w:val="single" w:sz="4" w:space="0" w:color="auto"/>
            </w:tcBorders>
            <w:shd w:val="clear" w:color="auto" w:fill="auto"/>
            <w:noWrap/>
            <w:vAlign w:val="bottom"/>
          </w:tcPr>
          <w:p w14:paraId="3826C310"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467" w:type="dxa"/>
            <w:tcBorders>
              <w:top w:val="nil"/>
              <w:left w:val="nil"/>
              <w:bottom w:val="single" w:sz="4" w:space="0" w:color="auto"/>
              <w:right w:val="single" w:sz="4" w:space="0" w:color="auto"/>
            </w:tcBorders>
            <w:shd w:val="clear" w:color="000000" w:fill="FFFFFF"/>
            <w:vAlign w:val="center"/>
          </w:tcPr>
          <w:p w14:paraId="42161A06"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64F13085"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13DF3E14"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shd w:val="clear" w:color="auto" w:fill="auto"/>
            <w:noWrap/>
            <w:vAlign w:val="bottom"/>
            <w:hideMark/>
          </w:tcPr>
          <w:p w14:paraId="765D3DFC"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52" w:type="dxa"/>
            <w:tcBorders>
              <w:top w:val="nil"/>
              <w:left w:val="nil"/>
              <w:bottom w:val="single" w:sz="4" w:space="0" w:color="auto"/>
              <w:right w:val="single" w:sz="4" w:space="0" w:color="auto"/>
            </w:tcBorders>
          </w:tcPr>
          <w:p w14:paraId="721FD9A4"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710" w:type="dxa"/>
            <w:tcBorders>
              <w:top w:val="nil"/>
              <w:left w:val="single" w:sz="4" w:space="0" w:color="auto"/>
              <w:bottom w:val="single" w:sz="4" w:space="0" w:color="auto"/>
              <w:right w:val="single" w:sz="4" w:space="0" w:color="auto"/>
            </w:tcBorders>
          </w:tcPr>
          <w:p w14:paraId="4AED5466"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520" w:type="dxa"/>
            <w:tcBorders>
              <w:top w:val="nil"/>
              <w:left w:val="single" w:sz="4" w:space="0" w:color="auto"/>
              <w:bottom w:val="single" w:sz="4" w:space="0" w:color="auto"/>
              <w:right w:val="single" w:sz="4" w:space="0" w:color="auto"/>
            </w:tcBorders>
          </w:tcPr>
          <w:p w14:paraId="0DCBB595"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tcPr>
          <w:p w14:paraId="5B01D784"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70B5BA3E"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014" w:type="dxa"/>
            <w:tcBorders>
              <w:top w:val="nil"/>
              <w:left w:val="nil"/>
              <w:bottom w:val="single" w:sz="4" w:space="0" w:color="auto"/>
              <w:right w:val="single" w:sz="8" w:space="0" w:color="auto"/>
            </w:tcBorders>
          </w:tcPr>
          <w:p w14:paraId="06B6CDD2"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134" w:type="dxa"/>
            <w:tcBorders>
              <w:top w:val="nil"/>
              <w:left w:val="single" w:sz="8" w:space="0" w:color="auto"/>
              <w:bottom w:val="single" w:sz="4" w:space="0" w:color="auto"/>
              <w:right w:val="single" w:sz="8" w:space="0" w:color="auto"/>
            </w:tcBorders>
          </w:tcPr>
          <w:p w14:paraId="2E0296FB"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3466DCAC"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78" w:type="dxa"/>
            <w:tcBorders>
              <w:top w:val="nil"/>
              <w:left w:val="nil"/>
              <w:bottom w:val="single" w:sz="4" w:space="0" w:color="auto"/>
              <w:right w:val="single" w:sz="4" w:space="0" w:color="auto"/>
            </w:tcBorders>
          </w:tcPr>
          <w:p w14:paraId="692C82E1"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129" w:type="dxa"/>
            <w:tcBorders>
              <w:top w:val="nil"/>
              <w:left w:val="nil"/>
              <w:bottom w:val="single" w:sz="4" w:space="0" w:color="auto"/>
              <w:right w:val="single" w:sz="4" w:space="0" w:color="auto"/>
            </w:tcBorders>
          </w:tcPr>
          <w:p w14:paraId="6BA5EE1E"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r>
      <w:tr w:rsidR="00D6318D" w:rsidRPr="006C3EC3" w14:paraId="3D4F6F86" w14:textId="77777777" w:rsidTr="00017177">
        <w:trPr>
          <w:trHeight w:val="315"/>
        </w:trPr>
        <w:tc>
          <w:tcPr>
            <w:tcW w:w="1620" w:type="dxa"/>
            <w:tcBorders>
              <w:top w:val="nil"/>
              <w:left w:val="single" w:sz="4" w:space="0" w:color="auto"/>
              <w:bottom w:val="single" w:sz="4" w:space="0" w:color="auto"/>
              <w:right w:val="single" w:sz="4" w:space="0" w:color="auto"/>
            </w:tcBorders>
            <w:shd w:val="clear" w:color="auto" w:fill="31849B" w:themeFill="accent5" w:themeFillShade="BF"/>
            <w:noWrap/>
            <w:vAlign w:val="bottom"/>
            <w:hideMark/>
          </w:tcPr>
          <w:p w14:paraId="1E8657C0" w14:textId="77777777" w:rsidR="00D6318D" w:rsidRPr="006C3EC3" w:rsidRDefault="00D6318D" w:rsidP="00017177">
            <w:pPr>
              <w:spacing w:before="0" w:after="0"/>
              <w:ind w:left="0" w:right="-1"/>
              <w:jc w:val="center"/>
              <w:rPr>
                <w:rFonts w:ascii="Arial" w:hAnsi="Arial" w:cs="Arial"/>
                <w:b/>
                <w:bCs/>
                <w:color w:val="000000"/>
                <w:sz w:val="16"/>
                <w:szCs w:val="16"/>
                <w:lang w:val="fr-BE" w:eastAsia="fr-BE"/>
              </w:rPr>
            </w:pPr>
            <w:r w:rsidRPr="006C3EC3">
              <w:rPr>
                <w:rFonts w:ascii="Arial" w:hAnsi="Arial" w:cs="Arial"/>
                <w:b/>
                <w:bCs/>
                <w:color w:val="FFFFFF" w:themeColor="background1"/>
                <w:sz w:val="16"/>
                <w:szCs w:val="16"/>
                <w:lang w:val="fr-BE" w:eastAsia="fr-BE"/>
              </w:rPr>
              <w:t>TOTAL DES MESURES</w:t>
            </w:r>
          </w:p>
        </w:tc>
        <w:tc>
          <w:tcPr>
            <w:tcW w:w="569"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14:paraId="22E122D7"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467" w:type="dxa"/>
            <w:tcBorders>
              <w:top w:val="nil"/>
              <w:left w:val="nil"/>
              <w:bottom w:val="single" w:sz="4" w:space="0" w:color="auto"/>
              <w:right w:val="single" w:sz="4" w:space="0" w:color="auto"/>
            </w:tcBorders>
            <w:shd w:val="clear" w:color="auto" w:fill="auto"/>
            <w:noWrap/>
            <w:vAlign w:val="bottom"/>
          </w:tcPr>
          <w:p w14:paraId="32024D86"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307" w:type="dxa"/>
            <w:gridSpan w:val="2"/>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14:paraId="1D64E918"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shd w:val="clear" w:color="auto" w:fill="B6DDE8" w:themeFill="accent5" w:themeFillTint="66"/>
            <w:noWrap/>
            <w:vAlign w:val="bottom"/>
            <w:hideMark/>
          </w:tcPr>
          <w:p w14:paraId="434F0846"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shd w:val="clear" w:color="auto" w:fill="B6DDE8" w:themeFill="accent5" w:themeFillTint="66"/>
            <w:noWrap/>
            <w:vAlign w:val="bottom"/>
            <w:hideMark/>
          </w:tcPr>
          <w:p w14:paraId="49FD3501"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52" w:type="dxa"/>
            <w:tcBorders>
              <w:top w:val="nil"/>
              <w:left w:val="nil"/>
              <w:bottom w:val="single" w:sz="4" w:space="0" w:color="auto"/>
              <w:right w:val="single" w:sz="4" w:space="0" w:color="auto"/>
            </w:tcBorders>
            <w:shd w:val="clear" w:color="auto" w:fill="B6DDE8" w:themeFill="accent5" w:themeFillTint="66"/>
          </w:tcPr>
          <w:p w14:paraId="11E73D76"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710" w:type="dxa"/>
            <w:tcBorders>
              <w:top w:val="nil"/>
              <w:left w:val="single" w:sz="4" w:space="0" w:color="auto"/>
              <w:bottom w:val="single" w:sz="4" w:space="0" w:color="auto"/>
              <w:right w:val="single" w:sz="4" w:space="0" w:color="auto"/>
            </w:tcBorders>
            <w:shd w:val="clear" w:color="auto" w:fill="B6DDE8" w:themeFill="accent5" w:themeFillTint="66"/>
          </w:tcPr>
          <w:p w14:paraId="6F2D8007"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520" w:type="dxa"/>
            <w:tcBorders>
              <w:top w:val="nil"/>
              <w:left w:val="single" w:sz="4" w:space="0" w:color="auto"/>
              <w:bottom w:val="single" w:sz="4" w:space="0" w:color="auto"/>
              <w:right w:val="single" w:sz="4" w:space="0" w:color="auto"/>
            </w:tcBorders>
            <w:shd w:val="clear" w:color="auto" w:fill="B6DDE8" w:themeFill="accent5" w:themeFillTint="66"/>
          </w:tcPr>
          <w:p w14:paraId="3F95742B"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shd w:val="clear" w:color="auto" w:fill="B6DDE8" w:themeFill="accent5" w:themeFillTint="66"/>
          </w:tcPr>
          <w:p w14:paraId="6396778D"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1E754593"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014" w:type="dxa"/>
            <w:tcBorders>
              <w:top w:val="nil"/>
              <w:left w:val="nil"/>
              <w:bottom w:val="single" w:sz="4" w:space="0" w:color="auto"/>
              <w:right w:val="single" w:sz="8" w:space="0" w:color="auto"/>
            </w:tcBorders>
            <w:shd w:val="clear" w:color="auto" w:fill="B6DDE8" w:themeFill="accent5" w:themeFillTint="66"/>
          </w:tcPr>
          <w:p w14:paraId="13FADAB8"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134" w:type="dxa"/>
            <w:tcBorders>
              <w:top w:val="nil"/>
              <w:left w:val="single" w:sz="8" w:space="0" w:color="auto"/>
              <w:bottom w:val="single" w:sz="4" w:space="0" w:color="auto"/>
              <w:right w:val="single" w:sz="8" w:space="0" w:color="auto"/>
            </w:tcBorders>
            <w:shd w:val="clear" w:color="auto" w:fill="B6DDE8" w:themeFill="accent5" w:themeFillTint="66"/>
          </w:tcPr>
          <w:p w14:paraId="19A56ECE"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B6DDE8" w:themeFill="accent5" w:themeFillTint="66"/>
            <w:noWrap/>
            <w:vAlign w:val="bottom"/>
            <w:hideMark/>
          </w:tcPr>
          <w:p w14:paraId="7A98A3E2"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78" w:type="dxa"/>
            <w:tcBorders>
              <w:top w:val="nil"/>
              <w:left w:val="nil"/>
              <w:bottom w:val="single" w:sz="4" w:space="0" w:color="auto"/>
              <w:right w:val="single" w:sz="4" w:space="0" w:color="auto"/>
            </w:tcBorders>
            <w:shd w:val="clear" w:color="auto" w:fill="B6DDE8" w:themeFill="accent5" w:themeFillTint="66"/>
          </w:tcPr>
          <w:p w14:paraId="4CD40724"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129" w:type="dxa"/>
            <w:tcBorders>
              <w:top w:val="nil"/>
              <w:left w:val="nil"/>
              <w:bottom w:val="single" w:sz="4" w:space="0" w:color="auto"/>
              <w:right w:val="single" w:sz="4" w:space="0" w:color="auto"/>
            </w:tcBorders>
            <w:shd w:val="clear" w:color="auto" w:fill="B6DDE8" w:themeFill="accent5" w:themeFillTint="66"/>
          </w:tcPr>
          <w:p w14:paraId="7D22DB99"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r>
    </w:tbl>
    <w:p w14:paraId="2B7633BC" w14:textId="77777777" w:rsidR="00D95672" w:rsidRPr="000B5F56" w:rsidRDefault="00176B78" w:rsidP="006D1A95">
      <w:pPr>
        <w:spacing w:before="0" w:after="0"/>
        <w:ind w:left="0" w:right="-1"/>
        <w:jc w:val="left"/>
        <w:rPr>
          <w:rFonts w:ascii="Arial" w:hAnsi="Arial" w:cs="Arial"/>
          <w:bCs/>
          <w:caps/>
          <w:color w:val="0070C0"/>
          <w:kern w:val="28"/>
          <w:sz w:val="28"/>
        </w:rPr>
      </w:pPr>
      <w:r w:rsidRPr="000B5F56">
        <w:rPr>
          <w:rFonts w:ascii="Arial" w:hAnsi="Arial" w:cs="Arial"/>
          <w:bCs/>
          <w:caps/>
          <w:color w:val="0070C0"/>
          <w:kern w:val="28"/>
          <w:sz w:val="28"/>
        </w:rPr>
        <w:t xml:space="preserve"> </w:t>
      </w:r>
    </w:p>
    <w:p w14:paraId="70AB74C8" w14:textId="77777777" w:rsidR="00A020EA" w:rsidRDefault="00A020EA" w:rsidP="00101CEF">
      <w:pPr>
        <w:pStyle w:val="Titre1"/>
        <w:rPr>
          <w:color w:val="808080" w:themeColor="background1" w:themeShade="80"/>
          <w:sz w:val="22"/>
          <w:szCs w:val="22"/>
        </w:rPr>
        <w:sectPr w:rsidR="00A020EA" w:rsidSect="006D1A95">
          <w:pgSz w:w="16839" w:h="11907" w:orient="landscape" w:code="9"/>
          <w:pgMar w:top="1418" w:right="1616" w:bottom="1134" w:left="1418" w:header="193" w:footer="136" w:gutter="0"/>
          <w:cols w:space="708"/>
          <w:docGrid w:linePitch="360"/>
        </w:sectPr>
      </w:pPr>
    </w:p>
    <w:p w14:paraId="7CAC136A" w14:textId="77777777" w:rsidR="00A23930" w:rsidRPr="00101CEF" w:rsidRDefault="00A23930" w:rsidP="00101CEF">
      <w:pPr>
        <w:pStyle w:val="Titre1"/>
        <w:rPr>
          <w:b w:val="0"/>
          <w:color w:val="808080" w:themeColor="background1" w:themeShade="80"/>
          <w:sz w:val="22"/>
          <w:szCs w:val="22"/>
        </w:rPr>
      </w:pPr>
      <w:bookmarkStart w:id="134" w:name="_Toc521427369"/>
      <w:r>
        <w:rPr>
          <w:color w:val="808080" w:themeColor="background1" w:themeShade="80"/>
          <w:sz w:val="22"/>
          <w:szCs w:val="22"/>
        </w:rPr>
        <w:t>Validation du modèle énergétique</w:t>
      </w:r>
      <w:bookmarkEnd w:id="134"/>
      <w:r w:rsidRPr="00101CEF">
        <w:rPr>
          <w:b w:val="0"/>
          <w:color w:val="808080" w:themeColor="background1" w:themeShade="80"/>
          <w:sz w:val="22"/>
          <w:szCs w:val="22"/>
        </w:rPr>
        <w:t xml:space="preserve"> </w:t>
      </w:r>
    </w:p>
    <w:p w14:paraId="7071C5F6" w14:textId="77777777" w:rsidR="00A23930" w:rsidRPr="00A23930" w:rsidRDefault="00D43D22" w:rsidP="00101CEF">
      <w:pPr>
        <w:pStyle w:val="Titre2"/>
        <w:tabs>
          <w:tab w:val="clear" w:pos="576"/>
          <w:tab w:val="num" w:pos="6956"/>
        </w:tabs>
        <w:ind w:left="556" w:right="-1" w:hanging="567"/>
        <w:rPr>
          <w:rFonts w:ascii="Arial" w:hAnsi="Arial" w:cs="Arial"/>
          <w:b/>
          <w:color w:val="808080" w:themeColor="background1" w:themeShade="80"/>
          <w:sz w:val="22"/>
          <w:szCs w:val="22"/>
        </w:rPr>
      </w:pPr>
      <w:bookmarkStart w:id="135" w:name="_Toc521427370"/>
      <w:r>
        <w:rPr>
          <w:rFonts w:ascii="Arial" w:hAnsi="Arial" w:cs="Arial"/>
          <w:b/>
          <w:color w:val="808080" w:themeColor="background1" w:themeShade="80"/>
          <w:sz w:val="22"/>
          <w:szCs w:val="22"/>
        </w:rPr>
        <w:t>CALCUL DES INDICES D’AMELIORATION</w:t>
      </w:r>
      <w:bookmarkEnd w:id="135"/>
    </w:p>
    <w:p w14:paraId="57C46354" w14:textId="77777777" w:rsidR="00A23930" w:rsidRPr="000B5F56" w:rsidRDefault="00A23930" w:rsidP="00A23930">
      <w:pPr>
        <w:spacing w:before="0" w:after="0"/>
        <w:ind w:left="0" w:right="-1"/>
        <w:rPr>
          <w:rFonts w:ascii="Arial" w:hAnsi="Arial" w:cs="Arial"/>
          <w:sz w:val="20"/>
          <w:szCs w:val="20"/>
        </w:rPr>
      </w:pPr>
      <w:r w:rsidRPr="000B5F56">
        <w:rPr>
          <w:rFonts w:ascii="Arial" w:hAnsi="Arial" w:cs="Arial"/>
          <w:sz w:val="20"/>
          <w:szCs w:val="20"/>
        </w:rPr>
        <w:t>Ces indices sont calculés pour l’année N.</w:t>
      </w:r>
    </w:p>
    <w:p w14:paraId="24237C30" w14:textId="77777777" w:rsidR="00101CEF" w:rsidRDefault="00101CEF" w:rsidP="00101CEF">
      <w:pPr>
        <w:spacing w:before="0" w:after="0"/>
        <w:ind w:left="0" w:right="-1"/>
        <w:rPr>
          <w:rFonts w:ascii="Arial" w:hAnsi="Arial" w:cs="Arial"/>
          <w:sz w:val="20"/>
          <w:szCs w:val="20"/>
        </w:rPr>
      </w:pPr>
    </w:p>
    <w:tbl>
      <w:tblPr>
        <w:tblW w:w="8052" w:type="dxa"/>
        <w:jc w:val="center"/>
        <w:tblCellMar>
          <w:left w:w="70" w:type="dxa"/>
          <w:right w:w="70" w:type="dxa"/>
        </w:tblCellMar>
        <w:tblLook w:val="04A0" w:firstRow="1" w:lastRow="0" w:firstColumn="1" w:lastColumn="0" w:noHBand="0" w:noVBand="1"/>
      </w:tblPr>
      <w:tblGrid>
        <w:gridCol w:w="3261"/>
        <w:gridCol w:w="1597"/>
        <w:gridCol w:w="1597"/>
        <w:gridCol w:w="1597"/>
      </w:tblGrid>
      <w:tr w:rsidR="00101CEF" w:rsidRPr="001142C4" w14:paraId="4E180769" w14:textId="77777777" w:rsidTr="00017177">
        <w:trPr>
          <w:trHeight w:val="285"/>
          <w:jc w:val="center"/>
        </w:trPr>
        <w:tc>
          <w:tcPr>
            <w:tcW w:w="3261" w:type="dxa"/>
            <w:tcBorders>
              <w:top w:val="single" w:sz="8" w:space="0" w:color="auto"/>
              <w:left w:val="single" w:sz="8" w:space="0" w:color="auto"/>
              <w:bottom w:val="single" w:sz="4" w:space="0" w:color="auto"/>
              <w:right w:val="nil"/>
            </w:tcBorders>
            <w:shd w:val="clear" w:color="000000" w:fill="31849B" w:themeFill="accent5" w:themeFillShade="BF"/>
            <w:noWrap/>
            <w:vAlign w:val="center"/>
            <w:hideMark/>
          </w:tcPr>
          <w:p w14:paraId="005FFBC8" w14:textId="77777777" w:rsidR="00101CEF" w:rsidRPr="001142C4" w:rsidRDefault="00101CEF" w:rsidP="00017177">
            <w:pPr>
              <w:pStyle w:val="BETableauTitre"/>
              <w:ind w:right="-1"/>
              <w:rPr>
                <w:rFonts w:cs="Arial"/>
                <w:sz w:val="18"/>
                <w:szCs w:val="16"/>
              </w:rPr>
            </w:pPr>
            <w:r>
              <w:rPr>
                <w:rFonts w:cs="Arial"/>
                <w:sz w:val="18"/>
                <w:szCs w:val="16"/>
              </w:rPr>
              <w:t>Année N</w:t>
            </w:r>
          </w:p>
        </w:tc>
        <w:tc>
          <w:tcPr>
            <w:tcW w:w="1597" w:type="dxa"/>
            <w:tcBorders>
              <w:top w:val="single" w:sz="8" w:space="0" w:color="auto"/>
              <w:left w:val="nil"/>
              <w:bottom w:val="single" w:sz="4" w:space="0" w:color="auto"/>
              <w:right w:val="single" w:sz="4" w:space="0" w:color="auto"/>
            </w:tcBorders>
            <w:shd w:val="clear" w:color="000000" w:fill="31849B" w:themeFill="accent5" w:themeFillShade="BF"/>
            <w:noWrap/>
            <w:vAlign w:val="center"/>
            <w:hideMark/>
          </w:tcPr>
          <w:p w14:paraId="7D4ADFED" w14:textId="77777777" w:rsidR="00101CEF" w:rsidRPr="001142C4" w:rsidRDefault="00101CEF" w:rsidP="00017177">
            <w:pPr>
              <w:pStyle w:val="BETableauTitre"/>
              <w:ind w:right="-1"/>
              <w:rPr>
                <w:rFonts w:cs="Arial"/>
                <w:sz w:val="18"/>
                <w:szCs w:val="16"/>
              </w:rPr>
            </w:pPr>
            <w:r w:rsidRPr="001142C4">
              <w:rPr>
                <w:rFonts w:cs="Arial"/>
                <w:sz w:val="18"/>
                <w:szCs w:val="16"/>
              </w:rPr>
              <w:t>Electricité</w:t>
            </w:r>
          </w:p>
        </w:tc>
        <w:tc>
          <w:tcPr>
            <w:tcW w:w="1597" w:type="dxa"/>
            <w:tcBorders>
              <w:top w:val="single" w:sz="8" w:space="0" w:color="auto"/>
              <w:left w:val="nil"/>
              <w:bottom w:val="single" w:sz="4" w:space="0" w:color="auto"/>
              <w:right w:val="single" w:sz="4" w:space="0" w:color="auto"/>
            </w:tcBorders>
            <w:shd w:val="clear" w:color="000000" w:fill="31849B" w:themeFill="accent5" w:themeFillShade="BF"/>
            <w:noWrap/>
            <w:vAlign w:val="center"/>
            <w:hideMark/>
          </w:tcPr>
          <w:p w14:paraId="3C7D70C0" w14:textId="77777777" w:rsidR="00101CEF" w:rsidRPr="001142C4" w:rsidRDefault="00101CEF" w:rsidP="00017177">
            <w:pPr>
              <w:pStyle w:val="BETableauTitre"/>
              <w:ind w:right="-1"/>
              <w:rPr>
                <w:rFonts w:cs="Arial"/>
                <w:sz w:val="18"/>
                <w:szCs w:val="16"/>
              </w:rPr>
            </w:pPr>
            <w:r>
              <w:rPr>
                <w:rFonts w:cs="Arial"/>
                <w:sz w:val="18"/>
                <w:szCs w:val="16"/>
              </w:rPr>
              <w:t>Combustibles</w:t>
            </w:r>
          </w:p>
        </w:tc>
        <w:tc>
          <w:tcPr>
            <w:tcW w:w="1597" w:type="dxa"/>
            <w:tcBorders>
              <w:top w:val="single" w:sz="8" w:space="0" w:color="auto"/>
              <w:left w:val="nil"/>
              <w:bottom w:val="single" w:sz="4" w:space="0" w:color="auto"/>
              <w:right w:val="single" w:sz="8" w:space="0" w:color="auto"/>
            </w:tcBorders>
            <w:shd w:val="clear" w:color="000000" w:fill="31849B" w:themeFill="accent5" w:themeFillShade="BF"/>
            <w:noWrap/>
            <w:vAlign w:val="center"/>
            <w:hideMark/>
          </w:tcPr>
          <w:p w14:paraId="335B3BF5" w14:textId="77777777" w:rsidR="00101CEF" w:rsidRPr="001142C4" w:rsidRDefault="00101CEF" w:rsidP="00017177">
            <w:pPr>
              <w:pStyle w:val="BETableauTitre"/>
              <w:ind w:right="-1"/>
              <w:rPr>
                <w:rFonts w:cs="Arial"/>
                <w:sz w:val="18"/>
                <w:szCs w:val="16"/>
              </w:rPr>
            </w:pPr>
            <w:r w:rsidRPr="001142C4">
              <w:rPr>
                <w:rFonts w:cs="Arial"/>
                <w:sz w:val="18"/>
                <w:szCs w:val="16"/>
              </w:rPr>
              <w:t>Totaux</w:t>
            </w:r>
          </w:p>
        </w:tc>
      </w:tr>
      <w:tr w:rsidR="00101CEF" w:rsidRPr="00AD6F8C" w14:paraId="16A1B566" w14:textId="77777777" w:rsidTr="00017177">
        <w:trPr>
          <w:trHeight w:val="255"/>
          <w:jc w:val="center"/>
        </w:trPr>
        <w:tc>
          <w:tcPr>
            <w:tcW w:w="326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AE12615" w14:textId="77777777" w:rsidR="00101CEF" w:rsidRPr="0034693C" w:rsidRDefault="00101CEF" w:rsidP="00017177">
            <w:pPr>
              <w:spacing w:before="0" w:after="0"/>
              <w:ind w:left="113" w:firstLineChars="104" w:firstLine="208"/>
              <w:jc w:val="left"/>
              <w:rPr>
                <w:rFonts w:ascii="Arial" w:hAnsi="Arial" w:cs="Arial"/>
                <w:sz w:val="20"/>
                <w:szCs w:val="20"/>
                <w:lang w:eastAsia="nl-BE"/>
              </w:rPr>
            </w:pPr>
            <w:r w:rsidRPr="0034693C">
              <w:rPr>
                <w:rFonts w:ascii="Arial" w:hAnsi="Arial" w:cs="Arial"/>
                <w:sz w:val="20"/>
                <w:szCs w:val="20"/>
                <w:lang w:eastAsia="nl-BE"/>
              </w:rPr>
              <w:t>Energies consommées</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7EAC6C" w14:textId="77777777" w:rsidR="00101CEF" w:rsidRPr="0034693C" w:rsidRDefault="00101CEF" w:rsidP="00017177">
            <w:pPr>
              <w:spacing w:before="0" w:after="0"/>
              <w:jc w:val="center"/>
              <w:rPr>
                <w:rFonts w:ascii="Arial" w:hAnsi="Arial" w:cs="Arial"/>
                <w:sz w:val="20"/>
                <w:szCs w:val="20"/>
                <w:lang w:eastAsia="nl-BE"/>
              </w:rPr>
            </w:pP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A99F4C" w14:textId="77777777" w:rsidR="00101CEF" w:rsidRPr="0034693C" w:rsidRDefault="00101CEF" w:rsidP="00017177">
            <w:pPr>
              <w:spacing w:before="0" w:after="0"/>
              <w:jc w:val="center"/>
              <w:rPr>
                <w:rFonts w:ascii="Arial" w:hAnsi="Arial" w:cs="Arial"/>
                <w:sz w:val="20"/>
                <w:szCs w:val="20"/>
                <w:lang w:eastAsia="nl-BE"/>
              </w:rPr>
            </w:pPr>
          </w:p>
        </w:tc>
        <w:tc>
          <w:tcPr>
            <w:tcW w:w="1597" w:type="dxa"/>
            <w:tcBorders>
              <w:top w:val="single" w:sz="4" w:space="0" w:color="auto"/>
              <w:left w:val="single" w:sz="4" w:space="0" w:color="auto"/>
              <w:bottom w:val="single" w:sz="4" w:space="0" w:color="auto"/>
              <w:right w:val="single" w:sz="8" w:space="0" w:color="auto"/>
            </w:tcBorders>
            <w:shd w:val="clear" w:color="000000" w:fill="92CDDC" w:themeFill="accent5" w:themeFillTint="99"/>
            <w:noWrap/>
            <w:vAlign w:val="center"/>
          </w:tcPr>
          <w:p w14:paraId="4E510E62" w14:textId="77777777" w:rsidR="00101CEF" w:rsidRPr="0034693C" w:rsidRDefault="00101CEF" w:rsidP="00017177">
            <w:pPr>
              <w:spacing w:before="0" w:after="0"/>
              <w:jc w:val="center"/>
              <w:rPr>
                <w:rFonts w:ascii="Arial" w:hAnsi="Arial" w:cs="Arial"/>
                <w:b/>
                <w:bCs/>
                <w:sz w:val="20"/>
                <w:szCs w:val="20"/>
                <w:lang w:eastAsia="nl-BE"/>
              </w:rPr>
            </w:pPr>
          </w:p>
        </w:tc>
      </w:tr>
      <w:tr w:rsidR="00101CEF" w:rsidRPr="00AD6F8C" w14:paraId="6EEC2034" w14:textId="77777777" w:rsidTr="00017177">
        <w:trPr>
          <w:trHeight w:val="255"/>
          <w:jc w:val="center"/>
        </w:trPr>
        <w:tc>
          <w:tcPr>
            <w:tcW w:w="326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4B8BDD4" w14:textId="77777777" w:rsidR="00101CEF" w:rsidRPr="0034693C" w:rsidRDefault="00101CEF" w:rsidP="00017177">
            <w:pPr>
              <w:spacing w:before="0" w:after="0"/>
              <w:ind w:left="113" w:firstLineChars="100" w:firstLine="200"/>
              <w:jc w:val="left"/>
              <w:rPr>
                <w:rFonts w:ascii="Arial" w:hAnsi="Arial" w:cs="Arial"/>
                <w:sz w:val="20"/>
                <w:szCs w:val="20"/>
                <w:lang w:eastAsia="nl-BE"/>
              </w:rPr>
            </w:pPr>
            <w:r w:rsidRPr="0034693C">
              <w:rPr>
                <w:rFonts w:ascii="Arial" w:hAnsi="Arial" w:cs="Arial"/>
                <w:sz w:val="20"/>
                <w:szCs w:val="20"/>
                <w:lang w:eastAsia="nl-BE"/>
              </w:rPr>
              <w:t>Energies primaires (GJp)</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575B8F" w14:textId="77777777" w:rsidR="00101CEF" w:rsidRPr="005524F3" w:rsidRDefault="00101CEF" w:rsidP="00017177">
            <w:pPr>
              <w:spacing w:before="0" w:after="0"/>
              <w:jc w:val="center"/>
              <w:rPr>
                <w:rFonts w:ascii="Arial" w:hAnsi="Arial" w:cs="Arial"/>
                <w:sz w:val="20"/>
                <w:szCs w:val="20"/>
                <w:lang w:eastAsia="nl-BE"/>
              </w:rPr>
            </w:pP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606C39" w14:textId="77777777" w:rsidR="00101CEF" w:rsidRPr="00BF1DC5" w:rsidRDefault="00101CEF" w:rsidP="00017177">
            <w:pPr>
              <w:spacing w:before="0" w:after="0"/>
              <w:jc w:val="center"/>
              <w:rPr>
                <w:rFonts w:ascii="Arial" w:hAnsi="Arial" w:cs="Arial"/>
                <w:sz w:val="20"/>
                <w:szCs w:val="20"/>
                <w:lang w:eastAsia="nl-BE"/>
              </w:rPr>
            </w:pPr>
          </w:p>
        </w:tc>
        <w:tc>
          <w:tcPr>
            <w:tcW w:w="1597" w:type="dxa"/>
            <w:tcBorders>
              <w:top w:val="single" w:sz="4" w:space="0" w:color="auto"/>
              <w:left w:val="single" w:sz="4" w:space="0" w:color="auto"/>
              <w:bottom w:val="single" w:sz="4" w:space="0" w:color="auto"/>
              <w:right w:val="single" w:sz="8" w:space="0" w:color="auto"/>
            </w:tcBorders>
            <w:shd w:val="clear" w:color="000000" w:fill="92CDDC" w:themeFill="accent5" w:themeFillTint="99"/>
            <w:noWrap/>
            <w:vAlign w:val="center"/>
          </w:tcPr>
          <w:p w14:paraId="76247011" w14:textId="77777777" w:rsidR="00101CEF" w:rsidRPr="00AD6F8C" w:rsidRDefault="00101CEF" w:rsidP="00017177">
            <w:pPr>
              <w:spacing w:before="0" w:after="0"/>
              <w:jc w:val="center"/>
              <w:rPr>
                <w:rFonts w:ascii="Arial" w:hAnsi="Arial" w:cs="Arial"/>
                <w:b/>
                <w:bCs/>
                <w:sz w:val="20"/>
                <w:szCs w:val="20"/>
                <w:lang w:eastAsia="nl-BE"/>
              </w:rPr>
            </w:pPr>
          </w:p>
        </w:tc>
      </w:tr>
      <w:tr w:rsidR="00101CEF" w:rsidRPr="007E7AA3" w14:paraId="57566398" w14:textId="77777777" w:rsidTr="00017177">
        <w:trPr>
          <w:trHeight w:val="330"/>
          <w:jc w:val="center"/>
        </w:trPr>
        <w:tc>
          <w:tcPr>
            <w:tcW w:w="3261"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739C579C" w14:textId="0EDF44F8" w:rsidR="00101CEF" w:rsidRPr="0034693C" w:rsidRDefault="00101CEF" w:rsidP="00017177">
            <w:pPr>
              <w:spacing w:before="0" w:after="0"/>
              <w:ind w:left="113" w:firstLineChars="100" w:firstLine="200"/>
              <w:jc w:val="left"/>
              <w:rPr>
                <w:rFonts w:ascii="Arial" w:hAnsi="Arial" w:cs="Arial"/>
                <w:sz w:val="20"/>
                <w:szCs w:val="20"/>
                <w:lang w:val="en-US" w:eastAsia="nl-BE"/>
              </w:rPr>
            </w:pPr>
            <w:r w:rsidRPr="0034693C">
              <w:rPr>
                <w:rFonts w:ascii="Arial" w:hAnsi="Arial" w:cs="Arial"/>
                <w:sz w:val="20"/>
                <w:szCs w:val="20"/>
                <w:lang w:val="en-US" w:eastAsia="nl-BE"/>
              </w:rPr>
              <w:t>Emissions de CO</w:t>
            </w:r>
            <w:r w:rsidRPr="0034693C">
              <w:rPr>
                <w:rFonts w:ascii="Arial" w:hAnsi="Arial" w:cs="Arial"/>
                <w:sz w:val="20"/>
                <w:szCs w:val="20"/>
                <w:vertAlign w:val="subscript"/>
                <w:lang w:val="en-US" w:eastAsia="nl-BE"/>
              </w:rPr>
              <w:t>2</w:t>
            </w:r>
            <w:r w:rsidRPr="0034693C">
              <w:rPr>
                <w:rFonts w:ascii="Arial" w:hAnsi="Arial" w:cs="Arial"/>
                <w:sz w:val="20"/>
                <w:szCs w:val="20"/>
                <w:lang w:val="en-US" w:eastAsia="nl-BE"/>
              </w:rPr>
              <w:t xml:space="preserve"> (</w:t>
            </w:r>
            <w:r w:rsidR="00313F57">
              <w:rPr>
                <w:rFonts w:ascii="Arial" w:hAnsi="Arial" w:cs="Arial"/>
                <w:sz w:val="20"/>
                <w:szCs w:val="20"/>
                <w:lang w:val="en-US" w:eastAsia="nl-BE"/>
              </w:rPr>
              <w:t>T</w:t>
            </w:r>
            <w:r w:rsidRPr="0034693C">
              <w:rPr>
                <w:rFonts w:ascii="Arial" w:hAnsi="Arial" w:cs="Arial"/>
                <w:sz w:val="20"/>
                <w:szCs w:val="20"/>
                <w:lang w:val="en-US" w:eastAsia="nl-BE"/>
              </w:rPr>
              <w:t>CO</w:t>
            </w:r>
            <w:r w:rsidRPr="0034693C">
              <w:rPr>
                <w:rFonts w:ascii="Arial" w:hAnsi="Arial" w:cs="Arial"/>
                <w:sz w:val="20"/>
                <w:szCs w:val="20"/>
                <w:vertAlign w:val="subscript"/>
                <w:lang w:val="en-US" w:eastAsia="nl-BE"/>
              </w:rPr>
              <w:t>2</w:t>
            </w:r>
            <w:r w:rsidRPr="0034693C">
              <w:rPr>
                <w:rFonts w:ascii="Arial" w:hAnsi="Arial" w:cs="Arial"/>
                <w:sz w:val="20"/>
                <w:szCs w:val="20"/>
                <w:lang w:val="en-US" w:eastAsia="nl-BE"/>
              </w:rPr>
              <w:t>)</w:t>
            </w:r>
          </w:p>
        </w:tc>
        <w:tc>
          <w:tcPr>
            <w:tcW w:w="1597" w:type="dxa"/>
            <w:tcBorders>
              <w:top w:val="single" w:sz="4" w:space="0" w:color="auto"/>
              <w:left w:val="single" w:sz="4" w:space="0" w:color="auto"/>
              <w:bottom w:val="single" w:sz="8" w:space="0" w:color="auto"/>
              <w:right w:val="single" w:sz="4" w:space="0" w:color="auto"/>
            </w:tcBorders>
            <w:shd w:val="clear" w:color="000000" w:fill="FFFFFF"/>
            <w:noWrap/>
            <w:vAlign w:val="center"/>
          </w:tcPr>
          <w:p w14:paraId="4FD9EB17" w14:textId="77777777" w:rsidR="00101CEF" w:rsidRPr="00101CEF" w:rsidRDefault="00101CEF" w:rsidP="00017177">
            <w:pPr>
              <w:spacing w:before="0" w:after="0"/>
              <w:jc w:val="center"/>
              <w:rPr>
                <w:rFonts w:ascii="Arial" w:hAnsi="Arial" w:cs="Arial"/>
                <w:sz w:val="20"/>
                <w:szCs w:val="20"/>
                <w:lang w:val="en-US" w:eastAsia="nl-BE"/>
              </w:rPr>
            </w:pPr>
          </w:p>
        </w:tc>
        <w:tc>
          <w:tcPr>
            <w:tcW w:w="1597" w:type="dxa"/>
            <w:tcBorders>
              <w:top w:val="single" w:sz="4" w:space="0" w:color="auto"/>
              <w:left w:val="single" w:sz="4" w:space="0" w:color="auto"/>
              <w:bottom w:val="single" w:sz="8" w:space="0" w:color="auto"/>
              <w:right w:val="single" w:sz="4" w:space="0" w:color="auto"/>
            </w:tcBorders>
            <w:shd w:val="clear" w:color="000000" w:fill="FFFFFF"/>
            <w:noWrap/>
            <w:vAlign w:val="center"/>
          </w:tcPr>
          <w:p w14:paraId="761CAF16" w14:textId="77777777" w:rsidR="00101CEF" w:rsidRPr="00101CEF" w:rsidRDefault="00101CEF" w:rsidP="00017177">
            <w:pPr>
              <w:spacing w:before="0" w:after="0"/>
              <w:jc w:val="center"/>
              <w:rPr>
                <w:rFonts w:ascii="Arial" w:hAnsi="Arial" w:cs="Arial"/>
                <w:sz w:val="20"/>
                <w:szCs w:val="20"/>
                <w:lang w:val="en-US" w:eastAsia="nl-BE"/>
              </w:rPr>
            </w:pPr>
          </w:p>
        </w:tc>
        <w:tc>
          <w:tcPr>
            <w:tcW w:w="1597" w:type="dxa"/>
            <w:tcBorders>
              <w:top w:val="single" w:sz="4" w:space="0" w:color="auto"/>
              <w:left w:val="single" w:sz="4" w:space="0" w:color="auto"/>
              <w:bottom w:val="single" w:sz="8" w:space="0" w:color="auto"/>
              <w:right w:val="single" w:sz="8" w:space="0" w:color="auto"/>
            </w:tcBorders>
            <w:shd w:val="clear" w:color="000000" w:fill="92CDDC" w:themeFill="accent5" w:themeFillTint="99"/>
            <w:noWrap/>
            <w:vAlign w:val="center"/>
          </w:tcPr>
          <w:p w14:paraId="4575E81C" w14:textId="77777777" w:rsidR="00101CEF" w:rsidRPr="00101CEF" w:rsidRDefault="00101CEF" w:rsidP="00017177">
            <w:pPr>
              <w:spacing w:before="0" w:after="0"/>
              <w:jc w:val="center"/>
              <w:rPr>
                <w:rFonts w:ascii="Arial" w:hAnsi="Arial" w:cs="Arial"/>
                <w:b/>
                <w:bCs/>
                <w:sz w:val="20"/>
                <w:szCs w:val="20"/>
                <w:lang w:val="en-US" w:eastAsia="nl-BE"/>
              </w:rPr>
            </w:pPr>
          </w:p>
        </w:tc>
      </w:tr>
    </w:tbl>
    <w:p w14:paraId="2837ADDD" w14:textId="77777777" w:rsidR="00101CEF" w:rsidRPr="00101CEF" w:rsidRDefault="00101CEF" w:rsidP="00101CEF">
      <w:pPr>
        <w:rPr>
          <w:lang w:val="en-US"/>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8"/>
        <w:gridCol w:w="1319"/>
        <w:gridCol w:w="1319"/>
        <w:gridCol w:w="146"/>
        <w:gridCol w:w="1925"/>
        <w:gridCol w:w="1597"/>
        <w:gridCol w:w="1597"/>
      </w:tblGrid>
      <w:tr w:rsidR="00A020EA" w:rsidRPr="006443C0" w14:paraId="011E4508" w14:textId="77777777" w:rsidTr="00017177">
        <w:trPr>
          <w:trHeight w:val="315"/>
          <w:jc w:val="center"/>
        </w:trPr>
        <w:tc>
          <w:tcPr>
            <w:tcW w:w="1868" w:type="dxa"/>
            <w:shd w:val="clear" w:color="000000" w:fill="31849B" w:themeFill="accent5" w:themeFillShade="BF"/>
            <w:noWrap/>
            <w:vAlign w:val="center"/>
            <w:hideMark/>
          </w:tcPr>
          <w:p w14:paraId="7B15C37C" w14:textId="77777777" w:rsidR="00101CEF" w:rsidRPr="006443C0" w:rsidRDefault="00101CEF" w:rsidP="00017177">
            <w:pPr>
              <w:pStyle w:val="BETableauTitre"/>
              <w:ind w:right="-1"/>
              <w:rPr>
                <w:rFonts w:cs="Arial"/>
                <w:sz w:val="18"/>
                <w:szCs w:val="16"/>
              </w:rPr>
            </w:pPr>
            <w:r w:rsidRPr="006443C0">
              <w:rPr>
                <w:rFonts w:cs="Arial"/>
                <w:sz w:val="18"/>
                <w:szCs w:val="16"/>
              </w:rPr>
              <w:t>EEI </w:t>
            </w:r>
          </w:p>
        </w:tc>
        <w:tc>
          <w:tcPr>
            <w:tcW w:w="1319" w:type="dxa"/>
            <w:shd w:val="clear" w:color="000000" w:fill="31849B" w:themeFill="accent5" w:themeFillShade="BF"/>
            <w:noWrap/>
            <w:vAlign w:val="center"/>
          </w:tcPr>
          <w:p w14:paraId="0CF961D6" w14:textId="77777777" w:rsidR="00101CEF" w:rsidRPr="006443C0" w:rsidRDefault="00101CEF" w:rsidP="00017177">
            <w:pPr>
              <w:pStyle w:val="BETableauTitre"/>
              <w:ind w:right="-1"/>
              <w:rPr>
                <w:rFonts w:cs="Arial"/>
                <w:sz w:val="18"/>
                <w:szCs w:val="16"/>
              </w:rPr>
            </w:pPr>
            <w:r w:rsidRPr="006443C0">
              <w:rPr>
                <w:rFonts w:cs="Arial"/>
                <w:sz w:val="18"/>
                <w:szCs w:val="16"/>
              </w:rPr>
              <w:t>2016</w:t>
            </w:r>
          </w:p>
        </w:tc>
        <w:tc>
          <w:tcPr>
            <w:tcW w:w="1319" w:type="dxa"/>
            <w:shd w:val="clear" w:color="000000" w:fill="31849B" w:themeFill="accent5" w:themeFillShade="BF"/>
            <w:noWrap/>
            <w:vAlign w:val="center"/>
          </w:tcPr>
          <w:p w14:paraId="562B16E6" w14:textId="77777777" w:rsidR="00101CEF" w:rsidRPr="006443C0" w:rsidRDefault="00101CEF" w:rsidP="00017177">
            <w:pPr>
              <w:pStyle w:val="BETableauTitre"/>
              <w:ind w:right="-1"/>
              <w:rPr>
                <w:rFonts w:cs="Arial"/>
                <w:sz w:val="18"/>
                <w:szCs w:val="16"/>
              </w:rPr>
            </w:pPr>
            <w:r>
              <w:rPr>
                <w:rFonts w:cs="Arial"/>
                <w:sz w:val="18"/>
                <w:szCs w:val="16"/>
              </w:rPr>
              <w:t>Année N</w:t>
            </w:r>
          </w:p>
        </w:tc>
        <w:tc>
          <w:tcPr>
            <w:tcW w:w="146" w:type="dxa"/>
            <w:tcBorders>
              <w:top w:val="nil"/>
              <w:bottom w:val="nil"/>
            </w:tcBorders>
            <w:vAlign w:val="center"/>
          </w:tcPr>
          <w:p w14:paraId="4E1A4C52" w14:textId="77777777" w:rsidR="00101CEF" w:rsidRPr="006443C0" w:rsidRDefault="00101CEF" w:rsidP="00017177">
            <w:pPr>
              <w:pStyle w:val="BETableauTitre"/>
              <w:ind w:right="-1"/>
              <w:rPr>
                <w:rFonts w:cs="Arial"/>
                <w:sz w:val="18"/>
                <w:szCs w:val="16"/>
              </w:rPr>
            </w:pPr>
          </w:p>
        </w:tc>
        <w:tc>
          <w:tcPr>
            <w:tcW w:w="1925" w:type="dxa"/>
            <w:shd w:val="clear" w:color="000000" w:fill="31849B" w:themeFill="accent5" w:themeFillShade="BF"/>
            <w:vAlign w:val="center"/>
          </w:tcPr>
          <w:p w14:paraId="61EECCAA" w14:textId="77777777" w:rsidR="00101CEF" w:rsidRPr="006443C0" w:rsidRDefault="00101CEF" w:rsidP="00017177">
            <w:pPr>
              <w:pStyle w:val="BETableauTitre"/>
              <w:ind w:right="-1"/>
              <w:rPr>
                <w:rFonts w:cs="Arial"/>
                <w:sz w:val="18"/>
                <w:szCs w:val="16"/>
              </w:rPr>
            </w:pPr>
            <w:r w:rsidRPr="006443C0">
              <w:rPr>
                <w:rFonts w:cs="Arial"/>
                <w:sz w:val="18"/>
                <w:szCs w:val="16"/>
              </w:rPr>
              <w:t>ICO2 </w:t>
            </w:r>
          </w:p>
        </w:tc>
        <w:tc>
          <w:tcPr>
            <w:tcW w:w="1597" w:type="dxa"/>
            <w:shd w:val="clear" w:color="000000" w:fill="31849B" w:themeFill="accent5" w:themeFillShade="BF"/>
            <w:vAlign w:val="center"/>
          </w:tcPr>
          <w:p w14:paraId="212E7EA9" w14:textId="77777777" w:rsidR="00101CEF" w:rsidRPr="006443C0" w:rsidRDefault="00101CEF" w:rsidP="00017177">
            <w:pPr>
              <w:pStyle w:val="BETableauTitre"/>
              <w:ind w:right="-1"/>
              <w:rPr>
                <w:rFonts w:cs="Arial"/>
                <w:sz w:val="18"/>
                <w:szCs w:val="16"/>
              </w:rPr>
            </w:pPr>
            <w:r w:rsidRPr="006443C0">
              <w:rPr>
                <w:rFonts w:cs="Arial"/>
                <w:sz w:val="18"/>
                <w:szCs w:val="16"/>
              </w:rPr>
              <w:t>2016</w:t>
            </w:r>
          </w:p>
        </w:tc>
        <w:tc>
          <w:tcPr>
            <w:tcW w:w="1597" w:type="dxa"/>
            <w:shd w:val="clear" w:color="000000" w:fill="31849B" w:themeFill="accent5" w:themeFillShade="BF"/>
            <w:vAlign w:val="center"/>
          </w:tcPr>
          <w:p w14:paraId="0FBDD843" w14:textId="77777777" w:rsidR="00101CEF" w:rsidRPr="006443C0" w:rsidRDefault="00101CEF" w:rsidP="00017177">
            <w:pPr>
              <w:pStyle w:val="BETableauTitre"/>
              <w:ind w:right="-1"/>
              <w:rPr>
                <w:rFonts w:cs="Arial"/>
                <w:sz w:val="18"/>
                <w:szCs w:val="16"/>
              </w:rPr>
            </w:pPr>
            <w:r>
              <w:rPr>
                <w:rFonts w:cs="Arial"/>
                <w:sz w:val="18"/>
                <w:szCs w:val="16"/>
              </w:rPr>
              <w:t>Année N</w:t>
            </w:r>
          </w:p>
        </w:tc>
      </w:tr>
      <w:tr w:rsidR="00101CEF" w:rsidRPr="001F204A" w14:paraId="2DDB2DC9" w14:textId="77777777" w:rsidTr="00017177">
        <w:trPr>
          <w:trHeight w:val="300"/>
          <w:jc w:val="center"/>
        </w:trPr>
        <w:tc>
          <w:tcPr>
            <w:tcW w:w="1868" w:type="dxa"/>
            <w:shd w:val="clear" w:color="000000" w:fill="FFFFFF"/>
            <w:noWrap/>
            <w:vAlign w:val="center"/>
            <w:hideMark/>
          </w:tcPr>
          <w:p w14:paraId="014AEA59" w14:textId="77777777" w:rsidR="00101CEF" w:rsidRPr="001F204A" w:rsidRDefault="00101CEF" w:rsidP="00017177">
            <w:pPr>
              <w:spacing w:before="0" w:after="0"/>
              <w:ind w:left="0"/>
              <w:jc w:val="left"/>
              <w:rPr>
                <w:rFonts w:ascii="Arial" w:hAnsi="Arial" w:cs="Arial"/>
                <w:sz w:val="20"/>
              </w:rPr>
            </w:pPr>
            <w:r w:rsidRPr="001F204A">
              <w:rPr>
                <w:rFonts w:ascii="Arial" w:hAnsi="Arial" w:cs="Arial"/>
                <w:sz w:val="20"/>
              </w:rPr>
              <w:t>Réelle (GJp)</w:t>
            </w:r>
          </w:p>
        </w:tc>
        <w:tc>
          <w:tcPr>
            <w:tcW w:w="1319" w:type="dxa"/>
            <w:shd w:val="clear" w:color="000000" w:fill="FFFFFF"/>
            <w:noWrap/>
            <w:vAlign w:val="center"/>
          </w:tcPr>
          <w:p w14:paraId="320D12C7" w14:textId="77777777" w:rsidR="00101CEF" w:rsidRPr="001F204A" w:rsidRDefault="00101CEF" w:rsidP="00017177">
            <w:pPr>
              <w:spacing w:before="0" w:after="0"/>
              <w:jc w:val="center"/>
              <w:rPr>
                <w:rFonts w:ascii="Arial" w:hAnsi="Arial" w:cs="Arial"/>
                <w:sz w:val="20"/>
              </w:rPr>
            </w:pPr>
          </w:p>
        </w:tc>
        <w:tc>
          <w:tcPr>
            <w:tcW w:w="1319" w:type="dxa"/>
            <w:shd w:val="clear" w:color="000000" w:fill="FFFFFF"/>
            <w:noWrap/>
            <w:vAlign w:val="center"/>
          </w:tcPr>
          <w:p w14:paraId="3A963558" w14:textId="77777777" w:rsidR="00101CEF" w:rsidRPr="001F204A" w:rsidRDefault="00101CEF" w:rsidP="00017177">
            <w:pPr>
              <w:spacing w:before="0" w:after="0"/>
              <w:jc w:val="center"/>
              <w:rPr>
                <w:rFonts w:ascii="Arial" w:hAnsi="Arial" w:cs="Arial"/>
                <w:sz w:val="20"/>
              </w:rPr>
            </w:pPr>
          </w:p>
        </w:tc>
        <w:tc>
          <w:tcPr>
            <w:tcW w:w="146" w:type="dxa"/>
            <w:tcBorders>
              <w:top w:val="nil"/>
              <w:bottom w:val="nil"/>
            </w:tcBorders>
            <w:vAlign w:val="center"/>
          </w:tcPr>
          <w:p w14:paraId="2F894261" w14:textId="77777777" w:rsidR="00101CEF" w:rsidRPr="001F204A" w:rsidRDefault="00101CEF" w:rsidP="00017177">
            <w:pPr>
              <w:spacing w:before="0" w:after="0"/>
              <w:jc w:val="left"/>
              <w:rPr>
                <w:rFonts w:ascii="Arial" w:hAnsi="Arial" w:cs="Arial"/>
                <w:sz w:val="20"/>
              </w:rPr>
            </w:pPr>
          </w:p>
        </w:tc>
        <w:tc>
          <w:tcPr>
            <w:tcW w:w="1925" w:type="dxa"/>
            <w:vAlign w:val="center"/>
          </w:tcPr>
          <w:p w14:paraId="3FC45775" w14:textId="595E451A" w:rsidR="00101CEF" w:rsidRPr="001F204A" w:rsidRDefault="00101CEF" w:rsidP="00017177">
            <w:pPr>
              <w:spacing w:before="0" w:after="0"/>
              <w:ind w:left="0"/>
              <w:jc w:val="left"/>
              <w:rPr>
                <w:rFonts w:ascii="Arial" w:hAnsi="Arial" w:cs="Arial"/>
                <w:sz w:val="20"/>
              </w:rPr>
            </w:pPr>
            <w:r w:rsidRPr="001F204A">
              <w:rPr>
                <w:rFonts w:ascii="Arial" w:hAnsi="Arial" w:cs="Arial"/>
                <w:sz w:val="20"/>
              </w:rPr>
              <w:t>Réelle (</w:t>
            </w:r>
            <w:r w:rsidR="00A51D4D">
              <w:rPr>
                <w:rFonts w:ascii="Arial" w:hAnsi="Arial" w:cs="Arial"/>
                <w:sz w:val="20"/>
              </w:rPr>
              <w:t>T</w:t>
            </w:r>
            <w:r w:rsidRPr="001F204A">
              <w:rPr>
                <w:rFonts w:ascii="Arial" w:hAnsi="Arial" w:cs="Arial"/>
                <w:sz w:val="20"/>
              </w:rPr>
              <w:t>CO</w:t>
            </w:r>
            <w:r w:rsidRPr="001F204A">
              <w:rPr>
                <w:rFonts w:ascii="Arial" w:hAnsi="Arial" w:cs="Arial"/>
                <w:sz w:val="20"/>
                <w:vertAlign w:val="subscript"/>
              </w:rPr>
              <w:t>2</w:t>
            </w:r>
            <w:r w:rsidRPr="001F204A">
              <w:rPr>
                <w:rFonts w:ascii="Arial" w:hAnsi="Arial" w:cs="Arial"/>
                <w:sz w:val="20"/>
              </w:rPr>
              <w:t>)</w:t>
            </w:r>
          </w:p>
        </w:tc>
        <w:tc>
          <w:tcPr>
            <w:tcW w:w="1597" w:type="dxa"/>
            <w:vAlign w:val="center"/>
          </w:tcPr>
          <w:p w14:paraId="6A5C03A2" w14:textId="77777777" w:rsidR="00101CEF" w:rsidRPr="001F204A" w:rsidRDefault="00101CEF" w:rsidP="00017177">
            <w:pPr>
              <w:spacing w:before="0" w:after="0"/>
              <w:jc w:val="center"/>
              <w:rPr>
                <w:rFonts w:ascii="Arial" w:hAnsi="Arial" w:cs="Arial"/>
                <w:sz w:val="20"/>
              </w:rPr>
            </w:pPr>
          </w:p>
        </w:tc>
        <w:tc>
          <w:tcPr>
            <w:tcW w:w="1597" w:type="dxa"/>
            <w:vAlign w:val="center"/>
          </w:tcPr>
          <w:p w14:paraId="67045FC6" w14:textId="77777777" w:rsidR="00101CEF" w:rsidRPr="001F204A" w:rsidRDefault="00101CEF" w:rsidP="00017177">
            <w:pPr>
              <w:spacing w:before="0" w:after="0"/>
              <w:jc w:val="center"/>
              <w:rPr>
                <w:rFonts w:ascii="Arial" w:hAnsi="Arial" w:cs="Arial"/>
                <w:sz w:val="20"/>
              </w:rPr>
            </w:pPr>
          </w:p>
        </w:tc>
      </w:tr>
      <w:tr w:rsidR="00101CEF" w:rsidRPr="001F204A" w14:paraId="7EF1F071" w14:textId="77777777" w:rsidTr="00017177">
        <w:trPr>
          <w:trHeight w:val="300"/>
          <w:jc w:val="center"/>
        </w:trPr>
        <w:tc>
          <w:tcPr>
            <w:tcW w:w="1868" w:type="dxa"/>
            <w:shd w:val="clear" w:color="000000" w:fill="FFFFFF"/>
            <w:noWrap/>
            <w:vAlign w:val="center"/>
            <w:hideMark/>
          </w:tcPr>
          <w:p w14:paraId="4C783F5A" w14:textId="77777777" w:rsidR="00101CEF" w:rsidRPr="001F204A" w:rsidRDefault="00101CEF" w:rsidP="00017177">
            <w:pPr>
              <w:spacing w:before="0" w:after="0"/>
              <w:ind w:left="0"/>
              <w:jc w:val="left"/>
              <w:rPr>
                <w:rFonts w:ascii="Arial" w:hAnsi="Arial" w:cs="Arial"/>
                <w:sz w:val="20"/>
              </w:rPr>
            </w:pPr>
            <w:r w:rsidRPr="001F204A">
              <w:rPr>
                <w:rFonts w:ascii="Arial" w:hAnsi="Arial" w:cs="Arial"/>
                <w:sz w:val="20"/>
              </w:rPr>
              <w:t>Théorique (GJp)</w:t>
            </w:r>
          </w:p>
        </w:tc>
        <w:tc>
          <w:tcPr>
            <w:tcW w:w="1319" w:type="dxa"/>
            <w:shd w:val="clear" w:color="000000" w:fill="FFFFFF"/>
            <w:noWrap/>
            <w:vAlign w:val="center"/>
          </w:tcPr>
          <w:p w14:paraId="3C23368A" w14:textId="77777777" w:rsidR="00101CEF" w:rsidRPr="001F204A" w:rsidRDefault="00101CEF" w:rsidP="00017177">
            <w:pPr>
              <w:spacing w:before="0" w:after="0"/>
              <w:jc w:val="center"/>
              <w:rPr>
                <w:rFonts w:ascii="Arial" w:hAnsi="Arial" w:cs="Arial"/>
                <w:sz w:val="20"/>
              </w:rPr>
            </w:pPr>
          </w:p>
        </w:tc>
        <w:tc>
          <w:tcPr>
            <w:tcW w:w="1319" w:type="dxa"/>
            <w:shd w:val="clear" w:color="000000" w:fill="FFFFFF"/>
            <w:noWrap/>
            <w:vAlign w:val="center"/>
          </w:tcPr>
          <w:p w14:paraId="2DF0139E" w14:textId="77777777" w:rsidR="00101CEF" w:rsidRPr="001F204A" w:rsidRDefault="00101CEF" w:rsidP="00017177">
            <w:pPr>
              <w:spacing w:before="0" w:after="0"/>
              <w:jc w:val="center"/>
              <w:rPr>
                <w:rFonts w:ascii="Arial" w:hAnsi="Arial" w:cs="Arial"/>
                <w:sz w:val="20"/>
              </w:rPr>
            </w:pPr>
          </w:p>
        </w:tc>
        <w:tc>
          <w:tcPr>
            <w:tcW w:w="146" w:type="dxa"/>
            <w:tcBorders>
              <w:top w:val="nil"/>
              <w:bottom w:val="nil"/>
            </w:tcBorders>
            <w:vAlign w:val="center"/>
          </w:tcPr>
          <w:p w14:paraId="6E2D52D0" w14:textId="77777777" w:rsidR="00101CEF" w:rsidRPr="001F204A" w:rsidRDefault="00101CEF" w:rsidP="00017177">
            <w:pPr>
              <w:spacing w:before="0" w:after="0"/>
              <w:jc w:val="left"/>
              <w:rPr>
                <w:rFonts w:ascii="Arial" w:hAnsi="Arial" w:cs="Arial"/>
                <w:sz w:val="20"/>
              </w:rPr>
            </w:pPr>
          </w:p>
        </w:tc>
        <w:tc>
          <w:tcPr>
            <w:tcW w:w="1925" w:type="dxa"/>
            <w:vAlign w:val="center"/>
          </w:tcPr>
          <w:p w14:paraId="5BCEDB2A" w14:textId="2DF4B5BE" w:rsidR="00101CEF" w:rsidRPr="001F204A" w:rsidRDefault="00101CEF" w:rsidP="00017177">
            <w:pPr>
              <w:spacing w:before="0" w:after="0"/>
              <w:ind w:left="0"/>
              <w:jc w:val="left"/>
              <w:rPr>
                <w:rFonts w:ascii="Arial" w:hAnsi="Arial" w:cs="Arial"/>
                <w:sz w:val="20"/>
              </w:rPr>
            </w:pPr>
            <w:r w:rsidRPr="001F204A">
              <w:rPr>
                <w:rFonts w:ascii="Arial" w:hAnsi="Arial" w:cs="Arial"/>
                <w:sz w:val="20"/>
              </w:rPr>
              <w:t>Théorique (</w:t>
            </w:r>
            <w:r w:rsidR="00A51D4D">
              <w:rPr>
                <w:rFonts w:ascii="Arial" w:hAnsi="Arial" w:cs="Arial"/>
                <w:sz w:val="20"/>
              </w:rPr>
              <w:t>T</w:t>
            </w:r>
            <w:r w:rsidRPr="001F204A">
              <w:rPr>
                <w:rFonts w:ascii="Arial" w:hAnsi="Arial" w:cs="Arial"/>
                <w:sz w:val="20"/>
              </w:rPr>
              <w:t>CO</w:t>
            </w:r>
            <w:r w:rsidRPr="001F204A">
              <w:rPr>
                <w:rFonts w:ascii="Arial" w:hAnsi="Arial" w:cs="Arial"/>
                <w:sz w:val="20"/>
                <w:vertAlign w:val="subscript"/>
              </w:rPr>
              <w:t>2</w:t>
            </w:r>
            <w:r w:rsidRPr="001F204A">
              <w:rPr>
                <w:rFonts w:ascii="Arial" w:hAnsi="Arial" w:cs="Arial"/>
                <w:sz w:val="20"/>
              </w:rPr>
              <w:t>)</w:t>
            </w:r>
          </w:p>
        </w:tc>
        <w:tc>
          <w:tcPr>
            <w:tcW w:w="1597" w:type="dxa"/>
            <w:vAlign w:val="center"/>
          </w:tcPr>
          <w:p w14:paraId="29BABFCA" w14:textId="77777777" w:rsidR="00101CEF" w:rsidRPr="001F204A" w:rsidRDefault="00101CEF" w:rsidP="00017177">
            <w:pPr>
              <w:spacing w:before="0" w:after="0"/>
              <w:jc w:val="center"/>
              <w:rPr>
                <w:rFonts w:ascii="Arial" w:hAnsi="Arial" w:cs="Arial"/>
                <w:sz w:val="20"/>
              </w:rPr>
            </w:pPr>
          </w:p>
        </w:tc>
        <w:tc>
          <w:tcPr>
            <w:tcW w:w="1597" w:type="dxa"/>
            <w:vAlign w:val="center"/>
          </w:tcPr>
          <w:p w14:paraId="7C5C6093" w14:textId="77777777" w:rsidR="00101CEF" w:rsidRPr="001F204A" w:rsidRDefault="00101CEF" w:rsidP="00017177">
            <w:pPr>
              <w:spacing w:before="0" w:after="0"/>
              <w:jc w:val="center"/>
              <w:rPr>
                <w:rFonts w:ascii="Arial" w:hAnsi="Arial" w:cs="Arial"/>
                <w:sz w:val="20"/>
              </w:rPr>
            </w:pPr>
          </w:p>
        </w:tc>
      </w:tr>
      <w:tr w:rsidR="00101CEF" w:rsidRPr="001F204A" w14:paraId="2A718E21" w14:textId="77777777" w:rsidTr="00017177">
        <w:trPr>
          <w:trHeight w:val="315"/>
          <w:jc w:val="center"/>
        </w:trPr>
        <w:tc>
          <w:tcPr>
            <w:tcW w:w="1868" w:type="dxa"/>
            <w:shd w:val="clear" w:color="000000" w:fill="FFFFFF"/>
            <w:noWrap/>
            <w:vAlign w:val="center"/>
            <w:hideMark/>
          </w:tcPr>
          <w:p w14:paraId="22A227CC" w14:textId="77777777" w:rsidR="00101CEF" w:rsidRPr="001F204A" w:rsidRDefault="00101CEF" w:rsidP="00017177">
            <w:pPr>
              <w:spacing w:before="0" w:after="0"/>
              <w:ind w:left="0"/>
              <w:jc w:val="left"/>
              <w:rPr>
                <w:rFonts w:ascii="Arial" w:hAnsi="Arial" w:cs="Arial"/>
                <w:bCs/>
                <w:sz w:val="20"/>
              </w:rPr>
            </w:pPr>
            <w:r w:rsidRPr="001F204A">
              <w:rPr>
                <w:rFonts w:ascii="Arial" w:hAnsi="Arial" w:cs="Arial"/>
                <w:bCs/>
                <w:sz w:val="20"/>
              </w:rPr>
              <w:t>EEI</w:t>
            </w:r>
          </w:p>
        </w:tc>
        <w:tc>
          <w:tcPr>
            <w:tcW w:w="1319" w:type="dxa"/>
            <w:shd w:val="clear" w:color="000000" w:fill="FFFFFF"/>
            <w:noWrap/>
            <w:vAlign w:val="center"/>
          </w:tcPr>
          <w:p w14:paraId="41DD839E" w14:textId="77777777" w:rsidR="00101CEF" w:rsidRPr="001F204A" w:rsidRDefault="00101CEF" w:rsidP="00017177">
            <w:pPr>
              <w:spacing w:before="0" w:after="0"/>
              <w:jc w:val="center"/>
              <w:rPr>
                <w:rFonts w:ascii="Arial" w:hAnsi="Arial" w:cs="Arial"/>
                <w:bCs/>
                <w:sz w:val="20"/>
              </w:rPr>
            </w:pPr>
          </w:p>
        </w:tc>
        <w:tc>
          <w:tcPr>
            <w:tcW w:w="1319" w:type="dxa"/>
            <w:shd w:val="clear" w:color="000000" w:fill="FFFFFF"/>
            <w:noWrap/>
            <w:vAlign w:val="center"/>
          </w:tcPr>
          <w:p w14:paraId="6A0F1B50" w14:textId="77777777" w:rsidR="00101CEF" w:rsidRPr="001F204A" w:rsidRDefault="00101CEF" w:rsidP="00017177">
            <w:pPr>
              <w:spacing w:before="0" w:after="0"/>
              <w:jc w:val="center"/>
              <w:rPr>
                <w:rFonts w:ascii="Arial" w:hAnsi="Arial" w:cs="Arial"/>
                <w:bCs/>
                <w:sz w:val="20"/>
              </w:rPr>
            </w:pPr>
          </w:p>
        </w:tc>
        <w:tc>
          <w:tcPr>
            <w:tcW w:w="146" w:type="dxa"/>
            <w:tcBorders>
              <w:top w:val="nil"/>
              <w:bottom w:val="nil"/>
            </w:tcBorders>
            <w:vAlign w:val="center"/>
          </w:tcPr>
          <w:p w14:paraId="6097C0E0" w14:textId="77777777" w:rsidR="00101CEF" w:rsidRPr="001F204A" w:rsidRDefault="00101CEF" w:rsidP="00017177">
            <w:pPr>
              <w:spacing w:before="0" w:after="0"/>
              <w:jc w:val="left"/>
              <w:rPr>
                <w:rFonts w:ascii="Arial" w:hAnsi="Arial" w:cs="Arial"/>
                <w:bCs/>
                <w:sz w:val="20"/>
              </w:rPr>
            </w:pPr>
          </w:p>
        </w:tc>
        <w:tc>
          <w:tcPr>
            <w:tcW w:w="1925" w:type="dxa"/>
            <w:vAlign w:val="center"/>
          </w:tcPr>
          <w:p w14:paraId="38CF3209" w14:textId="77777777" w:rsidR="00101CEF" w:rsidRPr="001F204A" w:rsidRDefault="00101CEF" w:rsidP="00017177">
            <w:pPr>
              <w:spacing w:before="0" w:after="0"/>
              <w:ind w:left="0"/>
              <w:jc w:val="left"/>
              <w:rPr>
                <w:rFonts w:ascii="Arial" w:hAnsi="Arial" w:cs="Arial"/>
                <w:sz w:val="20"/>
              </w:rPr>
            </w:pPr>
            <w:r w:rsidRPr="001F204A">
              <w:rPr>
                <w:rFonts w:ascii="Arial" w:hAnsi="Arial" w:cs="Arial"/>
                <w:bCs/>
                <w:sz w:val="20"/>
              </w:rPr>
              <w:t>ICO2</w:t>
            </w:r>
          </w:p>
        </w:tc>
        <w:tc>
          <w:tcPr>
            <w:tcW w:w="1597" w:type="dxa"/>
            <w:vAlign w:val="center"/>
          </w:tcPr>
          <w:p w14:paraId="7FBF42E1" w14:textId="77777777" w:rsidR="00101CEF" w:rsidRPr="001F204A" w:rsidRDefault="00101CEF" w:rsidP="00017177">
            <w:pPr>
              <w:spacing w:before="0" w:after="0"/>
              <w:jc w:val="center"/>
              <w:rPr>
                <w:rFonts w:ascii="Arial" w:hAnsi="Arial" w:cs="Arial"/>
                <w:sz w:val="20"/>
              </w:rPr>
            </w:pPr>
          </w:p>
        </w:tc>
        <w:tc>
          <w:tcPr>
            <w:tcW w:w="1597" w:type="dxa"/>
            <w:vAlign w:val="center"/>
          </w:tcPr>
          <w:p w14:paraId="6775BA1B" w14:textId="77777777" w:rsidR="00101CEF" w:rsidRPr="001F204A" w:rsidRDefault="00101CEF" w:rsidP="00017177">
            <w:pPr>
              <w:spacing w:before="0" w:after="0"/>
              <w:jc w:val="center"/>
              <w:rPr>
                <w:rFonts w:ascii="Arial" w:hAnsi="Arial" w:cs="Arial"/>
                <w:sz w:val="20"/>
              </w:rPr>
            </w:pPr>
          </w:p>
        </w:tc>
      </w:tr>
      <w:tr w:rsidR="00101CEF" w:rsidRPr="001F204A" w14:paraId="1BEE5F2D" w14:textId="77777777" w:rsidTr="00017177">
        <w:trPr>
          <w:trHeight w:val="300"/>
          <w:jc w:val="center"/>
        </w:trPr>
        <w:tc>
          <w:tcPr>
            <w:tcW w:w="1868" w:type="dxa"/>
            <w:shd w:val="clear" w:color="000000" w:fill="FFFFFF"/>
            <w:noWrap/>
            <w:vAlign w:val="center"/>
            <w:hideMark/>
          </w:tcPr>
          <w:p w14:paraId="6166462D" w14:textId="77777777" w:rsidR="00101CEF" w:rsidRPr="001F204A" w:rsidRDefault="00101CEF" w:rsidP="00017177">
            <w:pPr>
              <w:spacing w:before="0" w:after="0"/>
              <w:ind w:left="0"/>
              <w:jc w:val="left"/>
              <w:rPr>
                <w:rFonts w:ascii="Arial" w:hAnsi="Arial" w:cs="Arial"/>
                <w:sz w:val="20"/>
              </w:rPr>
            </w:pPr>
            <w:r w:rsidRPr="001F204A">
              <w:rPr>
                <w:rFonts w:ascii="Arial" w:hAnsi="Arial" w:cs="Arial"/>
                <w:sz w:val="20"/>
              </w:rPr>
              <w:t>Gain (GJp)</w:t>
            </w:r>
          </w:p>
        </w:tc>
        <w:tc>
          <w:tcPr>
            <w:tcW w:w="1319" w:type="dxa"/>
            <w:shd w:val="clear" w:color="000000" w:fill="FFFFFF"/>
            <w:noWrap/>
            <w:vAlign w:val="center"/>
          </w:tcPr>
          <w:p w14:paraId="2B9F2369" w14:textId="77777777" w:rsidR="00101CEF" w:rsidRPr="001F204A" w:rsidRDefault="00101CEF" w:rsidP="00017177">
            <w:pPr>
              <w:spacing w:before="0" w:after="0"/>
              <w:jc w:val="center"/>
              <w:rPr>
                <w:rFonts w:ascii="Arial" w:hAnsi="Arial" w:cs="Arial"/>
                <w:sz w:val="20"/>
              </w:rPr>
            </w:pPr>
          </w:p>
        </w:tc>
        <w:tc>
          <w:tcPr>
            <w:tcW w:w="1319" w:type="dxa"/>
            <w:shd w:val="clear" w:color="000000" w:fill="FFFFFF"/>
            <w:noWrap/>
            <w:vAlign w:val="center"/>
          </w:tcPr>
          <w:p w14:paraId="131E3EAD" w14:textId="77777777" w:rsidR="00101CEF" w:rsidRPr="001F204A" w:rsidRDefault="00101CEF" w:rsidP="00017177">
            <w:pPr>
              <w:spacing w:before="0" w:after="0"/>
              <w:jc w:val="center"/>
              <w:rPr>
                <w:rFonts w:ascii="Arial" w:hAnsi="Arial" w:cs="Arial"/>
                <w:sz w:val="20"/>
              </w:rPr>
            </w:pPr>
          </w:p>
        </w:tc>
        <w:tc>
          <w:tcPr>
            <w:tcW w:w="146" w:type="dxa"/>
            <w:tcBorders>
              <w:top w:val="nil"/>
              <w:bottom w:val="nil"/>
            </w:tcBorders>
            <w:vAlign w:val="center"/>
          </w:tcPr>
          <w:p w14:paraId="0A5729EC" w14:textId="77777777" w:rsidR="00101CEF" w:rsidRPr="001F204A" w:rsidRDefault="00101CEF" w:rsidP="00017177">
            <w:pPr>
              <w:spacing w:before="0" w:after="0"/>
              <w:jc w:val="left"/>
              <w:rPr>
                <w:rFonts w:ascii="Arial" w:hAnsi="Arial" w:cs="Arial"/>
                <w:sz w:val="20"/>
              </w:rPr>
            </w:pPr>
          </w:p>
        </w:tc>
        <w:tc>
          <w:tcPr>
            <w:tcW w:w="1925" w:type="dxa"/>
            <w:vAlign w:val="center"/>
          </w:tcPr>
          <w:p w14:paraId="4CF0099E" w14:textId="616B41A2" w:rsidR="00101CEF" w:rsidRPr="001F204A" w:rsidRDefault="00101CEF" w:rsidP="00017177">
            <w:pPr>
              <w:spacing w:before="0" w:after="0"/>
              <w:ind w:left="0"/>
              <w:jc w:val="left"/>
              <w:rPr>
                <w:rFonts w:ascii="Arial" w:hAnsi="Arial" w:cs="Arial"/>
                <w:sz w:val="20"/>
              </w:rPr>
            </w:pPr>
            <w:r w:rsidRPr="001F204A">
              <w:rPr>
                <w:rFonts w:ascii="Arial" w:hAnsi="Arial" w:cs="Arial"/>
                <w:sz w:val="20"/>
              </w:rPr>
              <w:t>Gain (</w:t>
            </w:r>
            <w:r w:rsidR="00A51D4D">
              <w:rPr>
                <w:rFonts w:ascii="Arial" w:hAnsi="Arial" w:cs="Arial"/>
                <w:sz w:val="20"/>
              </w:rPr>
              <w:t>T</w:t>
            </w:r>
            <w:r w:rsidRPr="001F204A">
              <w:rPr>
                <w:rFonts w:ascii="Arial" w:hAnsi="Arial" w:cs="Arial"/>
                <w:sz w:val="20"/>
              </w:rPr>
              <w:t>CO</w:t>
            </w:r>
            <w:r w:rsidRPr="001F204A">
              <w:rPr>
                <w:rFonts w:ascii="Arial" w:hAnsi="Arial" w:cs="Arial"/>
                <w:sz w:val="20"/>
                <w:vertAlign w:val="subscript"/>
              </w:rPr>
              <w:t>2</w:t>
            </w:r>
            <w:r w:rsidRPr="001F204A">
              <w:rPr>
                <w:rFonts w:ascii="Arial" w:hAnsi="Arial" w:cs="Arial"/>
                <w:sz w:val="20"/>
              </w:rPr>
              <w:t>)</w:t>
            </w:r>
          </w:p>
        </w:tc>
        <w:tc>
          <w:tcPr>
            <w:tcW w:w="1597" w:type="dxa"/>
            <w:vAlign w:val="center"/>
          </w:tcPr>
          <w:p w14:paraId="2FADC5CC" w14:textId="77777777" w:rsidR="00101CEF" w:rsidRPr="001F204A" w:rsidRDefault="00101CEF" w:rsidP="00017177">
            <w:pPr>
              <w:spacing w:before="0" w:after="0"/>
              <w:jc w:val="center"/>
              <w:rPr>
                <w:rFonts w:ascii="Arial" w:hAnsi="Arial" w:cs="Arial"/>
                <w:sz w:val="20"/>
              </w:rPr>
            </w:pPr>
          </w:p>
        </w:tc>
        <w:tc>
          <w:tcPr>
            <w:tcW w:w="1597" w:type="dxa"/>
            <w:vAlign w:val="center"/>
          </w:tcPr>
          <w:p w14:paraId="3889DCF4" w14:textId="77777777" w:rsidR="00101CEF" w:rsidRPr="001F204A" w:rsidRDefault="00101CEF" w:rsidP="00017177">
            <w:pPr>
              <w:spacing w:before="0" w:after="0"/>
              <w:jc w:val="center"/>
              <w:rPr>
                <w:rFonts w:ascii="Arial" w:hAnsi="Arial" w:cs="Arial"/>
                <w:sz w:val="20"/>
              </w:rPr>
            </w:pPr>
          </w:p>
        </w:tc>
      </w:tr>
    </w:tbl>
    <w:p w14:paraId="22C5EF5B" w14:textId="77777777" w:rsidR="00101CEF" w:rsidRDefault="00101CEF" w:rsidP="00101CEF">
      <w:pPr>
        <w:spacing w:before="0" w:after="0"/>
        <w:ind w:left="0" w:right="-1"/>
        <w:rPr>
          <w:rFonts w:ascii="Arial" w:hAnsi="Arial" w:cs="Arial"/>
          <w:sz w:val="20"/>
          <w:szCs w:val="20"/>
        </w:rPr>
      </w:pPr>
    </w:p>
    <w:p w14:paraId="1E7C3DC4" w14:textId="77777777" w:rsidR="008F383F" w:rsidRPr="00A23930" w:rsidRDefault="008F383F" w:rsidP="00101CEF">
      <w:pPr>
        <w:pStyle w:val="Titre2"/>
        <w:tabs>
          <w:tab w:val="clear" w:pos="576"/>
          <w:tab w:val="num" w:pos="6956"/>
        </w:tabs>
        <w:ind w:left="556" w:right="-1" w:hanging="567"/>
        <w:rPr>
          <w:rFonts w:ascii="Arial" w:hAnsi="Arial" w:cs="Arial"/>
          <w:b/>
          <w:color w:val="808080" w:themeColor="background1" w:themeShade="80"/>
          <w:sz w:val="22"/>
          <w:szCs w:val="22"/>
        </w:rPr>
      </w:pPr>
      <w:bookmarkStart w:id="136" w:name="_Toc521427371"/>
      <w:r>
        <w:rPr>
          <w:rFonts w:ascii="Arial" w:hAnsi="Arial" w:cs="Arial"/>
          <w:b/>
          <w:color w:val="808080" w:themeColor="background1" w:themeShade="80"/>
          <w:sz w:val="22"/>
          <w:szCs w:val="22"/>
        </w:rPr>
        <w:t>VALIDATION GLOBALE</w:t>
      </w:r>
      <w:bookmarkEnd w:id="136"/>
    </w:p>
    <w:p w14:paraId="1F5A5B87" w14:textId="77777777" w:rsidR="00D43D22" w:rsidRDefault="00D43D22" w:rsidP="00A23930">
      <w:pPr>
        <w:spacing w:before="0" w:after="0"/>
        <w:ind w:left="0" w:right="-1"/>
        <w:rPr>
          <w:rFonts w:ascii="Arial" w:hAnsi="Arial" w:cs="Arial"/>
          <w:sz w:val="20"/>
          <w:szCs w:val="20"/>
        </w:rPr>
      </w:pPr>
    </w:p>
    <w:p w14:paraId="6875FCEB" w14:textId="77777777" w:rsidR="005D1B55" w:rsidRDefault="005D1B55" w:rsidP="005D1B55">
      <w:pPr>
        <w:spacing w:before="0" w:after="0"/>
        <w:ind w:left="0" w:right="-1"/>
        <w:rPr>
          <w:rFonts w:ascii="Arial" w:hAnsi="Arial" w:cs="Arial"/>
          <w:sz w:val="20"/>
          <w:szCs w:val="20"/>
        </w:rPr>
      </w:pPr>
      <w:r w:rsidRPr="0067376D">
        <w:rPr>
          <w:rFonts w:ascii="Arial" w:hAnsi="Arial" w:cs="Arial"/>
          <w:sz w:val="20"/>
          <w:szCs w:val="20"/>
        </w:rPr>
        <w:t>Les indices calculés pour l’année de validation sont comparés aux mesures d’amélioration réalisées depuis l’année de référence. Les pourcentages d’économie sont calculés en divisant les gains énergétiques (CO</w:t>
      </w:r>
      <w:r w:rsidRPr="009072AA">
        <w:rPr>
          <w:rFonts w:ascii="Arial" w:hAnsi="Arial" w:cs="Arial"/>
          <w:sz w:val="20"/>
          <w:szCs w:val="20"/>
          <w:vertAlign w:val="subscript"/>
        </w:rPr>
        <w:t>2</w:t>
      </w:r>
      <w:r w:rsidRPr="0067376D">
        <w:rPr>
          <w:rFonts w:ascii="Arial" w:hAnsi="Arial" w:cs="Arial"/>
          <w:sz w:val="20"/>
          <w:szCs w:val="20"/>
        </w:rPr>
        <w:t xml:space="preserve">) par les consommations (émissions) théoriques de l’année de validation. </w:t>
      </w:r>
    </w:p>
    <w:p w14:paraId="1174AA07" w14:textId="77777777" w:rsidR="001F602F" w:rsidRDefault="001F602F" w:rsidP="005D1B55">
      <w:pPr>
        <w:spacing w:before="0" w:after="0"/>
        <w:ind w:left="0" w:right="-1"/>
        <w:rPr>
          <w:rFonts w:ascii="Arial" w:hAnsi="Arial" w:cs="Arial"/>
          <w:sz w:val="20"/>
          <w:szCs w:val="20"/>
        </w:rPr>
      </w:pPr>
    </w:p>
    <w:p w14:paraId="43AB7C2D" w14:textId="77777777" w:rsidR="00862C78" w:rsidRPr="000B5F56" w:rsidRDefault="00862C78" w:rsidP="00862C78">
      <w:pPr>
        <w:spacing w:before="0" w:after="0"/>
        <w:ind w:left="0" w:right="-1"/>
        <w:rPr>
          <w:rFonts w:ascii="Arial" w:hAnsi="Arial" w:cs="Arial"/>
          <w:sz w:val="20"/>
          <w:szCs w:val="20"/>
        </w:rPr>
      </w:pPr>
      <w:r w:rsidRPr="000B5F56">
        <w:rPr>
          <w:rFonts w:ascii="Arial" w:hAnsi="Arial" w:cs="Arial"/>
          <w:sz w:val="20"/>
          <w:szCs w:val="20"/>
        </w:rPr>
        <w:t>Ces résultats sont comparés aux améliorations déjà réalisées issues du plan d’actions (cf. chapitre 5.</w:t>
      </w:r>
      <w:r>
        <w:rPr>
          <w:rFonts w:ascii="Arial" w:hAnsi="Arial" w:cs="Arial"/>
          <w:sz w:val="20"/>
          <w:szCs w:val="20"/>
        </w:rPr>
        <w:t>4.1</w:t>
      </w:r>
      <w:r w:rsidRPr="000B5F56">
        <w:rPr>
          <w:rFonts w:ascii="Arial" w:hAnsi="Arial" w:cs="Arial"/>
          <w:sz w:val="20"/>
          <w:szCs w:val="20"/>
        </w:rPr>
        <w:t xml:space="preserve"> de la méthodologie).</w:t>
      </w:r>
    </w:p>
    <w:p w14:paraId="24C79594" w14:textId="77777777" w:rsidR="00862C78" w:rsidRDefault="00862C78" w:rsidP="005D1B55">
      <w:pPr>
        <w:spacing w:before="0" w:after="0"/>
        <w:ind w:left="0" w:right="-1"/>
        <w:rPr>
          <w:rFonts w:ascii="Arial" w:hAnsi="Arial" w:cs="Arial"/>
          <w:sz w:val="20"/>
          <w:szCs w:val="20"/>
        </w:rPr>
      </w:pPr>
    </w:p>
    <w:p w14:paraId="17C21055" w14:textId="77777777" w:rsidR="00862C78" w:rsidRDefault="00862C78" w:rsidP="005D1B55">
      <w:pPr>
        <w:spacing w:before="0" w:after="0"/>
        <w:ind w:left="0" w:right="-1"/>
        <w:rPr>
          <w:rFonts w:ascii="Arial" w:hAnsi="Arial" w:cs="Arial"/>
          <w:sz w:val="20"/>
          <w:szCs w:val="20"/>
        </w:rPr>
      </w:pPr>
    </w:p>
    <w:tbl>
      <w:tblPr>
        <w:tblW w:w="6222" w:type="dxa"/>
        <w:jc w:val="center"/>
        <w:tblCellMar>
          <w:left w:w="70" w:type="dxa"/>
          <w:right w:w="70" w:type="dxa"/>
        </w:tblCellMar>
        <w:tblLook w:val="04A0" w:firstRow="1" w:lastRow="0" w:firstColumn="1" w:lastColumn="0" w:noHBand="0" w:noVBand="1"/>
      </w:tblPr>
      <w:tblGrid>
        <w:gridCol w:w="2800"/>
        <w:gridCol w:w="1575"/>
        <w:gridCol w:w="1847"/>
      </w:tblGrid>
      <w:tr w:rsidR="00CA53FD" w:rsidRPr="001F602F" w14:paraId="44DAB2D0" w14:textId="77777777" w:rsidTr="00017177">
        <w:trPr>
          <w:trHeight w:val="285"/>
          <w:jc w:val="center"/>
        </w:trPr>
        <w:tc>
          <w:tcPr>
            <w:tcW w:w="2800" w:type="dxa"/>
            <w:tcBorders>
              <w:top w:val="single" w:sz="8" w:space="0" w:color="auto"/>
              <w:left w:val="single" w:sz="8" w:space="0" w:color="auto"/>
              <w:bottom w:val="single" w:sz="4" w:space="0" w:color="auto"/>
              <w:right w:val="nil"/>
            </w:tcBorders>
            <w:shd w:val="clear" w:color="000000" w:fill="31849B" w:themeFill="accent5" w:themeFillShade="BF"/>
            <w:noWrap/>
            <w:vAlign w:val="bottom"/>
            <w:hideMark/>
          </w:tcPr>
          <w:p w14:paraId="0AF93DE3" w14:textId="77777777" w:rsidR="00CA53FD" w:rsidRPr="002E1A8F" w:rsidRDefault="00CA53FD" w:rsidP="00017177">
            <w:pPr>
              <w:pStyle w:val="BETableauTitre"/>
              <w:ind w:right="-1"/>
              <w:rPr>
                <w:rFonts w:cs="Arial"/>
                <w:sz w:val="18"/>
                <w:szCs w:val="16"/>
              </w:rPr>
            </w:pPr>
            <w:r>
              <w:rPr>
                <w:rFonts w:cs="Arial"/>
                <w:sz w:val="18"/>
                <w:szCs w:val="16"/>
              </w:rPr>
              <w:t>Données</w:t>
            </w:r>
            <w:r w:rsidRPr="002E1A8F">
              <w:rPr>
                <w:rFonts w:cs="Arial"/>
                <w:sz w:val="18"/>
                <w:szCs w:val="16"/>
              </w:rPr>
              <w:t> </w:t>
            </w:r>
          </w:p>
        </w:tc>
        <w:tc>
          <w:tcPr>
            <w:tcW w:w="1575" w:type="dxa"/>
            <w:tcBorders>
              <w:top w:val="single" w:sz="8" w:space="0" w:color="auto"/>
              <w:left w:val="nil"/>
              <w:bottom w:val="single" w:sz="4" w:space="0" w:color="auto"/>
              <w:right w:val="single" w:sz="8" w:space="0" w:color="auto"/>
            </w:tcBorders>
            <w:shd w:val="clear" w:color="000000" w:fill="31849B" w:themeFill="accent5" w:themeFillShade="BF"/>
            <w:noWrap/>
            <w:vAlign w:val="bottom"/>
            <w:hideMark/>
          </w:tcPr>
          <w:p w14:paraId="16C7D900" w14:textId="77777777" w:rsidR="00CA53FD" w:rsidRPr="002E1A8F" w:rsidRDefault="00CA53FD" w:rsidP="00017177">
            <w:pPr>
              <w:pStyle w:val="BETableauTitre"/>
              <w:ind w:right="-1"/>
              <w:rPr>
                <w:rFonts w:cs="Arial"/>
                <w:sz w:val="18"/>
                <w:szCs w:val="16"/>
              </w:rPr>
            </w:pPr>
            <w:r w:rsidRPr="002E1A8F">
              <w:rPr>
                <w:rFonts w:cs="Arial"/>
                <w:sz w:val="18"/>
                <w:szCs w:val="16"/>
              </w:rPr>
              <w:t>GJp / an</w:t>
            </w:r>
          </w:p>
        </w:tc>
        <w:tc>
          <w:tcPr>
            <w:tcW w:w="1847" w:type="dxa"/>
            <w:tcBorders>
              <w:top w:val="single" w:sz="8" w:space="0" w:color="auto"/>
              <w:left w:val="nil"/>
              <w:bottom w:val="single" w:sz="4" w:space="0" w:color="auto"/>
              <w:right w:val="single" w:sz="8" w:space="0" w:color="auto"/>
            </w:tcBorders>
            <w:shd w:val="clear" w:color="000000" w:fill="31849B" w:themeFill="accent5" w:themeFillShade="BF"/>
            <w:noWrap/>
            <w:vAlign w:val="bottom"/>
            <w:hideMark/>
          </w:tcPr>
          <w:p w14:paraId="297D3EB0" w14:textId="2AA9D15B" w:rsidR="00CA53FD" w:rsidRPr="002E1A8F" w:rsidRDefault="00A51D4D" w:rsidP="00017177">
            <w:pPr>
              <w:pStyle w:val="BETableauTitre"/>
              <w:ind w:right="-1"/>
              <w:rPr>
                <w:rFonts w:cs="Arial"/>
                <w:sz w:val="18"/>
                <w:szCs w:val="16"/>
              </w:rPr>
            </w:pPr>
            <w:r>
              <w:rPr>
                <w:rFonts w:cs="Arial"/>
                <w:sz w:val="18"/>
                <w:szCs w:val="16"/>
              </w:rPr>
              <w:t>T</w:t>
            </w:r>
            <w:r w:rsidR="00CA53FD" w:rsidRPr="002E1A8F">
              <w:rPr>
                <w:rFonts w:cs="Arial"/>
                <w:sz w:val="18"/>
                <w:szCs w:val="16"/>
              </w:rPr>
              <w:t>CO2 / an</w:t>
            </w:r>
          </w:p>
        </w:tc>
      </w:tr>
      <w:tr w:rsidR="00CA53FD" w:rsidRPr="001F602F" w14:paraId="63C26653" w14:textId="77777777" w:rsidTr="00017177">
        <w:trPr>
          <w:trHeight w:val="255"/>
          <w:jc w:val="center"/>
        </w:trPr>
        <w:tc>
          <w:tcPr>
            <w:tcW w:w="2800" w:type="dxa"/>
            <w:tcBorders>
              <w:top w:val="nil"/>
              <w:left w:val="single" w:sz="8" w:space="0" w:color="auto"/>
              <w:bottom w:val="nil"/>
              <w:right w:val="nil"/>
            </w:tcBorders>
            <w:shd w:val="clear" w:color="000000" w:fill="FFFFFF"/>
            <w:noWrap/>
            <w:vAlign w:val="bottom"/>
            <w:hideMark/>
          </w:tcPr>
          <w:p w14:paraId="150ABD57" w14:textId="77777777" w:rsidR="00CA53FD" w:rsidRPr="001F602F" w:rsidRDefault="00CA53FD" w:rsidP="00017177">
            <w:pPr>
              <w:spacing w:before="0" w:after="0"/>
              <w:ind w:left="66"/>
              <w:jc w:val="left"/>
              <w:rPr>
                <w:rFonts w:ascii="Arial" w:hAnsi="Arial" w:cs="Arial"/>
                <w:sz w:val="20"/>
                <w:szCs w:val="20"/>
                <w:lang w:val="fr-BE" w:eastAsia="nl-BE"/>
              </w:rPr>
            </w:pPr>
            <w:r w:rsidRPr="001F602F">
              <w:rPr>
                <w:rFonts w:ascii="Arial" w:hAnsi="Arial" w:cs="Arial"/>
                <w:sz w:val="20"/>
                <w:szCs w:val="20"/>
                <w:lang w:val="fr-BE" w:eastAsia="nl-BE"/>
              </w:rPr>
              <w:t xml:space="preserve">Consommation réelle </w:t>
            </w:r>
            <w:r>
              <w:rPr>
                <w:rFonts w:ascii="Arial" w:hAnsi="Arial" w:cs="Arial"/>
                <w:sz w:val="20"/>
                <w:szCs w:val="20"/>
                <w:lang w:val="fr-BE" w:eastAsia="nl-BE"/>
              </w:rPr>
              <w:t>N</w:t>
            </w:r>
          </w:p>
        </w:tc>
        <w:tc>
          <w:tcPr>
            <w:tcW w:w="1575" w:type="dxa"/>
            <w:tcBorders>
              <w:top w:val="nil"/>
              <w:left w:val="nil"/>
              <w:bottom w:val="nil"/>
              <w:right w:val="single" w:sz="8" w:space="0" w:color="auto"/>
            </w:tcBorders>
            <w:shd w:val="clear" w:color="000000" w:fill="FFFFFF"/>
            <w:noWrap/>
            <w:vAlign w:val="bottom"/>
          </w:tcPr>
          <w:p w14:paraId="580E7C09" w14:textId="77777777" w:rsidR="00CA53FD" w:rsidRPr="001F602F" w:rsidRDefault="00CA53FD" w:rsidP="00017177">
            <w:pPr>
              <w:spacing w:before="0" w:after="0"/>
              <w:jc w:val="center"/>
              <w:rPr>
                <w:rFonts w:ascii="Arial" w:hAnsi="Arial" w:cs="Arial"/>
                <w:color w:val="0000FF"/>
                <w:sz w:val="20"/>
                <w:szCs w:val="20"/>
                <w:lang w:val="fr-BE" w:eastAsia="nl-BE"/>
              </w:rPr>
            </w:pPr>
          </w:p>
        </w:tc>
        <w:tc>
          <w:tcPr>
            <w:tcW w:w="1847" w:type="dxa"/>
            <w:tcBorders>
              <w:top w:val="nil"/>
              <w:left w:val="nil"/>
              <w:bottom w:val="nil"/>
              <w:right w:val="single" w:sz="8" w:space="0" w:color="auto"/>
            </w:tcBorders>
            <w:shd w:val="clear" w:color="000000" w:fill="FFFFFF"/>
            <w:noWrap/>
            <w:vAlign w:val="bottom"/>
          </w:tcPr>
          <w:p w14:paraId="3EB93F69" w14:textId="77777777" w:rsidR="00CA53FD" w:rsidRPr="001F602F" w:rsidRDefault="00CA53FD" w:rsidP="00017177">
            <w:pPr>
              <w:spacing w:before="0" w:after="0"/>
              <w:jc w:val="center"/>
              <w:rPr>
                <w:rFonts w:ascii="Arial" w:hAnsi="Arial" w:cs="Arial"/>
                <w:color w:val="0000FF"/>
                <w:sz w:val="20"/>
                <w:szCs w:val="20"/>
                <w:lang w:val="fr-BE" w:eastAsia="nl-BE"/>
              </w:rPr>
            </w:pPr>
          </w:p>
        </w:tc>
      </w:tr>
      <w:tr w:rsidR="00CA53FD" w:rsidRPr="001F602F" w14:paraId="1BD4FD8E" w14:textId="77777777" w:rsidTr="00017177">
        <w:trPr>
          <w:trHeight w:val="255"/>
          <w:jc w:val="center"/>
        </w:trPr>
        <w:tc>
          <w:tcPr>
            <w:tcW w:w="2800" w:type="dxa"/>
            <w:tcBorders>
              <w:top w:val="nil"/>
              <w:left w:val="single" w:sz="8" w:space="0" w:color="auto"/>
              <w:bottom w:val="nil"/>
              <w:right w:val="nil"/>
            </w:tcBorders>
            <w:shd w:val="clear" w:color="000000" w:fill="FFFFFF"/>
            <w:noWrap/>
            <w:vAlign w:val="bottom"/>
            <w:hideMark/>
          </w:tcPr>
          <w:p w14:paraId="33DC6D6C" w14:textId="77777777" w:rsidR="00CA53FD" w:rsidRPr="001F602F" w:rsidRDefault="00CA53FD" w:rsidP="00017177">
            <w:pPr>
              <w:spacing w:before="0" w:after="0"/>
              <w:ind w:left="66"/>
              <w:jc w:val="left"/>
              <w:rPr>
                <w:rFonts w:ascii="Arial" w:hAnsi="Arial" w:cs="Arial"/>
                <w:sz w:val="20"/>
                <w:szCs w:val="20"/>
                <w:lang w:val="fr-BE" w:eastAsia="nl-BE"/>
              </w:rPr>
            </w:pPr>
            <w:r w:rsidRPr="001F602F">
              <w:rPr>
                <w:rFonts w:ascii="Arial" w:hAnsi="Arial" w:cs="Arial"/>
                <w:sz w:val="20"/>
                <w:szCs w:val="20"/>
                <w:lang w:val="fr-BE" w:eastAsia="nl-BE"/>
              </w:rPr>
              <w:t xml:space="preserve">Consommation théorique </w:t>
            </w:r>
            <w:r>
              <w:rPr>
                <w:rFonts w:ascii="Arial" w:hAnsi="Arial" w:cs="Arial"/>
                <w:sz w:val="20"/>
                <w:szCs w:val="20"/>
                <w:lang w:val="fr-BE" w:eastAsia="nl-BE"/>
              </w:rPr>
              <w:t>N</w:t>
            </w:r>
          </w:p>
        </w:tc>
        <w:tc>
          <w:tcPr>
            <w:tcW w:w="1575" w:type="dxa"/>
            <w:tcBorders>
              <w:top w:val="nil"/>
              <w:left w:val="nil"/>
              <w:bottom w:val="nil"/>
              <w:right w:val="single" w:sz="8" w:space="0" w:color="auto"/>
            </w:tcBorders>
            <w:shd w:val="clear" w:color="000000" w:fill="FFFFFF"/>
            <w:noWrap/>
            <w:vAlign w:val="bottom"/>
          </w:tcPr>
          <w:p w14:paraId="2A5E97F6" w14:textId="77777777" w:rsidR="00CA53FD" w:rsidRPr="001F602F" w:rsidRDefault="00CA53FD" w:rsidP="00017177">
            <w:pPr>
              <w:spacing w:before="0" w:after="0"/>
              <w:jc w:val="center"/>
              <w:rPr>
                <w:rFonts w:ascii="Arial" w:hAnsi="Arial" w:cs="Arial"/>
                <w:color w:val="0000FF"/>
                <w:sz w:val="20"/>
                <w:szCs w:val="20"/>
                <w:lang w:val="fr-BE" w:eastAsia="nl-BE"/>
              </w:rPr>
            </w:pPr>
          </w:p>
        </w:tc>
        <w:tc>
          <w:tcPr>
            <w:tcW w:w="1847" w:type="dxa"/>
            <w:tcBorders>
              <w:top w:val="nil"/>
              <w:left w:val="nil"/>
              <w:bottom w:val="nil"/>
              <w:right w:val="single" w:sz="8" w:space="0" w:color="auto"/>
            </w:tcBorders>
            <w:shd w:val="clear" w:color="000000" w:fill="FFFFFF"/>
            <w:noWrap/>
            <w:vAlign w:val="bottom"/>
          </w:tcPr>
          <w:p w14:paraId="09F87609" w14:textId="77777777" w:rsidR="00CA53FD" w:rsidRPr="001F602F" w:rsidRDefault="00CA53FD" w:rsidP="00017177">
            <w:pPr>
              <w:spacing w:before="0" w:after="0"/>
              <w:jc w:val="center"/>
              <w:rPr>
                <w:rFonts w:ascii="Arial" w:hAnsi="Arial" w:cs="Arial"/>
                <w:color w:val="0000FF"/>
                <w:sz w:val="20"/>
                <w:szCs w:val="20"/>
                <w:lang w:val="fr-BE" w:eastAsia="nl-BE"/>
              </w:rPr>
            </w:pPr>
          </w:p>
        </w:tc>
      </w:tr>
      <w:tr w:rsidR="00CA53FD" w:rsidRPr="001F602F" w14:paraId="22ADF740" w14:textId="77777777" w:rsidTr="00017177">
        <w:trPr>
          <w:trHeight w:val="255"/>
          <w:jc w:val="center"/>
        </w:trPr>
        <w:tc>
          <w:tcPr>
            <w:tcW w:w="2800" w:type="dxa"/>
            <w:tcBorders>
              <w:top w:val="nil"/>
              <w:left w:val="single" w:sz="8" w:space="0" w:color="auto"/>
              <w:bottom w:val="nil"/>
              <w:right w:val="nil"/>
            </w:tcBorders>
            <w:shd w:val="clear" w:color="000000" w:fill="FFFFFF"/>
            <w:noWrap/>
            <w:vAlign w:val="bottom"/>
          </w:tcPr>
          <w:p w14:paraId="550FF299" w14:textId="77777777" w:rsidR="00CA53FD" w:rsidRPr="001F602F" w:rsidRDefault="00CA53FD" w:rsidP="00017177">
            <w:pPr>
              <w:spacing w:before="0" w:after="0"/>
              <w:ind w:left="66"/>
              <w:jc w:val="left"/>
              <w:rPr>
                <w:rFonts w:ascii="Arial" w:hAnsi="Arial" w:cs="Arial"/>
                <w:sz w:val="20"/>
                <w:szCs w:val="20"/>
                <w:lang w:val="fr-BE" w:eastAsia="nl-BE"/>
              </w:rPr>
            </w:pPr>
            <w:r>
              <w:rPr>
                <w:rFonts w:ascii="Arial" w:hAnsi="Arial" w:cs="Arial"/>
                <w:sz w:val="20"/>
                <w:szCs w:val="20"/>
                <w:lang w:val="fr-BE" w:eastAsia="nl-BE"/>
              </w:rPr>
              <w:t>Gains</w:t>
            </w:r>
          </w:p>
        </w:tc>
        <w:tc>
          <w:tcPr>
            <w:tcW w:w="1575" w:type="dxa"/>
            <w:tcBorders>
              <w:top w:val="nil"/>
              <w:left w:val="nil"/>
              <w:bottom w:val="nil"/>
              <w:right w:val="single" w:sz="8" w:space="0" w:color="auto"/>
            </w:tcBorders>
            <w:shd w:val="clear" w:color="000000" w:fill="FFFFFF"/>
            <w:noWrap/>
            <w:vAlign w:val="bottom"/>
          </w:tcPr>
          <w:p w14:paraId="5FDAB265" w14:textId="77777777" w:rsidR="00CA53FD" w:rsidRPr="001F602F" w:rsidRDefault="00CA53FD" w:rsidP="00017177">
            <w:pPr>
              <w:spacing w:before="0" w:after="0"/>
              <w:jc w:val="center"/>
              <w:rPr>
                <w:rFonts w:ascii="Arial" w:hAnsi="Arial" w:cs="Arial"/>
                <w:color w:val="0000FF"/>
                <w:sz w:val="20"/>
                <w:szCs w:val="20"/>
                <w:lang w:val="fr-BE" w:eastAsia="nl-BE"/>
              </w:rPr>
            </w:pPr>
          </w:p>
        </w:tc>
        <w:tc>
          <w:tcPr>
            <w:tcW w:w="1847" w:type="dxa"/>
            <w:tcBorders>
              <w:top w:val="nil"/>
              <w:left w:val="nil"/>
              <w:bottom w:val="nil"/>
              <w:right w:val="single" w:sz="8" w:space="0" w:color="auto"/>
            </w:tcBorders>
            <w:shd w:val="clear" w:color="000000" w:fill="FFFFFF"/>
            <w:noWrap/>
            <w:vAlign w:val="bottom"/>
          </w:tcPr>
          <w:p w14:paraId="63FAAC39" w14:textId="77777777" w:rsidR="00CA53FD" w:rsidRPr="001F602F" w:rsidRDefault="00CA53FD" w:rsidP="00017177">
            <w:pPr>
              <w:spacing w:before="0" w:after="0"/>
              <w:jc w:val="center"/>
              <w:rPr>
                <w:rFonts w:ascii="Arial" w:hAnsi="Arial" w:cs="Arial"/>
                <w:color w:val="0000FF"/>
                <w:sz w:val="20"/>
                <w:szCs w:val="20"/>
                <w:lang w:val="fr-BE" w:eastAsia="nl-BE"/>
              </w:rPr>
            </w:pPr>
          </w:p>
        </w:tc>
      </w:tr>
      <w:tr w:rsidR="00CA53FD" w:rsidRPr="001F602F" w14:paraId="357FDDCD" w14:textId="77777777" w:rsidTr="00017177">
        <w:trPr>
          <w:trHeight w:val="285"/>
          <w:jc w:val="center"/>
        </w:trPr>
        <w:tc>
          <w:tcPr>
            <w:tcW w:w="2800" w:type="dxa"/>
            <w:tcBorders>
              <w:top w:val="single" w:sz="8" w:space="0" w:color="auto"/>
              <w:left w:val="single" w:sz="8" w:space="0" w:color="auto"/>
              <w:bottom w:val="single" w:sz="4" w:space="0" w:color="auto"/>
              <w:right w:val="nil"/>
            </w:tcBorders>
            <w:shd w:val="clear" w:color="000000" w:fill="31849B" w:themeFill="accent5" w:themeFillShade="BF"/>
            <w:noWrap/>
            <w:vAlign w:val="bottom"/>
            <w:hideMark/>
          </w:tcPr>
          <w:p w14:paraId="06F32559" w14:textId="77777777" w:rsidR="00CA53FD" w:rsidRPr="002E1A8F" w:rsidRDefault="00CA53FD" w:rsidP="00017177">
            <w:pPr>
              <w:pStyle w:val="BETableauTitre"/>
              <w:ind w:right="-1"/>
              <w:rPr>
                <w:rFonts w:cs="Arial"/>
                <w:sz w:val="18"/>
                <w:szCs w:val="16"/>
              </w:rPr>
            </w:pPr>
            <w:r>
              <w:rPr>
                <w:rFonts w:cs="Arial"/>
                <w:sz w:val="18"/>
                <w:szCs w:val="16"/>
              </w:rPr>
              <w:t>Gains</w:t>
            </w:r>
          </w:p>
        </w:tc>
        <w:tc>
          <w:tcPr>
            <w:tcW w:w="1575" w:type="dxa"/>
            <w:tcBorders>
              <w:top w:val="single" w:sz="8" w:space="0" w:color="auto"/>
              <w:left w:val="nil"/>
              <w:bottom w:val="single" w:sz="4" w:space="0" w:color="auto"/>
              <w:right w:val="single" w:sz="8" w:space="0" w:color="auto"/>
            </w:tcBorders>
            <w:shd w:val="clear" w:color="000000" w:fill="31849B" w:themeFill="accent5" w:themeFillShade="BF"/>
            <w:noWrap/>
            <w:vAlign w:val="bottom"/>
            <w:hideMark/>
          </w:tcPr>
          <w:p w14:paraId="38EC8BAB" w14:textId="77777777" w:rsidR="00CA53FD" w:rsidRPr="002E1A8F" w:rsidRDefault="00CA53FD" w:rsidP="00017177">
            <w:pPr>
              <w:pStyle w:val="BETableauTitre"/>
              <w:ind w:right="-1"/>
              <w:rPr>
                <w:rFonts w:cs="Arial"/>
                <w:sz w:val="18"/>
                <w:szCs w:val="16"/>
              </w:rPr>
            </w:pPr>
            <w:r>
              <w:rPr>
                <w:rFonts w:cs="Arial"/>
                <w:sz w:val="18"/>
                <w:szCs w:val="16"/>
              </w:rPr>
              <w:t>EEI</w:t>
            </w:r>
          </w:p>
        </w:tc>
        <w:tc>
          <w:tcPr>
            <w:tcW w:w="1847" w:type="dxa"/>
            <w:tcBorders>
              <w:top w:val="single" w:sz="8" w:space="0" w:color="auto"/>
              <w:left w:val="nil"/>
              <w:bottom w:val="single" w:sz="4" w:space="0" w:color="auto"/>
              <w:right w:val="single" w:sz="8" w:space="0" w:color="auto"/>
            </w:tcBorders>
            <w:shd w:val="clear" w:color="000000" w:fill="31849B" w:themeFill="accent5" w:themeFillShade="BF"/>
            <w:noWrap/>
            <w:vAlign w:val="bottom"/>
            <w:hideMark/>
          </w:tcPr>
          <w:p w14:paraId="65B6EBC5" w14:textId="77777777" w:rsidR="00CA53FD" w:rsidRPr="002E1A8F" w:rsidRDefault="00CA53FD" w:rsidP="00017177">
            <w:pPr>
              <w:pStyle w:val="BETableauTitre"/>
              <w:ind w:right="-1"/>
              <w:rPr>
                <w:rFonts w:cs="Arial"/>
                <w:sz w:val="18"/>
                <w:szCs w:val="16"/>
              </w:rPr>
            </w:pPr>
            <w:r>
              <w:rPr>
                <w:rFonts w:cs="Arial"/>
                <w:sz w:val="18"/>
                <w:szCs w:val="16"/>
              </w:rPr>
              <w:t>ICO2</w:t>
            </w:r>
          </w:p>
        </w:tc>
      </w:tr>
      <w:tr w:rsidR="00CA53FD" w:rsidRPr="001F602F" w14:paraId="4D7B1936" w14:textId="77777777" w:rsidTr="00017177">
        <w:trPr>
          <w:trHeight w:val="270"/>
          <w:jc w:val="center"/>
        </w:trPr>
        <w:tc>
          <w:tcPr>
            <w:tcW w:w="2800" w:type="dxa"/>
            <w:tcBorders>
              <w:top w:val="nil"/>
              <w:left w:val="single" w:sz="8" w:space="0" w:color="auto"/>
              <w:bottom w:val="nil"/>
              <w:right w:val="nil"/>
            </w:tcBorders>
            <w:shd w:val="clear" w:color="000000" w:fill="FFFFFF"/>
            <w:noWrap/>
            <w:vAlign w:val="bottom"/>
            <w:hideMark/>
          </w:tcPr>
          <w:p w14:paraId="056CD745" w14:textId="77777777" w:rsidR="00CA53FD" w:rsidRPr="001F602F" w:rsidRDefault="00CA53FD" w:rsidP="00017177">
            <w:pPr>
              <w:spacing w:before="0" w:after="0"/>
              <w:ind w:left="66"/>
              <w:jc w:val="left"/>
              <w:rPr>
                <w:rFonts w:ascii="Arial" w:hAnsi="Arial" w:cs="Arial"/>
                <w:sz w:val="20"/>
                <w:szCs w:val="20"/>
                <w:lang w:val="fr-BE" w:eastAsia="nl-BE"/>
              </w:rPr>
            </w:pPr>
            <w:r>
              <w:rPr>
                <w:rFonts w:ascii="Arial" w:hAnsi="Arial" w:cs="Arial"/>
                <w:sz w:val="20"/>
                <w:szCs w:val="20"/>
                <w:lang w:val="fr-BE" w:eastAsia="nl-BE"/>
              </w:rPr>
              <w:t>[%]</w:t>
            </w:r>
          </w:p>
        </w:tc>
        <w:tc>
          <w:tcPr>
            <w:tcW w:w="1575" w:type="dxa"/>
            <w:tcBorders>
              <w:top w:val="nil"/>
              <w:left w:val="nil"/>
              <w:bottom w:val="nil"/>
              <w:right w:val="single" w:sz="8" w:space="0" w:color="auto"/>
            </w:tcBorders>
            <w:shd w:val="clear" w:color="000000" w:fill="FFFFFF"/>
            <w:noWrap/>
            <w:vAlign w:val="bottom"/>
            <w:hideMark/>
          </w:tcPr>
          <w:p w14:paraId="3B8B24B8" w14:textId="77777777" w:rsidR="00CA53FD" w:rsidRPr="001F602F" w:rsidRDefault="00CA53FD" w:rsidP="00017177">
            <w:pPr>
              <w:spacing w:before="0" w:after="0"/>
              <w:jc w:val="center"/>
              <w:rPr>
                <w:rFonts w:ascii="Arial" w:hAnsi="Arial" w:cs="Arial"/>
                <w:sz w:val="20"/>
                <w:szCs w:val="20"/>
                <w:lang w:val="fr-BE" w:eastAsia="nl-BE"/>
              </w:rPr>
            </w:pPr>
            <w:r w:rsidRPr="001F602F">
              <w:rPr>
                <w:rFonts w:ascii="Arial" w:hAnsi="Arial" w:cs="Arial"/>
                <w:sz w:val="20"/>
                <w:szCs w:val="20"/>
                <w:lang w:val="fr-BE" w:eastAsia="nl-BE"/>
              </w:rPr>
              <w:t>%</w:t>
            </w:r>
          </w:p>
        </w:tc>
        <w:tc>
          <w:tcPr>
            <w:tcW w:w="1847" w:type="dxa"/>
            <w:tcBorders>
              <w:top w:val="nil"/>
              <w:left w:val="nil"/>
              <w:bottom w:val="nil"/>
              <w:right w:val="single" w:sz="8" w:space="0" w:color="auto"/>
            </w:tcBorders>
            <w:shd w:val="clear" w:color="000000" w:fill="FFFFFF"/>
            <w:noWrap/>
            <w:vAlign w:val="bottom"/>
            <w:hideMark/>
          </w:tcPr>
          <w:p w14:paraId="640C7897" w14:textId="77777777" w:rsidR="00CA53FD" w:rsidRPr="001F602F" w:rsidRDefault="00CA53FD" w:rsidP="00017177">
            <w:pPr>
              <w:spacing w:before="0" w:after="0"/>
              <w:jc w:val="center"/>
              <w:rPr>
                <w:rFonts w:ascii="Arial" w:hAnsi="Arial" w:cs="Arial"/>
                <w:sz w:val="20"/>
                <w:szCs w:val="20"/>
                <w:lang w:val="fr-BE" w:eastAsia="nl-BE"/>
              </w:rPr>
            </w:pPr>
            <w:r w:rsidRPr="001F602F">
              <w:rPr>
                <w:rFonts w:ascii="Arial" w:hAnsi="Arial" w:cs="Arial"/>
                <w:sz w:val="20"/>
                <w:szCs w:val="20"/>
                <w:lang w:val="fr-BE" w:eastAsia="nl-BE"/>
              </w:rPr>
              <w:t>%</w:t>
            </w:r>
          </w:p>
        </w:tc>
      </w:tr>
      <w:tr w:rsidR="00A020EA" w:rsidRPr="002E1A8F" w14:paraId="7BC69885" w14:textId="77777777" w:rsidTr="00017177">
        <w:trPr>
          <w:trHeight w:val="285"/>
          <w:jc w:val="center"/>
        </w:trPr>
        <w:tc>
          <w:tcPr>
            <w:tcW w:w="2800" w:type="dxa"/>
            <w:tcBorders>
              <w:top w:val="single" w:sz="8" w:space="0" w:color="auto"/>
              <w:left w:val="single" w:sz="8" w:space="0" w:color="auto"/>
              <w:bottom w:val="single" w:sz="4" w:space="0" w:color="auto"/>
              <w:right w:val="nil"/>
            </w:tcBorders>
            <w:shd w:val="clear" w:color="000000" w:fill="31849B" w:themeFill="accent5" w:themeFillShade="BF"/>
            <w:noWrap/>
            <w:vAlign w:val="bottom"/>
            <w:hideMark/>
          </w:tcPr>
          <w:p w14:paraId="06831D17" w14:textId="77777777" w:rsidR="00CA53FD" w:rsidRPr="002E1A8F" w:rsidRDefault="00CA53FD" w:rsidP="00017177">
            <w:pPr>
              <w:pStyle w:val="BETableauTitre"/>
              <w:ind w:right="-1"/>
              <w:rPr>
                <w:rFonts w:cs="Arial"/>
                <w:sz w:val="18"/>
                <w:szCs w:val="16"/>
              </w:rPr>
            </w:pPr>
            <w:r>
              <w:rPr>
                <w:rFonts w:cs="Arial"/>
                <w:sz w:val="18"/>
                <w:szCs w:val="16"/>
              </w:rPr>
              <w:t>Impact des mesures réalisées</w:t>
            </w:r>
            <w:r w:rsidRPr="002E1A8F">
              <w:rPr>
                <w:rFonts w:cs="Arial"/>
                <w:sz w:val="18"/>
                <w:szCs w:val="16"/>
              </w:rPr>
              <w:t> </w:t>
            </w:r>
          </w:p>
        </w:tc>
        <w:tc>
          <w:tcPr>
            <w:tcW w:w="1575" w:type="dxa"/>
            <w:tcBorders>
              <w:top w:val="single" w:sz="8" w:space="0" w:color="auto"/>
              <w:left w:val="nil"/>
              <w:bottom w:val="single" w:sz="4" w:space="0" w:color="auto"/>
              <w:right w:val="single" w:sz="8" w:space="0" w:color="auto"/>
            </w:tcBorders>
            <w:shd w:val="clear" w:color="000000" w:fill="31849B" w:themeFill="accent5" w:themeFillShade="BF"/>
            <w:noWrap/>
            <w:vAlign w:val="bottom"/>
            <w:hideMark/>
          </w:tcPr>
          <w:p w14:paraId="6EFFA11E" w14:textId="77777777" w:rsidR="00CA53FD" w:rsidRPr="002E1A8F" w:rsidRDefault="00CA53FD" w:rsidP="00017177">
            <w:pPr>
              <w:pStyle w:val="BETableauTitre"/>
              <w:ind w:right="-1"/>
              <w:rPr>
                <w:rFonts w:cs="Arial"/>
                <w:sz w:val="18"/>
                <w:szCs w:val="16"/>
              </w:rPr>
            </w:pPr>
            <w:r w:rsidRPr="002E1A8F">
              <w:rPr>
                <w:rFonts w:cs="Arial"/>
                <w:sz w:val="18"/>
                <w:szCs w:val="16"/>
              </w:rPr>
              <w:t>GJp / an</w:t>
            </w:r>
          </w:p>
        </w:tc>
        <w:tc>
          <w:tcPr>
            <w:tcW w:w="1847" w:type="dxa"/>
            <w:tcBorders>
              <w:top w:val="single" w:sz="8" w:space="0" w:color="auto"/>
              <w:left w:val="nil"/>
              <w:bottom w:val="single" w:sz="4" w:space="0" w:color="auto"/>
              <w:right w:val="single" w:sz="8" w:space="0" w:color="auto"/>
            </w:tcBorders>
            <w:shd w:val="clear" w:color="000000" w:fill="31849B" w:themeFill="accent5" w:themeFillShade="BF"/>
            <w:noWrap/>
            <w:vAlign w:val="bottom"/>
            <w:hideMark/>
          </w:tcPr>
          <w:p w14:paraId="063D6133" w14:textId="32CF18E9" w:rsidR="00CA53FD" w:rsidRPr="002E1A8F" w:rsidRDefault="00A51D4D" w:rsidP="00017177">
            <w:pPr>
              <w:pStyle w:val="BETableauTitre"/>
              <w:ind w:right="-1"/>
              <w:rPr>
                <w:rFonts w:cs="Arial"/>
                <w:sz w:val="18"/>
                <w:szCs w:val="16"/>
              </w:rPr>
            </w:pPr>
            <w:r>
              <w:rPr>
                <w:rFonts w:cs="Arial"/>
                <w:sz w:val="18"/>
                <w:szCs w:val="16"/>
              </w:rPr>
              <w:t>T</w:t>
            </w:r>
            <w:r w:rsidR="00CA53FD" w:rsidRPr="002E1A8F">
              <w:rPr>
                <w:rFonts w:cs="Arial"/>
                <w:sz w:val="18"/>
                <w:szCs w:val="16"/>
              </w:rPr>
              <w:t>CO2 / an</w:t>
            </w:r>
          </w:p>
        </w:tc>
      </w:tr>
      <w:tr w:rsidR="00CA53FD" w:rsidRPr="001F602F" w14:paraId="71D54FBF" w14:textId="77777777" w:rsidTr="00017177">
        <w:trPr>
          <w:trHeight w:val="255"/>
          <w:jc w:val="center"/>
        </w:trPr>
        <w:tc>
          <w:tcPr>
            <w:tcW w:w="2800" w:type="dxa"/>
            <w:tcBorders>
              <w:top w:val="nil"/>
              <w:left w:val="single" w:sz="8" w:space="0" w:color="auto"/>
              <w:bottom w:val="nil"/>
              <w:right w:val="nil"/>
            </w:tcBorders>
            <w:shd w:val="clear" w:color="000000" w:fill="FFFFFF"/>
            <w:noWrap/>
            <w:vAlign w:val="bottom"/>
            <w:hideMark/>
          </w:tcPr>
          <w:p w14:paraId="0CD632F6" w14:textId="77777777" w:rsidR="00CA53FD" w:rsidRPr="001F602F" w:rsidRDefault="00CA53FD" w:rsidP="00017177">
            <w:pPr>
              <w:spacing w:before="0" w:after="0"/>
              <w:ind w:left="66"/>
              <w:jc w:val="left"/>
              <w:rPr>
                <w:rFonts w:ascii="Arial" w:hAnsi="Arial" w:cs="Arial"/>
                <w:sz w:val="20"/>
                <w:szCs w:val="20"/>
                <w:lang w:val="fr-BE" w:eastAsia="nl-BE"/>
              </w:rPr>
            </w:pPr>
            <w:r>
              <w:rPr>
                <w:rFonts w:ascii="Arial" w:hAnsi="Arial" w:cs="Arial"/>
                <w:sz w:val="20"/>
                <w:szCs w:val="20"/>
                <w:lang w:val="fr-BE" w:eastAsia="nl-BE"/>
              </w:rPr>
              <w:t>Unités</w:t>
            </w:r>
          </w:p>
        </w:tc>
        <w:tc>
          <w:tcPr>
            <w:tcW w:w="1575" w:type="dxa"/>
            <w:tcBorders>
              <w:top w:val="nil"/>
              <w:left w:val="nil"/>
              <w:bottom w:val="nil"/>
              <w:right w:val="single" w:sz="8" w:space="0" w:color="auto"/>
            </w:tcBorders>
            <w:shd w:val="clear" w:color="000000" w:fill="FFFFFF"/>
            <w:noWrap/>
            <w:vAlign w:val="bottom"/>
            <w:hideMark/>
          </w:tcPr>
          <w:p w14:paraId="106DB899" w14:textId="77777777" w:rsidR="00CA53FD" w:rsidRPr="001F602F" w:rsidRDefault="00CA53FD" w:rsidP="00017177">
            <w:pPr>
              <w:spacing w:before="0" w:after="0"/>
              <w:jc w:val="center"/>
              <w:rPr>
                <w:rFonts w:ascii="Arial" w:hAnsi="Arial" w:cs="Arial"/>
                <w:color w:val="0000FF"/>
                <w:sz w:val="20"/>
                <w:szCs w:val="20"/>
                <w:lang w:val="fr-BE" w:eastAsia="nl-BE"/>
              </w:rPr>
            </w:pPr>
          </w:p>
        </w:tc>
        <w:tc>
          <w:tcPr>
            <w:tcW w:w="1847" w:type="dxa"/>
            <w:tcBorders>
              <w:top w:val="nil"/>
              <w:left w:val="nil"/>
              <w:bottom w:val="nil"/>
              <w:right w:val="single" w:sz="8" w:space="0" w:color="auto"/>
            </w:tcBorders>
            <w:shd w:val="clear" w:color="000000" w:fill="FFFFFF"/>
            <w:noWrap/>
            <w:vAlign w:val="bottom"/>
            <w:hideMark/>
          </w:tcPr>
          <w:p w14:paraId="5C4F8605" w14:textId="77777777" w:rsidR="00CA53FD" w:rsidRPr="001F602F" w:rsidRDefault="00CA53FD" w:rsidP="00017177">
            <w:pPr>
              <w:spacing w:before="0" w:after="0"/>
              <w:jc w:val="center"/>
              <w:rPr>
                <w:rFonts w:ascii="Arial" w:hAnsi="Arial" w:cs="Arial"/>
                <w:color w:val="0000FF"/>
                <w:sz w:val="20"/>
                <w:szCs w:val="20"/>
                <w:lang w:val="fr-BE" w:eastAsia="nl-BE"/>
              </w:rPr>
            </w:pPr>
          </w:p>
        </w:tc>
      </w:tr>
      <w:tr w:rsidR="00CA53FD" w:rsidRPr="001F602F" w14:paraId="10B016A4" w14:textId="77777777" w:rsidTr="00017177">
        <w:trPr>
          <w:trHeight w:val="270"/>
          <w:jc w:val="center"/>
        </w:trPr>
        <w:tc>
          <w:tcPr>
            <w:tcW w:w="2800" w:type="dxa"/>
            <w:tcBorders>
              <w:top w:val="nil"/>
              <w:left w:val="single" w:sz="8" w:space="0" w:color="auto"/>
              <w:bottom w:val="single" w:sz="8" w:space="0" w:color="auto"/>
              <w:right w:val="nil"/>
            </w:tcBorders>
            <w:shd w:val="clear" w:color="000000" w:fill="FFFFFF"/>
            <w:noWrap/>
            <w:vAlign w:val="bottom"/>
            <w:hideMark/>
          </w:tcPr>
          <w:p w14:paraId="1F613BBD" w14:textId="77777777" w:rsidR="00CA53FD" w:rsidRPr="001F602F" w:rsidRDefault="00CA53FD" w:rsidP="00017177">
            <w:pPr>
              <w:spacing w:before="0" w:after="0"/>
              <w:ind w:left="66"/>
              <w:jc w:val="left"/>
              <w:rPr>
                <w:rFonts w:ascii="Arial" w:hAnsi="Arial" w:cs="Arial"/>
                <w:sz w:val="20"/>
                <w:szCs w:val="20"/>
                <w:lang w:val="fr-BE" w:eastAsia="nl-BE"/>
              </w:rPr>
            </w:pPr>
            <w:r>
              <w:rPr>
                <w:rFonts w:ascii="Arial" w:hAnsi="Arial" w:cs="Arial"/>
                <w:sz w:val="20"/>
                <w:szCs w:val="20"/>
                <w:lang w:val="fr-BE" w:eastAsia="nl-BE"/>
              </w:rPr>
              <w:t>[%]</w:t>
            </w:r>
            <w:r w:rsidRPr="001F602F">
              <w:rPr>
                <w:rFonts w:ascii="Arial" w:hAnsi="Arial" w:cs="Arial"/>
                <w:sz w:val="20"/>
                <w:szCs w:val="20"/>
                <w:lang w:val="fr-BE" w:eastAsia="nl-BE"/>
              </w:rPr>
              <w:t> </w:t>
            </w:r>
          </w:p>
        </w:tc>
        <w:tc>
          <w:tcPr>
            <w:tcW w:w="1575" w:type="dxa"/>
            <w:tcBorders>
              <w:top w:val="nil"/>
              <w:left w:val="nil"/>
              <w:bottom w:val="single" w:sz="8" w:space="0" w:color="auto"/>
              <w:right w:val="single" w:sz="8" w:space="0" w:color="auto"/>
            </w:tcBorders>
            <w:shd w:val="clear" w:color="000000" w:fill="FFFFFF"/>
            <w:noWrap/>
            <w:vAlign w:val="bottom"/>
            <w:hideMark/>
          </w:tcPr>
          <w:p w14:paraId="703D841E" w14:textId="77777777" w:rsidR="00CA53FD" w:rsidRPr="001F602F" w:rsidRDefault="00CA53FD" w:rsidP="00017177">
            <w:pPr>
              <w:spacing w:before="0" w:after="0"/>
              <w:jc w:val="center"/>
              <w:rPr>
                <w:rFonts w:ascii="Arial" w:hAnsi="Arial" w:cs="Arial"/>
                <w:sz w:val="20"/>
                <w:szCs w:val="20"/>
                <w:lang w:val="fr-BE" w:eastAsia="nl-BE"/>
              </w:rPr>
            </w:pPr>
            <w:r w:rsidRPr="001F602F">
              <w:rPr>
                <w:rFonts w:ascii="Arial" w:hAnsi="Arial" w:cs="Arial"/>
                <w:sz w:val="20"/>
                <w:szCs w:val="20"/>
                <w:lang w:val="fr-BE" w:eastAsia="nl-BE"/>
              </w:rPr>
              <w:t>%</w:t>
            </w:r>
          </w:p>
        </w:tc>
        <w:tc>
          <w:tcPr>
            <w:tcW w:w="1847" w:type="dxa"/>
            <w:tcBorders>
              <w:top w:val="nil"/>
              <w:left w:val="nil"/>
              <w:bottom w:val="single" w:sz="8" w:space="0" w:color="auto"/>
              <w:right w:val="single" w:sz="8" w:space="0" w:color="auto"/>
            </w:tcBorders>
            <w:shd w:val="clear" w:color="000000" w:fill="FFFFFF"/>
            <w:noWrap/>
            <w:vAlign w:val="bottom"/>
            <w:hideMark/>
          </w:tcPr>
          <w:p w14:paraId="03027787" w14:textId="77777777" w:rsidR="00CA53FD" w:rsidRPr="001F602F" w:rsidRDefault="00CA53FD" w:rsidP="00017177">
            <w:pPr>
              <w:spacing w:before="0" w:after="0"/>
              <w:jc w:val="center"/>
              <w:rPr>
                <w:rFonts w:ascii="Arial" w:hAnsi="Arial" w:cs="Arial"/>
                <w:sz w:val="20"/>
                <w:szCs w:val="20"/>
                <w:lang w:val="fr-BE" w:eastAsia="nl-BE"/>
              </w:rPr>
            </w:pPr>
            <w:r w:rsidRPr="001F602F">
              <w:rPr>
                <w:rFonts w:ascii="Arial" w:hAnsi="Arial" w:cs="Arial"/>
                <w:sz w:val="20"/>
                <w:szCs w:val="20"/>
                <w:lang w:val="fr-BE" w:eastAsia="nl-BE"/>
              </w:rPr>
              <w:t>9%</w:t>
            </w:r>
          </w:p>
        </w:tc>
      </w:tr>
    </w:tbl>
    <w:p w14:paraId="4E614595" w14:textId="77777777" w:rsidR="001F602F" w:rsidRDefault="001F602F" w:rsidP="005D1B55">
      <w:pPr>
        <w:spacing w:before="0" w:after="0"/>
        <w:ind w:left="0" w:right="-1"/>
        <w:rPr>
          <w:rFonts w:ascii="Arial" w:hAnsi="Arial" w:cs="Arial"/>
          <w:sz w:val="20"/>
          <w:szCs w:val="20"/>
        </w:rPr>
      </w:pPr>
    </w:p>
    <w:p w14:paraId="04B731DC" w14:textId="77777777" w:rsidR="005D1B55" w:rsidRDefault="00BB53C5" w:rsidP="002C71F4">
      <w:pPr>
        <w:pStyle w:val="Titre2"/>
      </w:pPr>
      <w:bookmarkStart w:id="137" w:name="_Toc521427372"/>
      <w:r>
        <w:t>VALIDATION DETAILLEE PAR USAGE</w:t>
      </w:r>
      <w:bookmarkEnd w:id="137"/>
    </w:p>
    <w:p w14:paraId="03007867" w14:textId="77777777" w:rsidR="00BB53C5" w:rsidRDefault="00BB53C5" w:rsidP="005D1B55">
      <w:pPr>
        <w:spacing w:before="0" w:after="0"/>
        <w:ind w:left="0" w:right="-1"/>
        <w:rPr>
          <w:rFonts w:ascii="Arial" w:hAnsi="Arial" w:cs="Arial"/>
          <w:sz w:val="20"/>
          <w:szCs w:val="20"/>
        </w:rPr>
      </w:pPr>
    </w:p>
    <w:tbl>
      <w:tblPr>
        <w:tblW w:w="9494" w:type="dxa"/>
        <w:jc w:val="center"/>
        <w:tblCellMar>
          <w:left w:w="70" w:type="dxa"/>
          <w:right w:w="70" w:type="dxa"/>
        </w:tblCellMar>
        <w:tblLook w:val="04A0" w:firstRow="1" w:lastRow="0" w:firstColumn="1" w:lastColumn="0" w:noHBand="0" w:noVBand="1"/>
      </w:tblPr>
      <w:tblGrid>
        <w:gridCol w:w="2258"/>
        <w:gridCol w:w="1245"/>
        <w:gridCol w:w="1529"/>
        <w:gridCol w:w="1417"/>
        <w:gridCol w:w="1559"/>
        <w:gridCol w:w="1486"/>
      </w:tblGrid>
      <w:tr w:rsidR="00CC40EC" w:rsidRPr="000B5F56" w14:paraId="175A1C45" w14:textId="77777777" w:rsidTr="00A607C0">
        <w:trPr>
          <w:trHeight w:val="600"/>
          <w:jc w:val="center"/>
        </w:trPr>
        <w:tc>
          <w:tcPr>
            <w:tcW w:w="2258" w:type="dxa"/>
            <w:tcBorders>
              <w:top w:val="single" w:sz="8" w:space="0" w:color="auto"/>
              <w:left w:val="single" w:sz="8" w:space="0" w:color="auto"/>
              <w:bottom w:val="nil"/>
              <w:right w:val="nil"/>
            </w:tcBorders>
            <w:shd w:val="clear" w:color="000000" w:fill="FFFFFF"/>
            <w:vAlign w:val="center"/>
            <w:hideMark/>
          </w:tcPr>
          <w:p w14:paraId="4417B2BA" w14:textId="77777777" w:rsidR="00AE30A3" w:rsidRPr="00A27C4A" w:rsidRDefault="00AE30A3" w:rsidP="00017177">
            <w:pPr>
              <w:spacing w:before="0" w:after="0"/>
              <w:ind w:left="0" w:right="-1"/>
              <w:jc w:val="left"/>
              <w:rPr>
                <w:rFonts w:ascii="Arial" w:hAnsi="Arial" w:cs="Arial"/>
                <w:sz w:val="20"/>
                <w:szCs w:val="20"/>
                <w:lang w:val="fr-BE" w:eastAsia="fr-BE"/>
              </w:rPr>
            </w:pPr>
            <w:r w:rsidRPr="00A27C4A">
              <w:rPr>
                <w:rFonts w:ascii="Arial" w:hAnsi="Arial" w:cs="Arial"/>
                <w:sz w:val="20"/>
                <w:szCs w:val="20"/>
                <w:lang w:val="fr-BE" w:eastAsia="fr-BE"/>
              </w:rPr>
              <w:t>Année :</w:t>
            </w:r>
          </w:p>
        </w:tc>
        <w:tc>
          <w:tcPr>
            <w:tcW w:w="1245" w:type="dxa"/>
            <w:tcBorders>
              <w:top w:val="single" w:sz="8" w:space="0" w:color="auto"/>
              <w:left w:val="nil"/>
              <w:bottom w:val="nil"/>
              <w:right w:val="single" w:sz="8" w:space="0" w:color="auto"/>
            </w:tcBorders>
            <w:shd w:val="clear" w:color="000000" w:fill="FFFFFF"/>
            <w:vAlign w:val="center"/>
            <w:hideMark/>
          </w:tcPr>
          <w:p w14:paraId="5C3062F6" w14:textId="77777777" w:rsidR="00AE30A3" w:rsidRPr="00A27C4A" w:rsidRDefault="00AE30A3" w:rsidP="00017177">
            <w:pPr>
              <w:spacing w:before="0" w:after="0"/>
              <w:ind w:left="0" w:right="-1"/>
              <w:jc w:val="left"/>
              <w:rPr>
                <w:rFonts w:ascii="Arial" w:hAnsi="Arial" w:cs="Arial"/>
                <w:sz w:val="20"/>
                <w:szCs w:val="20"/>
                <w:lang w:val="fr-BE" w:eastAsia="fr-BE"/>
              </w:rPr>
            </w:pPr>
            <w:r>
              <w:rPr>
                <w:rFonts w:ascii="Arial" w:hAnsi="Arial" w:cs="Arial"/>
                <w:sz w:val="20"/>
                <w:szCs w:val="20"/>
                <w:lang w:val="fr-BE" w:eastAsia="fr-BE"/>
              </w:rPr>
              <w:t>N</w:t>
            </w:r>
          </w:p>
        </w:tc>
        <w:tc>
          <w:tcPr>
            <w:tcW w:w="5991" w:type="dxa"/>
            <w:gridSpan w:val="4"/>
            <w:tcBorders>
              <w:top w:val="single" w:sz="8" w:space="0" w:color="auto"/>
              <w:left w:val="nil"/>
              <w:bottom w:val="single" w:sz="4" w:space="0" w:color="auto"/>
              <w:right w:val="single" w:sz="8" w:space="0" w:color="000000"/>
            </w:tcBorders>
            <w:shd w:val="clear" w:color="auto" w:fill="31849B" w:themeFill="accent5" w:themeFillShade="BF"/>
            <w:vAlign w:val="center"/>
            <w:hideMark/>
          </w:tcPr>
          <w:p w14:paraId="47515C98" w14:textId="77777777" w:rsidR="00AE30A3" w:rsidRPr="00314CFB" w:rsidRDefault="00AE30A3" w:rsidP="00017177">
            <w:pPr>
              <w:spacing w:before="0" w:after="0"/>
              <w:ind w:left="0" w:right="-1"/>
              <w:jc w:val="center"/>
              <w:rPr>
                <w:rFonts w:ascii="Arial" w:hAnsi="Arial" w:cs="Arial"/>
                <w:b/>
                <w:sz w:val="20"/>
                <w:szCs w:val="20"/>
                <w:lang w:val="fr-BE" w:eastAsia="fr-BE"/>
              </w:rPr>
            </w:pPr>
            <w:r w:rsidRPr="00314CFB">
              <w:rPr>
                <w:rFonts w:ascii="Arial" w:hAnsi="Arial" w:cs="Arial"/>
                <w:b/>
                <w:color w:val="FFFFFF" w:themeColor="background1"/>
                <w:sz w:val="20"/>
                <w:szCs w:val="20"/>
                <w:lang w:val="fr-BE" w:eastAsia="fr-BE"/>
              </w:rPr>
              <w:t>Energies consommées</w:t>
            </w:r>
          </w:p>
        </w:tc>
      </w:tr>
      <w:tr w:rsidR="000E0974" w:rsidRPr="000B5F56" w14:paraId="02490008" w14:textId="77777777" w:rsidTr="002C71F4">
        <w:trPr>
          <w:trHeight w:val="255"/>
          <w:jc w:val="center"/>
        </w:trPr>
        <w:tc>
          <w:tcPr>
            <w:tcW w:w="2258" w:type="dxa"/>
            <w:tcBorders>
              <w:top w:val="nil"/>
              <w:left w:val="single" w:sz="8" w:space="0" w:color="auto"/>
              <w:bottom w:val="nil"/>
              <w:right w:val="nil"/>
            </w:tcBorders>
            <w:shd w:val="clear" w:color="000000" w:fill="FFFFFF"/>
            <w:noWrap/>
            <w:vAlign w:val="center"/>
            <w:hideMark/>
          </w:tcPr>
          <w:p w14:paraId="76FB4FDD" w14:textId="77777777" w:rsidR="00AE30A3" w:rsidRPr="000B5F56" w:rsidRDefault="00AE30A3" w:rsidP="00017177">
            <w:pPr>
              <w:spacing w:before="0" w:after="0"/>
              <w:ind w:left="0" w:right="-1"/>
              <w:jc w:val="left"/>
              <w:rPr>
                <w:rFonts w:ascii="Arial" w:hAnsi="Arial" w:cs="Arial"/>
                <w:sz w:val="20"/>
                <w:szCs w:val="20"/>
                <w:lang w:val="fr-BE" w:eastAsia="fr-BE"/>
              </w:rPr>
            </w:pPr>
            <w:r w:rsidRPr="000B5F56">
              <w:rPr>
                <w:rFonts w:ascii="Arial" w:hAnsi="Arial" w:cs="Arial"/>
                <w:sz w:val="20"/>
                <w:szCs w:val="20"/>
                <w:lang w:val="fr-BE" w:eastAsia="fr-BE"/>
              </w:rPr>
              <w:t xml:space="preserve">DJ </w:t>
            </w:r>
          </w:p>
        </w:tc>
        <w:tc>
          <w:tcPr>
            <w:tcW w:w="1245" w:type="dxa"/>
            <w:tcBorders>
              <w:top w:val="nil"/>
              <w:left w:val="nil"/>
              <w:bottom w:val="nil"/>
              <w:right w:val="single" w:sz="4" w:space="0" w:color="auto"/>
            </w:tcBorders>
            <w:shd w:val="clear" w:color="000000" w:fill="FFFFFF"/>
            <w:noWrap/>
            <w:vAlign w:val="center"/>
            <w:hideMark/>
          </w:tcPr>
          <w:p w14:paraId="2233D875" w14:textId="77777777" w:rsidR="00AE30A3" w:rsidRPr="000B5F56" w:rsidRDefault="00AE30A3" w:rsidP="00017177">
            <w:pPr>
              <w:spacing w:before="0" w:after="0"/>
              <w:ind w:left="0" w:right="-1"/>
              <w:jc w:val="left"/>
              <w:rPr>
                <w:rFonts w:ascii="Arial" w:hAnsi="Arial" w:cs="Arial"/>
                <w:sz w:val="20"/>
                <w:szCs w:val="20"/>
                <w:lang w:val="fr-BE" w:eastAsia="fr-BE"/>
              </w:rPr>
            </w:pPr>
            <w:r w:rsidRPr="000B5F56">
              <w:rPr>
                <w:rFonts w:ascii="Arial" w:hAnsi="Arial" w:cs="Arial"/>
                <w:sz w:val="20"/>
                <w:szCs w:val="20"/>
                <w:lang w:val="fr-BE" w:eastAsia="fr-BE"/>
              </w:rPr>
              <w:t> </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03CE0E" w14:textId="77777777" w:rsidR="00AE30A3" w:rsidRPr="000B5F56" w:rsidRDefault="00AE30A3" w:rsidP="00017177">
            <w:pPr>
              <w:spacing w:before="0" w:after="0"/>
              <w:ind w:left="0" w:right="-1"/>
              <w:jc w:val="center"/>
              <w:rPr>
                <w:rFonts w:ascii="Arial" w:hAnsi="Arial" w:cs="Arial"/>
                <w:sz w:val="20"/>
                <w:szCs w:val="20"/>
                <w:lang w:val="fr-BE" w:eastAsia="fr-BE"/>
              </w:rPr>
            </w:pPr>
            <w:r w:rsidRPr="000B5F56">
              <w:rPr>
                <w:rFonts w:ascii="Arial" w:hAnsi="Arial" w:cs="Arial"/>
                <w:sz w:val="20"/>
                <w:szCs w:val="20"/>
                <w:lang w:val="fr-BE" w:eastAsia="fr-BE"/>
              </w:rPr>
              <w:t>Electricité</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04C8DA" w14:textId="77777777" w:rsidR="00AE30A3" w:rsidRPr="000B5F56" w:rsidRDefault="00AE30A3" w:rsidP="00017177">
            <w:pPr>
              <w:spacing w:before="0" w:after="0"/>
              <w:ind w:left="0" w:right="-1"/>
              <w:jc w:val="center"/>
              <w:rPr>
                <w:rFonts w:ascii="Arial" w:hAnsi="Arial" w:cs="Arial"/>
                <w:sz w:val="20"/>
                <w:szCs w:val="20"/>
                <w:lang w:val="fr-BE" w:eastAsia="fr-BE"/>
              </w:rPr>
            </w:pPr>
            <w:r w:rsidRPr="000B5F56">
              <w:rPr>
                <w:rFonts w:ascii="Arial" w:hAnsi="Arial" w:cs="Arial"/>
                <w:sz w:val="20"/>
                <w:szCs w:val="20"/>
                <w:lang w:val="fr-BE" w:eastAsia="fr-BE"/>
              </w:rPr>
              <w:t>Autres</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59A1DE6" w14:textId="77777777" w:rsidR="00AE30A3" w:rsidRPr="000B5F56" w:rsidRDefault="00AE30A3" w:rsidP="00017177">
            <w:pPr>
              <w:spacing w:before="0" w:after="0"/>
              <w:ind w:left="0" w:right="-1"/>
              <w:jc w:val="center"/>
              <w:rPr>
                <w:rFonts w:ascii="Arial" w:hAnsi="Arial" w:cs="Arial"/>
                <w:sz w:val="20"/>
                <w:szCs w:val="20"/>
                <w:lang w:val="fr-BE" w:eastAsia="fr-BE"/>
              </w:rPr>
            </w:pPr>
            <w:r w:rsidRPr="000B5F56">
              <w:rPr>
                <w:rFonts w:ascii="Arial" w:hAnsi="Arial" w:cs="Arial"/>
                <w:sz w:val="20"/>
                <w:szCs w:val="20"/>
                <w:lang w:val="fr-BE" w:eastAsia="fr-BE"/>
              </w:rPr>
              <w:t>Energie primaire</w:t>
            </w:r>
          </w:p>
        </w:tc>
        <w:tc>
          <w:tcPr>
            <w:tcW w:w="1486" w:type="dxa"/>
            <w:tcBorders>
              <w:top w:val="single" w:sz="4" w:space="0" w:color="auto"/>
              <w:left w:val="single" w:sz="4" w:space="0" w:color="auto"/>
              <w:bottom w:val="single" w:sz="4" w:space="0" w:color="auto"/>
              <w:right w:val="single" w:sz="4" w:space="0" w:color="auto"/>
            </w:tcBorders>
            <w:shd w:val="clear" w:color="000000" w:fill="FFFFFF"/>
            <w:vAlign w:val="center"/>
          </w:tcPr>
          <w:p w14:paraId="7479DE10" w14:textId="77777777" w:rsidR="00AE30A3" w:rsidRPr="000B5F56" w:rsidRDefault="00AE30A3" w:rsidP="00017177">
            <w:pPr>
              <w:spacing w:before="0" w:after="0"/>
              <w:ind w:left="0" w:right="-1"/>
              <w:jc w:val="center"/>
              <w:rPr>
                <w:rFonts w:ascii="Arial" w:hAnsi="Arial" w:cs="Arial"/>
                <w:sz w:val="20"/>
                <w:szCs w:val="20"/>
                <w:lang w:val="fr-BE" w:eastAsia="fr-BE"/>
              </w:rPr>
            </w:pPr>
            <w:r w:rsidRPr="000B5F56">
              <w:rPr>
                <w:rFonts w:ascii="Arial" w:hAnsi="Arial" w:cs="Arial"/>
                <w:sz w:val="20"/>
                <w:szCs w:val="20"/>
                <w:lang w:val="fr-BE" w:eastAsia="fr-BE"/>
              </w:rPr>
              <w:t>Emissions de CO</w:t>
            </w:r>
            <w:r w:rsidRPr="000B5F56">
              <w:rPr>
                <w:rFonts w:ascii="Arial" w:hAnsi="Arial" w:cs="Arial"/>
                <w:sz w:val="20"/>
                <w:szCs w:val="20"/>
                <w:vertAlign w:val="subscript"/>
                <w:lang w:val="fr-BE" w:eastAsia="fr-BE"/>
              </w:rPr>
              <w:t>2</w:t>
            </w:r>
          </w:p>
        </w:tc>
      </w:tr>
      <w:tr w:rsidR="000E0974" w:rsidRPr="000B5F56" w14:paraId="3ECE5879" w14:textId="77777777" w:rsidTr="002C71F4">
        <w:trPr>
          <w:trHeight w:val="270"/>
          <w:jc w:val="center"/>
        </w:trPr>
        <w:tc>
          <w:tcPr>
            <w:tcW w:w="2258" w:type="dxa"/>
            <w:tcBorders>
              <w:top w:val="nil"/>
              <w:left w:val="single" w:sz="8" w:space="0" w:color="auto"/>
              <w:bottom w:val="single" w:sz="8" w:space="0" w:color="auto"/>
              <w:right w:val="nil"/>
            </w:tcBorders>
            <w:shd w:val="clear" w:color="000000" w:fill="FFFFFF"/>
            <w:noWrap/>
            <w:vAlign w:val="center"/>
            <w:hideMark/>
          </w:tcPr>
          <w:p w14:paraId="4592DBE4" w14:textId="77777777" w:rsidR="00AE30A3" w:rsidRPr="000B5F56" w:rsidRDefault="00AE30A3" w:rsidP="00017177">
            <w:pPr>
              <w:spacing w:before="0" w:after="0"/>
              <w:ind w:left="0" w:right="-1"/>
              <w:jc w:val="left"/>
              <w:rPr>
                <w:rFonts w:ascii="Arial" w:hAnsi="Arial" w:cs="Arial"/>
                <w:sz w:val="20"/>
                <w:szCs w:val="20"/>
                <w:lang w:val="fr-BE" w:eastAsia="fr-BE"/>
              </w:rPr>
            </w:pPr>
            <w:r w:rsidRPr="000B5F56">
              <w:rPr>
                <w:rFonts w:ascii="Arial" w:hAnsi="Arial" w:cs="Arial"/>
                <w:sz w:val="20"/>
                <w:szCs w:val="20"/>
                <w:lang w:val="fr-BE" w:eastAsia="fr-BE"/>
              </w:rPr>
              <w:t> </w:t>
            </w:r>
          </w:p>
        </w:tc>
        <w:tc>
          <w:tcPr>
            <w:tcW w:w="1245" w:type="dxa"/>
            <w:tcBorders>
              <w:top w:val="nil"/>
              <w:left w:val="nil"/>
              <w:bottom w:val="single" w:sz="8" w:space="0" w:color="auto"/>
              <w:right w:val="single" w:sz="4" w:space="0" w:color="auto"/>
            </w:tcBorders>
            <w:shd w:val="clear" w:color="000000" w:fill="FFFFFF"/>
            <w:noWrap/>
            <w:vAlign w:val="center"/>
            <w:hideMark/>
          </w:tcPr>
          <w:p w14:paraId="2E0AA162" w14:textId="77777777" w:rsidR="00AE30A3" w:rsidRPr="000B5F56" w:rsidRDefault="00AE30A3" w:rsidP="00017177">
            <w:pPr>
              <w:spacing w:before="0" w:after="0"/>
              <w:ind w:left="0" w:right="-1"/>
              <w:jc w:val="left"/>
              <w:rPr>
                <w:rFonts w:ascii="Arial" w:hAnsi="Arial" w:cs="Arial"/>
                <w:sz w:val="20"/>
                <w:szCs w:val="20"/>
                <w:lang w:val="fr-BE" w:eastAsia="fr-BE"/>
              </w:rPr>
            </w:pPr>
            <w:r w:rsidRPr="000B5F56">
              <w:rPr>
                <w:rFonts w:ascii="Arial" w:hAnsi="Arial" w:cs="Arial"/>
                <w:sz w:val="20"/>
                <w:szCs w:val="20"/>
                <w:lang w:val="fr-BE" w:eastAsia="fr-BE"/>
              </w:rPr>
              <w:t> </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DDF821" w14:textId="77777777" w:rsidR="00AE30A3" w:rsidRPr="000B5F56" w:rsidRDefault="00AE30A3" w:rsidP="00017177">
            <w:pPr>
              <w:spacing w:before="0" w:after="0"/>
              <w:ind w:left="0" w:right="-1"/>
              <w:jc w:val="center"/>
              <w:rPr>
                <w:rFonts w:ascii="Arial" w:hAnsi="Arial" w:cs="Arial"/>
                <w:sz w:val="20"/>
                <w:szCs w:val="20"/>
                <w:lang w:val="fr-BE" w:eastAsia="fr-BE"/>
              </w:rPr>
            </w:pPr>
            <w:r w:rsidRPr="000B5F56">
              <w:rPr>
                <w:rFonts w:ascii="Arial" w:hAnsi="Arial" w:cs="Arial"/>
                <w:sz w:val="20"/>
                <w:szCs w:val="20"/>
                <w:lang w:val="fr-BE" w:eastAsia="fr-BE"/>
              </w:rPr>
              <w:t>kWh</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84E76D" w14:textId="77777777" w:rsidR="00AE30A3" w:rsidRPr="000B5F56" w:rsidRDefault="00AE30A3" w:rsidP="00017177">
            <w:pPr>
              <w:spacing w:before="0" w:after="0"/>
              <w:ind w:left="0" w:right="-1"/>
              <w:jc w:val="center"/>
              <w:rPr>
                <w:rFonts w:ascii="Arial" w:hAnsi="Arial" w:cs="Arial"/>
                <w:sz w:val="20"/>
                <w:szCs w:val="20"/>
                <w:lang w:val="fr-BE" w:eastAsia="fr-BE"/>
              </w:rPr>
            </w:pPr>
            <w:r w:rsidRPr="000B5F56">
              <w:rPr>
                <w:rFonts w:ascii="Arial" w:hAnsi="Arial" w:cs="Arial"/>
                <w:sz w:val="20"/>
                <w:szCs w:val="20"/>
                <w:lang w:val="fr-BE" w:eastAsia="fr-BE"/>
              </w:rPr>
              <w:t>kWhi</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3AF077B" w14:textId="77777777" w:rsidR="00AE30A3" w:rsidRPr="000B5F56" w:rsidRDefault="00AE30A3" w:rsidP="00017177">
            <w:pPr>
              <w:spacing w:before="0" w:after="0"/>
              <w:ind w:left="0" w:right="-1"/>
              <w:jc w:val="center"/>
              <w:rPr>
                <w:rFonts w:ascii="Arial" w:hAnsi="Arial" w:cs="Arial"/>
                <w:sz w:val="20"/>
                <w:szCs w:val="20"/>
                <w:lang w:val="fr-BE" w:eastAsia="fr-BE"/>
              </w:rPr>
            </w:pPr>
            <w:r w:rsidRPr="000B5F56">
              <w:rPr>
                <w:rFonts w:ascii="Arial" w:hAnsi="Arial" w:cs="Arial"/>
                <w:sz w:val="20"/>
                <w:szCs w:val="20"/>
                <w:lang w:val="fr-BE" w:eastAsia="fr-BE"/>
              </w:rPr>
              <w:t>kWp</w:t>
            </w:r>
          </w:p>
        </w:tc>
        <w:tc>
          <w:tcPr>
            <w:tcW w:w="1486" w:type="dxa"/>
            <w:tcBorders>
              <w:top w:val="single" w:sz="4" w:space="0" w:color="auto"/>
              <w:left w:val="single" w:sz="4" w:space="0" w:color="auto"/>
              <w:bottom w:val="single" w:sz="4" w:space="0" w:color="auto"/>
              <w:right w:val="single" w:sz="4" w:space="0" w:color="auto"/>
            </w:tcBorders>
            <w:shd w:val="clear" w:color="000000" w:fill="FFFFFF"/>
            <w:vAlign w:val="center"/>
          </w:tcPr>
          <w:p w14:paraId="7CBECD13" w14:textId="2FF7447C" w:rsidR="00AE30A3" w:rsidRPr="000B5F56" w:rsidRDefault="00A2732A" w:rsidP="00017177">
            <w:pPr>
              <w:spacing w:before="0" w:after="0"/>
              <w:ind w:left="0" w:right="-1"/>
              <w:jc w:val="center"/>
              <w:rPr>
                <w:rFonts w:ascii="Arial" w:hAnsi="Arial" w:cs="Arial"/>
                <w:sz w:val="20"/>
                <w:szCs w:val="20"/>
                <w:lang w:val="fr-BE" w:eastAsia="fr-BE"/>
              </w:rPr>
            </w:pPr>
            <w:r>
              <w:rPr>
                <w:rFonts w:ascii="Arial" w:hAnsi="Arial" w:cs="Arial"/>
                <w:sz w:val="20"/>
                <w:szCs w:val="20"/>
                <w:lang w:val="fr-BE" w:eastAsia="fr-BE"/>
              </w:rPr>
              <w:t>T</w:t>
            </w:r>
            <w:r w:rsidR="00AE30A3" w:rsidRPr="000B5F56">
              <w:rPr>
                <w:rFonts w:ascii="Arial" w:hAnsi="Arial" w:cs="Arial"/>
                <w:sz w:val="20"/>
                <w:szCs w:val="20"/>
                <w:lang w:val="fr-BE" w:eastAsia="fr-BE"/>
              </w:rPr>
              <w:t>CO</w:t>
            </w:r>
            <w:r w:rsidR="00AE30A3" w:rsidRPr="000B5F56">
              <w:rPr>
                <w:rFonts w:ascii="Arial" w:hAnsi="Arial" w:cs="Arial"/>
                <w:sz w:val="20"/>
                <w:szCs w:val="20"/>
                <w:vertAlign w:val="subscript"/>
                <w:lang w:val="fr-BE" w:eastAsia="fr-BE"/>
              </w:rPr>
              <w:t>2</w:t>
            </w:r>
          </w:p>
        </w:tc>
      </w:tr>
      <w:tr w:rsidR="000E0974" w:rsidRPr="000B5F56" w14:paraId="78EA88F4" w14:textId="77777777" w:rsidTr="002C71F4">
        <w:trPr>
          <w:trHeight w:val="315"/>
          <w:jc w:val="center"/>
        </w:trPr>
        <w:tc>
          <w:tcPr>
            <w:tcW w:w="2258" w:type="dxa"/>
            <w:tcBorders>
              <w:top w:val="single" w:sz="8" w:space="0" w:color="auto"/>
              <w:left w:val="single" w:sz="8" w:space="0" w:color="auto"/>
              <w:bottom w:val="single" w:sz="8" w:space="0" w:color="auto"/>
            </w:tcBorders>
            <w:shd w:val="clear" w:color="auto" w:fill="31849B" w:themeFill="accent5" w:themeFillShade="BF"/>
            <w:noWrap/>
            <w:vAlign w:val="center"/>
            <w:hideMark/>
          </w:tcPr>
          <w:p w14:paraId="0D24FC7E" w14:textId="77777777" w:rsidR="00AE30A3" w:rsidRPr="00314CFB" w:rsidRDefault="00AE30A3" w:rsidP="00017177">
            <w:pPr>
              <w:spacing w:before="0" w:after="0"/>
              <w:ind w:left="0" w:right="-1" w:firstLineChars="100" w:firstLine="201"/>
              <w:jc w:val="left"/>
              <w:rPr>
                <w:rFonts w:ascii="Arial" w:hAnsi="Arial" w:cs="Arial"/>
                <w:b/>
                <w:color w:val="FFFFFF" w:themeColor="background1"/>
                <w:sz w:val="20"/>
                <w:szCs w:val="20"/>
                <w:lang w:val="fr-BE" w:eastAsia="fr-BE"/>
              </w:rPr>
            </w:pPr>
            <w:r w:rsidRPr="00314CFB">
              <w:rPr>
                <w:rFonts w:ascii="Arial" w:hAnsi="Arial" w:cs="Arial"/>
                <w:b/>
                <w:color w:val="FFFFFF" w:themeColor="background1"/>
                <w:sz w:val="20"/>
                <w:szCs w:val="20"/>
                <w:lang w:val="fr-BE" w:eastAsia="fr-BE"/>
              </w:rPr>
              <w:t>Activité</w:t>
            </w:r>
            <w:r w:rsidR="007D2B0D">
              <w:rPr>
                <w:rFonts w:ascii="Arial" w:hAnsi="Arial" w:cs="Arial"/>
                <w:b/>
                <w:color w:val="FFFFFF" w:themeColor="background1"/>
                <w:sz w:val="20"/>
                <w:szCs w:val="20"/>
                <w:lang w:val="fr-BE" w:eastAsia="fr-BE"/>
              </w:rPr>
              <w:t xml:space="preserve"> Opérationnelle</w:t>
            </w:r>
          </w:p>
        </w:tc>
        <w:tc>
          <w:tcPr>
            <w:tcW w:w="1245" w:type="dxa"/>
            <w:tcBorders>
              <w:top w:val="single" w:sz="8" w:space="0" w:color="auto"/>
              <w:bottom w:val="single" w:sz="8" w:space="0" w:color="auto"/>
              <w:right w:val="single" w:sz="8" w:space="0" w:color="auto"/>
            </w:tcBorders>
            <w:shd w:val="clear" w:color="auto" w:fill="31849B" w:themeFill="accent5" w:themeFillShade="BF"/>
            <w:noWrap/>
            <w:vAlign w:val="center"/>
            <w:hideMark/>
          </w:tcPr>
          <w:p w14:paraId="5EF71BC7" w14:textId="77777777" w:rsidR="00AE30A3" w:rsidRPr="00314CFB" w:rsidRDefault="00AE30A3" w:rsidP="00017177">
            <w:pPr>
              <w:spacing w:before="0" w:after="0"/>
              <w:ind w:left="0" w:right="-1"/>
              <w:jc w:val="left"/>
              <w:rPr>
                <w:rFonts w:ascii="Arial" w:hAnsi="Arial" w:cs="Arial"/>
                <w:b/>
                <w:color w:val="FFFFFF" w:themeColor="background1"/>
                <w:sz w:val="20"/>
                <w:szCs w:val="20"/>
                <w:lang w:val="fr-BE" w:eastAsia="fr-BE"/>
              </w:rPr>
            </w:pPr>
            <w:r w:rsidRPr="00314CFB">
              <w:rPr>
                <w:rFonts w:ascii="Arial" w:hAnsi="Arial" w:cs="Arial"/>
                <w:b/>
                <w:color w:val="FFFFFF" w:themeColor="background1"/>
                <w:sz w:val="20"/>
                <w:szCs w:val="20"/>
                <w:lang w:val="fr-BE" w:eastAsia="fr-BE"/>
              </w:rPr>
              <w:t> </w:t>
            </w:r>
          </w:p>
        </w:tc>
        <w:tc>
          <w:tcPr>
            <w:tcW w:w="1529" w:type="dxa"/>
            <w:tcBorders>
              <w:top w:val="single" w:sz="4" w:space="0" w:color="auto"/>
              <w:left w:val="nil"/>
              <w:bottom w:val="single" w:sz="8" w:space="0" w:color="auto"/>
              <w:right w:val="single" w:sz="4" w:space="0" w:color="auto"/>
            </w:tcBorders>
            <w:shd w:val="clear" w:color="auto" w:fill="31849B" w:themeFill="accent5" w:themeFillShade="BF"/>
            <w:noWrap/>
            <w:vAlign w:val="center"/>
            <w:hideMark/>
          </w:tcPr>
          <w:p w14:paraId="48F18F5D" w14:textId="77777777" w:rsidR="00AE30A3" w:rsidRPr="00314CFB" w:rsidRDefault="00AE30A3" w:rsidP="00017177">
            <w:pPr>
              <w:spacing w:before="0" w:after="0"/>
              <w:ind w:left="0" w:right="-1"/>
              <w:jc w:val="center"/>
              <w:rPr>
                <w:rFonts w:ascii="Arial" w:hAnsi="Arial" w:cs="Arial"/>
                <w:b/>
                <w:bCs/>
                <w:color w:val="FFFFFF" w:themeColor="background1"/>
                <w:sz w:val="20"/>
                <w:szCs w:val="20"/>
                <w:lang w:val="fr-BE" w:eastAsia="fr-BE"/>
              </w:rPr>
            </w:pPr>
            <w:r w:rsidRPr="00314CFB">
              <w:rPr>
                <w:rFonts w:ascii="Arial" w:hAnsi="Arial" w:cs="Arial"/>
                <w:b/>
                <w:bCs/>
                <w:color w:val="FFFFFF" w:themeColor="background1"/>
                <w:sz w:val="20"/>
                <w:szCs w:val="20"/>
                <w:lang w:val="fr-BE" w:eastAsia="fr-BE"/>
              </w:rPr>
              <w:t> </w:t>
            </w:r>
          </w:p>
        </w:tc>
        <w:tc>
          <w:tcPr>
            <w:tcW w:w="1417" w:type="dxa"/>
            <w:tcBorders>
              <w:top w:val="single" w:sz="4" w:space="0" w:color="auto"/>
              <w:left w:val="nil"/>
              <w:bottom w:val="single" w:sz="8" w:space="0" w:color="auto"/>
              <w:right w:val="single" w:sz="8" w:space="0" w:color="auto"/>
            </w:tcBorders>
            <w:shd w:val="clear" w:color="auto" w:fill="31849B" w:themeFill="accent5" w:themeFillShade="BF"/>
            <w:noWrap/>
            <w:vAlign w:val="center"/>
            <w:hideMark/>
          </w:tcPr>
          <w:p w14:paraId="7615B61A" w14:textId="77777777" w:rsidR="00AE30A3" w:rsidRPr="00314CFB" w:rsidRDefault="00AE30A3" w:rsidP="00017177">
            <w:pPr>
              <w:spacing w:before="0" w:after="0"/>
              <w:ind w:left="0" w:right="-1"/>
              <w:jc w:val="center"/>
              <w:rPr>
                <w:rFonts w:ascii="Arial" w:hAnsi="Arial" w:cs="Arial"/>
                <w:b/>
                <w:bCs/>
                <w:color w:val="FFFFFF" w:themeColor="background1"/>
                <w:sz w:val="20"/>
                <w:szCs w:val="20"/>
                <w:lang w:val="fr-BE" w:eastAsia="fr-BE"/>
              </w:rPr>
            </w:pPr>
            <w:r w:rsidRPr="00314CFB">
              <w:rPr>
                <w:rFonts w:ascii="Arial" w:hAnsi="Arial" w:cs="Arial"/>
                <w:b/>
                <w:bCs/>
                <w:color w:val="FFFFFF" w:themeColor="background1"/>
                <w:sz w:val="20"/>
                <w:szCs w:val="20"/>
                <w:lang w:val="fr-BE" w:eastAsia="fr-BE"/>
              </w:rPr>
              <w:t> </w:t>
            </w:r>
          </w:p>
        </w:tc>
        <w:tc>
          <w:tcPr>
            <w:tcW w:w="1559" w:type="dxa"/>
            <w:tcBorders>
              <w:top w:val="single" w:sz="4" w:space="0" w:color="auto"/>
              <w:left w:val="nil"/>
              <w:bottom w:val="single" w:sz="8" w:space="0" w:color="auto"/>
              <w:right w:val="single" w:sz="8" w:space="0" w:color="auto"/>
            </w:tcBorders>
            <w:shd w:val="clear" w:color="auto" w:fill="31849B" w:themeFill="accent5" w:themeFillShade="BF"/>
            <w:vAlign w:val="center"/>
          </w:tcPr>
          <w:p w14:paraId="39F8030D" w14:textId="77777777" w:rsidR="00AE30A3" w:rsidRPr="00314CFB" w:rsidRDefault="00AE30A3" w:rsidP="00017177">
            <w:pPr>
              <w:spacing w:before="0" w:after="0"/>
              <w:ind w:left="0" w:right="-1"/>
              <w:jc w:val="center"/>
              <w:rPr>
                <w:rFonts w:ascii="Arial" w:hAnsi="Arial" w:cs="Arial"/>
                <w:b/>
                <w:bCs/>
                <w:color w:val="FFFFFF" w:themeColor="background1"/>
                <w:sz w:val="20"/>
                <w:szCs w:val="20"/>
                <w:lang w:val="fr-BE" w:eastAsia="fr-BE"/>
              </w:rPr>
            </w:pPr>
          </w:p>
        </w:tc>
        <w:tc>
          <w:tcPr>
            <w:tcW w:w="1486" w:type="dxa"/>
            <w:tcBorders>
              <w:top w:val="single" w:sz="4" w:space="0" w:color="auto"/>
              <w:left w:val="nil"/>
              <w:bottom w:val="single" w:sz="8" w:space="0" w:color="auto"/>
              <w:right w:val="single" w:sz="8" w:space="0" w:color="auto"/>
            </w:tcBorders>
            <w:shd w:val="clear" w:color="auto" w:fill="31849B" w:themeFill="accent5" w:themeFillShade="BF"/>
            <w:vAlign w:val="center"/>
          </w:tcPr>
          <w:p w14:paraId="7A99CA15" w14:textId="77777777" w:rsidR="00AE30A3" w:rsidRPr="00314CFB" w:rsidRDefault="00AE30A3" w:rsidP="00017177">
            <w:pPr>
              <w:spacing w:before="0" w:after="0"/>
              <w:ind w:left="0" w:right="-1"/>
              <w:jc w:val="center"/>
              <w:rPr>
                <w:rFonts w:ascii="Arial" w:hAnsi="Arial" w:cs="Arial"/>
                <w:b/>
                <w:bCs/>
                <w:color w:val="FFFFFF" w:themeColor="background1"/>
                <w:sz w:val="20"/>
                <w:szCs w:val="20"/>
                <w:lang w:val="fr-BE" w:eastAsia="fr-BE"/>
              </w:rPr>
            </w:pPr>
          </w:p>
        </w:tc>
      </w:tr>
      <w:tr w:rsidR="000E0974" w:rsidRPr="000B5F56" w14:paraId="3F595BD5" w14:textId="77777777" w:rsidTr="002C71F4">
        <w:trPr>
          <w:trHeight w:val="255"/>
          <w:jc w:val="center"/>
        </w:trPr>
        <w:tc>
          <w:tcPr>
            <w:tcW w:w="2258" w:type="dxa"/>
            <w:tcBorders>
              <w:top w:val="nil"/>
              <w:left w:val="single" w:sz="8" w:space="0" w:color="auto"/>
              <w:bottom w:val="single" w:sz="4" w:space="0" w:color="auto"/>
              <w:right w:val="nil"/>
            </w:tcBorders>
            <w:shd w:val="clear" w:color="000000" w:fill="FFFFFF"/>
            <w:noWrap/>
            <w:vAlign w:val="center"/>
            <w:hideMark/>
          </w:tcPr>
          <w:p w14:paraId="5894E642" w14:textId="77777777" w:rsidR="00AE30A3" w:rsidRPr="000B5F56" w:rsidRDefault="00242D8D" w:rsidP="00017177">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OP</w:t>
            </w:r>
            <w:r w:rsidR="00AE30A3" w:rsidRPr="000B5F56">
              <w:rPr>
                <w:rFonts w:ascii="Arial" w:hAnsi="Arial" w:cs="Arial"/>
                <w:sz w:val="20"/>
                <w:szCs w:val="20"/>
                <w:lang w:val="fr-BE" w:eastAsia="fr-BE"/>
              </w:rPr>
              <w:t>1</w:t>
            </w:r>
          </w:p>
        </w:tc>
        <w:tc>
          <w:tcPr>
            <w:tcW w:w="1245" w:type="dxa"/>
            <w:tcBorders>
              <w:top w:val="nil"/>
              <w:left w:val="nil"/>
              <w:bottom w:val="single" w:sz="4" w:space="0" w:color="auto"/>
              <w:right w:val="single" w:sz="8" w:space="0" w:color="auto"/>
            </w:tcBorders>
            <w:shd w:val="clear" w:color="000000" w:fill="FFFFFF"/>
            <w:noWrap/>
            <w:vAlign w:val="center"/>
            <w:hideMark/>
          </w:tcPr>
          <w:p w14:paraId="63526849" w14:textId="77777777" w:rsidR="00AE30A3" w:rsidRPr="000B5F56" w:rsidRDefault="00AE30A3" w:rsidP="00017177">
            <w:pPr>
              <w:spacing w:before="0" w:after="0"/>
              <w:ind w:left="0" w:right="-1"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1</w:t>
            </w:r>
          </w:p>
        </w:tc>
        <w:tc>
          <w:tcPr>
            <w:tcW w:w="1529"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6B77B174" w14:textId="77777777" w:rsidR="00AE30A3" w:rsidRPr="000B5F56" w:rsidRDefault="00AE30A3" w:rsidP="00017177">
            <w:pPr>
              <w:spacing w:before="0" w:after="0"/>
              <w:ind w:left="0" w:right="-1"/>
              <w:jc w:val="center"/>
              <w:rPr>
                <w:rFonts w:ascii="Arial" w:hAnsi="Arial" w:cs="Arial"/>
                <w:color w:val="0000FF"/>
                <w:sz w:val="20"/>
                <w:szCs w:val="20"/>
                <w:lang w:val="fr-BE" w:eastAsia="fr-BE"/>
              </w:rPr>
            </w:pPr>
            <w:r w:rsidRPr="000B5F56">
              <w:rPr>
                <w:rFonts w:ascii="Arial" w:hAnsi="Arial" w:cs="Arial"/>
                <w:color w:val="0000FF"/>
                <w:sz w:val="20"/>
                <w:szCs w:val="20"/>
                <w:lang w:val="fr-BE" w:eastAsia="fr-BE"/>
              </w:rPr>
              <w:t> </w:t>
            </w:r>
          </w:p>
        </w:tc>
        <w:tc>
          <w:tcPr>
            <w:tcW w:w="1417" w:type="dxa"/>
            <w:tcBorders>
              <w:top w:val="nil"/>
              <w:left w:val="nil"/>
              <w:bottom w:val="single" w:sz="4" w:space="0" w:color="auto"/>
              <w:right w:val="single" w:sz="8" w:space="0" w:color="auto"/>
            </w:tcBorders>
            <w:shd w:val="clear" w:color="000000" w:fill="C0C0C0"/>
            <w:noWrap/>
            <w:vAlign w:val="center"/>
            <w:hideMark/>
          </w:tcPr>
          <w:p w14:paraId="69DF8F6C" w14:textId="77777777" w:rsidR="00AE30A3" w:rsidRPr="000B5F56" w:rsidRDefault="00AE30A3" w:rsidP="00017177">
            <w:pPr>
              <w:spacing w:before="0" w:after="0"/>
              <w:ind w:left="0" w:right="-1"/>
              <w:jc w:val="center"/>
              <w:rPr>
                <w:rFonts w:ascii="Arial" w:hAnsi="Arial" w:cs="Arial"/>
                <w:b/>
                <w:bCs/>
                <w:color w:val="FFFFFF"/>
                <w:sz w:val="20"/>
                <w:szCs w:val="20"/>
                <w:lang w:val="fr-BE" w:eastAsia="fr-BE"/>
              </w:rPr>
            </w:pPr>
            <w:r w:rsidRPr="000B5F56">
              <w:rPr>
                <w:rFonts w:ascii="Arial" w:hAnsi="Arial" w:cs="Arial"/>
                <w:b/>
                <w:bCs/>
                <w:color w:val="FFFFFF"/>
                <w:sz w:val="20"/>
                <w:szCs w:val="20"/>
                <w:lang w:val="fr-BE" w:eastAsia="fr-BE"/>
              </w:rPr>
              <w:t>XX</w:t>
            </w:r>
          </w:p>
        </w:tc>
        <w:tc>
          <w:tcPr>
            <w:tcW w:w="1559" w:type="dxa"/>
            <w:tcBorders>
              <w:top w:val="single" w:sz="8" w:space="0" w:color="auto"/>
              <w:left w:val="nil"/>
              <w:bottom w:val="single" w:sz="4" w:space="0" w:color="auto"/>
              <w:right w:val="single" w:sz="4" w:space="0" w:color="auto"/>
            </w:tcBorders>
            <w:shd w:val="clear" w:color="auto" w:fill="FFFFFF" w:themeFill="background1"/>
            <w:vAlign w:val="center"/>
          </w:tcPr>
          <w:p w14:paraId="408E0BCF" w14:textId="77777777" w:rsidR="00AE30A3" w:rsidRPr="000B5F56" w:rsidRDefault="00AE30A3" w:rsidP="00017177">
            <w:pPr>
              <w:spacing w:before="0" w:after="0"/>
              <w:ind w:left="0" w:right="-1"/>
              <w:jc w:val="center"/>
              <w:rPr>
                <w:rFonts w:ascii="Arial" w:hAnsi="Arial" w:cs="Arial"/>
                <w:b/>
                <w:bCs/>
                <w:color w:val="FFFFFF"/>
                <w:sz w:val="20"/>
                <w:szCs w:val="20"/>
                <w:lang w:val="fr-BE" w:eastAsia="fr-BE"/>
              </w:rPr>
            </w:pPr>
          </w:p>
        </w:tc>
        <w:tc>
          <w:tcPr>
            <w:tcW w:w="148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2467DB6B" w14:textId="77777777" w:rsidR="00AE30A3" w:rsidRPr="000B5F56" w:rsidRDefault="00AE30A3" w:rsidP="00017177">
            <w:pPr>
              <w:spacing w:before="0" w:after="0"/>
              <w:ind w:left="0" w:right="-1"/>
              <w:jc w:val="center"/>
              <w:rPr>
                <w:rFonts w:ascii="Arial" w:hAnsi="Arial" w:cs="Arial"/>
                <w:b/>
                <w:bCs/>
                <w:color w:val="FFFFFF"/>
                <w:sz w:val="20"/>
                <w:szCs w:val="20"/>
                <w:lang w:val="fr-BE" w:eastAsia="fr-BE"/>
              </w:rPr>
            </w:pPr>
          </w:p>
        </w:tc>
      </w:tr>
      <w:tr w:rsidR="000E0974" w:rsidRPr="000B5F56" w14:paraId="77C2D7AD" w14:textId="77777777" w:rsidTr="002C71F4">
        <w:trPr>
          <w:trHeight w:val="255"/>
          <w:jc w:val="center"/>
        </w:trPr>
        <w:tc>
          <w:tcPr>
            <w:tcW w:w="2258" w:type="dxa"/>
            <w:tcBorders>
              <w:top w:val="nil"/>
              <w:left w:val="single" w:sz="8" w:space="0" w:color="auto"/>
              <w:bottom w:val="single" w:sz="4" w:space="0" w:color="auto"/>
              <w:right w:val="nil"/>
            </w:tcBorders>
            <w:shd w:val="clear" w:color="000000" w:fill="FFFFFF"/>
            <w:noWrap/>
            <w:vAlign w:val="center"/>
            <w:hideMark/>
          </w:tcPr>
          <w:p w14:paraId="6224CA8D" w14:textId="77777777" w:rsidR="00AE30A3" w:rsidRPr="000B5F56" w:rsidRDefault="00242D8D" w:rsidP="00017177">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OP</w:t>
            </w:r>
            <w:r w:rsidR="00AE30A3" w:rsidRPr="000B5F56">
              <w:rPr>
                <w:rFonts w:ascii="Arial" w:hAnsi="Arial" w:cs="Arial"/>
                <w:sz w:val="20"/>
                <w:szCs w:val="20"/>
                <w:lang w:val="fr-BE" w:eastAsia="fr-BE"/>
              </w:rPr>
              <w:t>2</w:t>
            </w:r>
          </w:p>
        </w:tc>
        <w:tc>
          <w:tcPr>
            <w:tcW w:w="1245" w:type="dxa"/>
            <w:tcBorders>
              <w:top w:val="nil"/>
              <w:left w:val="nil"/>
              <w:bottom w:val="single" w:sz="4" w:space="0" w:color="auto"/>
              <w:right w:val="single" w:sz="8" w:space="0" w:color="auto"/>
            </w:tcBorders>
            <w:shd w:val="clear" w:color="000000" w:fill="FFFFFF"/>
            <w:noWrap/>
            <w:vAlign w:val="center"/>
            <w:hideMark/>
          </w:tcPr>
          <w:p w14:paraId="387B6AB3" w14:textId="77777777" w:rsidR="00AE30A3" w:rsidRPr="000B5F56" w:rsidRDefault="00AE30A3" w:rsidP="00017177">
            <w:pPr>
              <w:spacing w:before="0" w:after="0"/>
              <w:ind w:left="0" w:right="-1"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2</w:t>
            </w:r>
          </w:p>
        </w:tc>
        <w:tc>
          <w:tcPr>
            <w:tcW w:w="152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1B928F2" w14:textId="77777777" w:rsidR="00AE30A3" w:rsidRPr="000B5F56" w:rsidRDefault="00AE30A3" w:rsidP="00017177">
            <w:pPr>
              <w:spacing w:before="0" w:after="0"/>
              <w:ind w:left="0" w:right="-1"/>
              <w:jc w:val="center"/>
              <w:rPr>
                <w:rFonts w:ascii="Arial" w:hAnsi="Arial" w:cs="Arial"/>
                <w:color w:val="0000FF"/>
                <w:sz w:val="20"/>
                <w:szCs w:val="20"/>
                <w:lang w:val="fr-BE" w:eastAsia="fr-BE"/>
              </w:rPr>
            </w:pPr>
            <w:r w:rsidRPr="000B5F56">
              <w:rPr>
                <w:rFonts w:ascii="Arial" w:hAnsi="Arial" w:cs="Arial"/>
                <w:color w:val="0000FF"/>
                <w:sz w:val="20"/>
                <w:szCs w:val="20"/>
                <w:lang w:val="fr-BE" w:eastAsia="fr-BE"/>
              </w:rPr>
              <w:t> </w:t>
            </w:r>
          </w:p>
        </w:tc>
        <w:tc>
          <w:tcPr>
            <w:tcW w:w="1417" w:type="dxa"/>
            <w:tcBorders>
              <w:top w:val="nil"/>
              <w:left w:val="nil"/>
              <w:bottom w:val="single" w:sz="4" w:space="0" w:color="auto"/>
              <w:right w:val="single" w:sz="8" w:space="0" w:color="auto"/>
            </w:tcBorders>
            <w:shd w:val="clear" w:color="000000" w:fill="C0C0C0"/>
            <w:noWrap/>
            <w:vAlign w:val="center"/>
            <w:hideMark/>
          </w:tcPr>
          <w:p w14:paraId="6764B689" w14:textId="77777777" w:rsidR="00AE30A3" w:rsidRPr="000B5F56" w:rsidRDefault="00AE30A3" w:rsidP="00017177">
            <w:pPr>
              <w:spacing w:before="0" w:after="0"/>
              <w:ind w:left="0" w:right="-1"/>
              <w:jc w:val="center"/>
              <w:rPr>
                <w:rFonts w:ascii="Arial" w:hAnsi="Arial" w:cs="Arial"/>
                <w:b/>
                <w:bCs/>
                <w:color w:val="FFFFFF"/>
                <w:sz w:val="20"/>
                <w:szCs w:val="20"/>
                <w:lang w:val="fr-BE" w:eastAsia="fr-BE"/>
              </w:rPr>
            </w:pPr>
            <w:r w:rsidRPr="000B5F56">
              <w:rPr>
                <w:rFonts w:ascii="Arial" w:hAnsi="Arial" w:cs="Arial"/>
                <w:b/>
                <w:bCs/>
                <w:color w:val="FFFFFF"/>
                <w:sz w:val="20"/>
                <w:szCs w:val="20"/>
                <w:lang w:val="fr-BE" w:eastAsia="fr-BE"/>
              </w:rPr>
              <w:t>XX</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1DBB91E5" w14:textId="77777777" w:rsidR="00AE30A3" w:rsidRPr="000B5F56" w:rsidRDefault="00AE30A3" w:rsidP="00017177">
            <w:pPr>
              <w:spacing w:before="0" w:after="0"/>
              <w:ind w:left="0" w:right="-1"/>
              <w:jc w:val="center"/>
              <w:rPr>
                <w:rFonts w:ascii="Arial" w:hAnsi="Arial" w:cs="Arial"/>
                <w:b/>
                <w:bCs/>
                <w:color w:val="FFFFFF"/>
                <w:sz w:val="20"/>
                <w:szCs w:val="20"/>
                <w:lang w:val="fr-BE" w:eastAsia="fr-BE"/>
              </w:rPr>
            </w:pP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8B5CA" w14:textId="77777777" w:rsidR="00AE30A3" w:rsidRPr="000B5F56" w:rsidRDefault="00AE30A3" w:rsidP="00017177">
            <w:pPr>
              <w:spacing w:before="0" w:after="0"/>
              <w:ind w:left="0" w:right="-1"/>
              <w:jc w:val="center"/>
              <w:rPr>
                <w:rFonts w:ascii="Arial" w:hAnsi="Arial" w:cs="Arial"/>
                <w:b/>
                <w:bCs/>
                <w:color w:val="FFFFFF"/>
                <w:sz w:val="20"/>
                <w:szCs w:val="20"/>
                <w:lang w:val="fr-BE" w:eastAsia="fr-BE"/>
              </w:rPr>
            </w:pPr>
          </w:p>
        </w:tc>
      </w:tr>
      <w:tr w:rsidR="000E0974" w:rsidRPr="000B5F56" w14:paraId="0EE991BE" w14:textId="77777777" w:rsidTr="002C71F4">
        <w:trPr>
          <w:trHeight w:val="255"/>
          <w:jc w:val="center"/>
        </w:trPr>
        <w:tc>
          <w:tcPr>
            <w:tcW w:w="2258" w:type="dxa"/>
            <w:tcBorders>
              <w:top w:val="nil"/>
              <w:left w:val="single" w:sz="8" w:space="0" w:color="auto"/>
              <w:bottom w:val="single" w:sz="4" w:space="0" w:color="auto"/>
              <w:right w:val="nil"/>
            </w:tcBorders>
            <w:shd w:val="clear" w:color="000000" w:fill="FFFFFF"/>
            <w:noWrap/>
            <w:vAlign w:val="center"/>
            <w:hideMark/>
          </w:tcPr>
          <w:p w14:paraId="08D90B20" w14:textId="77777777" w:rsidR="00AE30A3" w:rsidRPr="000B5F56" w:rsidRDefault="00242D8D" w:rsidP="00017177">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OP</w:t>
            </w:r>
            <w:r w:rsidR="00AE30A3" w:rsidRPr="000B5F56">
              <w:rPr>
                <w:rFonts w:ascii="Arial" w:hAnsi="Arial" w:cs="Arial"/>
                <w:sz w:val="20"/>
                <w:szCs w:val="20"/>
                <w:lang w:val="fr-BE" w:eastAsia="fr-BE"/>
              </w:rPr>
              <w:t>3</w:t>
            </w:r>
          </w:p>
        </w:tc>
        <w:tc>
          <w:tcPr>
            <w:tcW w:w="1245" w:type="dxa"/>
            <w:tcBorders>
              <w:top w:val="nil"/>
              <w:left w:val="nil"/>
              <w:bottom w:val="single" w:sz="4" w:space="0" w:color="auto"/>
              <w:right w:val="single" w:sz="8" w:space="0" w:color="auto"/>
            </w:tcBorders>
            <w:shd w:val="clear" w:color="000000" w:fill="FFFFFF"/>
            <w:noWrap/>
            <w:vAlign w:val="center"/>
            <w:hideMark/>
          </w:tcPr>
          <w:p w14:paraId="098C8719" w14:textId="77777777" w:rsidR="00AE30A3" w:rsidRPr="000B5F56" w:rsidRDefault="00AE30A3" w:rsidP="00017177">
            <w:pPr>
              <w:spacing w:before="0" w:after="0"/>
              <w:ind w:left="0" w:right="-1"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3</w:t>
            </w:r>
          </w:p>
        </w:tc>
        <w:tc>
          <w:tcPr>
            <w:tcW w:w="152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F276D98" w14:textId="77777777" w:rsidR="00AE30A3" w:rsidRPr="000B5F56" w:rsidRDefault="00AE30A3" w:rsidP="00017177">
            <w:pPr>
              <w:spacing w:before="0" w:after="0"/>
              <w:ind w:left="0" w:right="-1"/>
              <w:jc w:val="center"/>
              <w:rPr>
                <w:rFonts w:ascii="Arial" w:hAnsi="Arial" w:cs="Arial"/>
                <w:color w:val="0000FF"/>
                <w:sz w:val="20"/>
                <w:szCs w:val="20"/>
                <w:lang w:val="fr-BE" w:eastAsia="fr-BE"/>
              </w:rPr>
            </w:pPr>
            <w:r w:rsidRPr="000B5F56">
              <w:rPr>
                <w:rFonts w:ascii="Arial" w:hAnsi="Arial" w:cs="Arial"/>
                <w:color w:val="0000FF"/>
                <w:sz w:val="20"/>
                <w:szCs w:val="20"/>
                <w:lang w:val="fr-BE" w:eastAsia="fr-BE"/>
              </w:rPr>
              <w:t> </w:t>
            </w:r>
          </w:p>
        </w:tc>
        <w:tc>
          <w:tcPr>
            <w:tcW w:w="1417" w:type="dxa"/>
            <w:tcBorders>
              <w:top w:val="nil"/>
              <w:left w:val="nil"/>
              <w:bottom w:val="single" w:sz="8" w:space="0" w:color="auto"/>
              <w:right w:val="single" w:sz="8" w:space="0" w:color="auto"/>
            </w:tcBorders>
            <w:shd w:val="clear" w:color="000000" w:fill="C0C0C0"/>
            <w:noWrap/>
            <w:vAlign w:val="center"/>
            <w:hideMark/>
          </w:tcPr>
          <w:p w14:paraId="56A4642B" w14:textId="77777777" w:rsidR="00AE30A3" w:rsidRPr="000B5F56" w:rsidRDefault="00AE30A3" w:rsidP="00017177">
            <w:pPr>
              <w:spacing w:before="0" w:after="0"/>
              <w:ind w:left="0" w:right="-1"/>
              <w:jc w:val="center"/>
              <w:rPr>
                <w:rFonts w:ascii="Arial" w:hAnsi="Arial" w:cs="Arial"/>
                <w:b/>
                <w:bCs/>
                <w:color w:val="FFFFFF"/>
                <w:sz w:val="20"/>
                <w:szCs w:val="20"/>
                <w:lang w:val="fr-BE" w:eastAsia="fr-BE"/>
              </w:rPr>
            </w:pPr>
            <w:r w:rsidRPr="000B5F56">
              <w:rPr>
                <w:rFonts w:ascii="Arial" w:hAnsi="Arial" w:cs="Arial"/>
                <w:b/>
                <w:bCs/>
                <w:color w:val="FFFFFF"/>
                <w:sz w:val="20"/>
                <w:szCs w:val="20"/>
                <w:lang w:val="fr-BE" w:eastAsia="fr-BE"/>
              </w:rPr>
              <w:t>XX</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7BA39A83" w14:textId="77777777" w:rsidR="00AE30A3" w:rsidRPr="000B5F56" w:rsidRDefault="00AE30A3" w:rsidP="00017177">
            <w:pPr>
              <w:spacing w:before="0" w:after="0"/>
              <w:ind w:left="0" w:right="-1"/>
              <w:jc w:val="center"/>
              <w:rPr>
                <w:rFonts w:ascii="Arial" w:hAnsi="Arial" w:cs="Arial"/>
                <w:b/>
                <w:bCs/>
                <w:color w:val="FFFFFF"/>
                <w:sz w:val="20"/>
                <w:szCs w:val="20"/>
                <w:lang w:val="fr-BE" w:eastAsia="fr-BE"/>
              </w:rPr>
            </w:pP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B8C13" w14:textId="77777777" w:rsidR="00AE30A3" w:rsidRPr="000B5F56" w:rsidRDefault="00AE30A3" w:rsidP="00017177">
            <w:pPr>
              <w:spacing w:before="0" w:after="0"/>
              <w:ind w:left="0" w:right="-1"/>
              <w:jc w:val="center"/>
              <w:rPr>
                <w:rFonts w:ascii="Arial" w:hAnsi="Arial" w:cs="Arial"/>
                <w:b/>
                <w:bCs/>
                <w:color w:val="FFFFFF"/>
                <w:sz w:val="20"/>
                <w:szCs w:val="20"/>
                <w:lang w:val="fr-BE" w:eastAsia="fr-BE"/>
              </w:rPr>
            </w:pPr>
          </w:p>
        </w:tc>
      </w:tr>
      <w:tr w:rsidR="000E0974" w:rsidRPr="000B5F56" w14:paraId="2D9889EB" w14:textId="77777777" w:rsidTr="002C71F4">
        <w:trPr>
          <w:trHeight w:val="270"/>
          <w:jc w:val="center"/>
        </w:trPr>
        <w:tc>
          <w:tcPr>
            <w:tcW w:w="2258" w:type="dxa"/>
            <w:tcBorders>
              <w:top w:val="nil"/>
              <w:left w:val="single" w:sz="8" w:space="0" w:color="auto"/>
              <w:bottom w:val="single" w:sz="8" w:space="0" w:color="auto"/>
              <w:right w:val="nil"/>
            </w:tcBorders>
            <w:shd w:val="clear" w:color="000000" w:fill="FFFFFF"/>
            <w:noWrap/>
            <w:vAlign w:val="center"/>
            <w:hideMark/>
          </w:tcPr>
          <w:p w14:paraId="3188DB86" w14:textId="77777777" w:rsidR="00AE30A3" w:rsidRPr="000B5F56" w:rsidRDefault="00242D8D" w:rsidP="00017177">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OP</w:t>
            </w:r>
            <w:r w:rsidR="00AE30A3" w:rsidRPr="000B5F56">
              <w:rPr>
                <w:rFonts w:ascii="Arial" w:hAnsi="Arial" w:cs="Arial"/>
                <w:sz w:val="20"/>
                <w:szCs w:val="20"/>
                <w:lang w:val="fr-BE" w:eastAsia="fr-BE"/>
              </w:rPr>
              <w:t>4</w:t>
            </w:r>
          </w:p>
        </w:tc>
        <w:tc>
          <w:tcPr>
            <w:tcW w:w="1245" w:type="dxa"/>
            <w:tcBorders>
              <w:top w:val="nil"/>
              <w:left w:val="nil"/>
              <w:bottom w:val="single" w:sz="8" w:space="0" w:color="auto"/>
              <w:right w:val="single" w:sz="8" w:space="0" w:color="auto"/>
            </w:tcBorders>
            <w:shd w:val="clear" w:color="000000" w:fill="FFFFFF"/>
            <w:noWrap/>
            <w:vAlign w:val="center"/>
            <w:hideMark/>
          </w:tcPr>
          <w:p w14:paraId="6A5A71AE" w14:textId="77777777" w:rsidR="00AE30A3" w:rsidRPr="000B5F56" w:rsidRDefault="00AE30A3" w:rsidP="00017177">
            <w:pPr>
              <w:spacing w:before="0" w:after="0"/>
              <w:ind w:left="0" w:right="-1"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4</w:t>
            </w:r>
          </w:p>
        </w:tc>
        <w:tc>
          <w:tcPr>
            <w:tcW w:w="1529" w:type="dxa"/>
            <w:tcBorders>
              <w:top w:val="nil"/>
              <w:left w:val="single" w:sz="4" w:space="0" w:color="auto"/>
              <w:bottom w:val="single" w:sz="4" w:space="0" w:color="auto"/>
              <w:right w:val="single" w:sz="8" w:space="0" w:color="auto"/>
            </w:tcBorders>
            <w:shd w:val="clear" w:color="000000" w:fill="C0C0C0"/>
            <w:noWrap/>
            <w:vAlign w:val="center"/>
            <w:hideMark/>
          </w:tcPr>
          <w:p w14:paraId="2AC7FD6C" w14:textId="77777777" w:rsidR="00AE30A3" w:rsidRPr="000B5F56" w:rsidRDefault="00AE30A3" w:rsidP="00017177">
            <w:pPr>
              <w:spacing w:before="0" w:after="0"/>
              <w:ind w:left="0" w:right="-1"/>
              <w:jc w:val="center"/>
              <w:rPr>
                <w:rFonts w:ascii="Arial" w:hAnsi="Arial" w:cs="Arial"/>
                <w:b/>
                <w:bCs/>
                <w:color w:val="FFFFFF"/>
                <w:sz w:val="20"/>
                <w:szCs w:val="20"/>
                <w:lang w:val="fr-BE" w:eastAsia="fr-BE"/>
              </w:rPr>
            </w:pPr>
            <w:r w:rsidRPr="000B5F56">
              <w:rPr>
                <w:rFonts w:ascii="Arial" w:hAnsi="Arial" w:cs="Arial"/>
                <w:b/>
                <w:bCs/>
                <w:color w:val="FFFFFF"/>
                <w:sz w:val="20"/>
                <w:szCs w:val="20"/>
                <w:lang w:val="fr-BE" w:eastAsia="fr-BE"/>
              </w:rPr>
              <w:t>XX</w:t>
            </w:r>
          </w:p>
        </w:tc>
        <w:tc>
          <w:tcPr>
            <w:tcW w:w="1417" w:type="dxa"/>
            <w:tcBorders>
              <w:top w:val="single" w:sz="8" w:space="0" w:color="auto"/>
              <w:left w:val="single" w:sz="8" w:space="0" w:color="auto"/>
              <w:bottom w:val="single" w:sz="4" w:space="0" w:color="auto"/>
              <w:right w:val="single" w:sz="4" w:space="0" w:color="auto"/>
            </w:tcBorders>
            <w:shd w:val="clear" w:color="auto" w:fill="FFFFFF" w:themeFill="background1"/>
            <w:noWrap/>
            <w:vAlign w:val="center"/>
            <w:hideMark/>
          </w:tcPr>
          <w:p w14:paraId="5551F093" w14:textId="77777777" w:rsidR="00AE30A3" w:rsidRPr="000B5F56" w:rsidRDefault="00AE30A3" w:rsidP="00017177">
            <w:pPr>
              <w:spacing w:before="0" w:after="0"/>
              <w:ind w:left="0" w:right="-1"/>
              <w:jc w:val="center"/>
              <w:rPr>
                <w:rFonts w:ascii="Arial" w:hAnsi="Arial" w:cs="Arial"/>
                <w:color w:val="0033CC"/>
                <w:sz w:val="20"/>
                <w:szCs w:val="20"/>
                <w:lang w:val="fr-BE" w:eastAsia="fr-BE"/>
              </w:rPr>
            </w:pPr>
            <w:r w:rsidRPr="000B5F56">
              <w:rPr>
                <w:rFonts w:ascii="Arial" w:hAnsi="Arial" w:cs="Arial"/>
                <w:color w:val="0033CC"/>
                <w:sz w:val="20"/>
                <w:szCs w:val="20"/>
                <w:lang w:val="fr-BE" w:eastAsia="fr-BE"/>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71729" w14:textId="77777777" w:rsidR="00AE30A3" w:rsidRPr="000B5F56" w:rsidRDefault="00AE30A3" w:rsidP="00017177">
            <w:pPr>
              <w:spacing w:before="0" w:after="0"/>
              <w:ind w:left="0" w:right="-1"/>
              <w:jc w:val="center"/>
              <w:rPr>
                <w:rFonts w:ascii="Arial" w:hAnsi="Arial" w:cs="Arial"/>
                <w:color w:val="0033CC"/>
                <w:sz w:val="20"/>
                <w:szCs w:val="20"/>
                <w:lang w:val="fr-BE" w:eastAsia="fr-BE"/>
              </w:rPr>
            </w:pP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05EFB" w14:textId="77777777" w:rsidR="00AE30A3" w:rsidRPr="000B5F56" w:rsidRDefault="00AE30A3" w:rsidP="00017177">
            <w:pPr>
              <w:spacing w:before="0" w:after="0"/>
              <w:ind w:left="0" w:right="-1"/>
              <w:jc w:val="center"/>
              <w:rPr>
                <w:rFonts w:ascii="Arial" w:hAnsi="Arial" w:cs="Arial"/>
                <w:color w:val="0033CC"/>
                <w:sz w:val="20"/>
                <w:szCs w:val="20"/>
                <w:lang w:val="fr-BE" w:eastAsia="fr-BE"/>
              </w:rPr>
            </w:pPr>
          </w:p>
        </w:tc>
      </w:tr>
      <w:tr w:rsidR="000E0974" w:rsidRPr="000B5F56" w14:paraId="61C1D671" w14:textId="77777777" w:rsidTr="002C71F4">
        <w:trPr>
          <w:trHeight w:val="315"/>
          <w:jc w:val="center"/>
        </w:trPr>
        <w:tc>
          <w:tcPr>
            <w:tcW w:w="3503" w:type="dxa"/>
            <w:gridSpan w:val="2"/>
            <w:tcBorders>
              <w:top w:val="single" w:sz="8" w:space="0" w:color="auto"/>
              <w:left w:val="single" w:sz="8" w:space="0" w:color="auto"/>
              <w:bottom w:val="single" w:sz="8" w:space="0" w:color="auto"/>
              <w:right w:val="single" w:sz="8" w:space="0" w:color="auto"/>
            </w:tcBorders>
            <w:shd w:val="clear" w:color="auto" w:fill="31849B" w:themeFill="accent5" w:themeFillShade="BF"/>
            <w:noWrap/>
            <w:vAlign w:val="center"/>
            <w:hideMark/>
          </w:tcPr>
          <w:p w14:paraId="4FEFC1D4" w14:textId="77777777" w:rsidR="00AE30A3" w:rsidRPr="00314CFB" w:rsidRDefault="000E0974" w:rsidP="00017177">
            <w:pPr>
              <w:spacing w:before="0" w:after="0"/>
              <w:ind w:left="0" w:right="-1" w:firstLineChars="100" w:firstLine="201"/>
              <w:jc w:val="left"/>
              <w:rPr>
                <w:rFonts w:ascii="Arial" w:hAnsi="Arial" w:cs="Arial"/>
                <w:b/>
                <w:color w:val="FFFFFF" w:themeColor="background1"/>
                <w:sz w:val="20"/>
                <w:szCs w:val="20"/>
                <w:lang w:val="fr-BE" w:eastAsia="fr-BE"/>
              </w:rPr>
            </w:pPr>
            <w:r>
              <w:rPr>
                <w:rFonts w:ascii="Arial" w:hAnsi="Arial" w:cs="Arial"/>
                <w:b/>
                <w:color w:val="FFFFFF" w:themeColor="background1"/>
                <w:sz w:val="20"/>
                <w:szCs w:val="20"/>
                <w:lang w:val="fr-BE" w:eastAsia="fr-BE"/>
              </w:rPr>
              <w:t>Bâtiments</w:t>
            </w:r>
            <w:r w:rsidR="00AE30A3" w:rsidRPr="00314CFB">
              <w:rPr>
                <w:rFonts w:ascii="Arial" w:hAnsi="Arial" w:cs="Arial"/>
                <w:b/>
                <w:color w:val="FFFFFF" w:themeColor="background1"/>
                <w:sz w:val="20"/>
                <w:szCs w:val="20"/>
                <w:lang w:val="fr-BE" w:eastAsia="fr-BE"/>
              </w:rPr>
              <w:t> </w:t>
            </w:r>
          </w:p>
        </w:tc>
        <w:tc>
          <w:tcPr>
            <w:tcW w:w="1529" w:type="dxa"/>
            <w:tcBorders>
              <w:top w:val="single" w:sz="8" w:space="0" w:color="auto"/>
              <w:left w:val="nil"/>
              <w:bottom w:val="single" w:sz="8" w:space="0" w:color="auto"/>
              <w:right w:val="single" w:sz="4" w:space="0" w:color="auto"/>
            </w:tcBorders>
            <w:shd w:val="clear" w:color="auto" w:fill="31849B" w:themeFill="accent5" w:themeFillShade="BF"/>
            <w:noWrap/>
            <w:vAlign w:val="center"/>
            <w:hideMark/>
          </w:tcPr>
          <w:p w14:paraId="3BEBCA77" w14:textId="77777777" w:rsidR="00AE30A3" w:rsidRPr="00314CFB" w:rsidRDefault="00AE30A3" w:rsidP="00017177">
            <w:pPr>
              <w:spacing w:before="0" w:after="0"/>
              <w:ind w:left="0" w:right="-1"/>
              <w:jc w:val="center"/>
              <w:rPr>
                <w:rFonts w:ascii="Arial" w:hAnsi="Arial" w:cs="Arial"/>
                <w:b/>
                <w:bCs/>
                <w:color w:val="FFFFFF" w:themeColor="background1"/>
                <w:sz w:val="20"/>
                <w:szCs w:val="20"/>
                <w:lang w:val="fr-BE" w:eastAsia="fr-BE"/>
              </w:rPr>
            </w:pPr>
            <w:r w:rsidRPr="00314CFB">
              <w:rPr>
                <w:rFonts w:ascii="Arial" w:hAnsi="Arial" w:cs="Arial"/>
                <w:b/>
                <w:bCs/>
                <w:color w:val="FFFFFF" w:themeColor="background1"/>
                <w:sz w:val="20"/>
                <w:szCs w:val="20"/>
                <w:lang w:val="fr-BE" w:eastAsia="fr-BE"/>
              </w:rPr>
              <w:t> </w:t>
            </w:r>
          </w:p>
        </w:tc>
        <w:tc>
          <w:tcPr>
            <w:tcW w:w="1417" w:type="dxa"/>
            <w:tcBorders>
              <w:top w:val="single" w:sz="8" w:space="0" w:color="auto"/>
              <w:left w:val="nil"/>
              <w:bottom w:val="single" w:sz="8" w:space="0" w:color="auto"/>
              <w:right w:val="single" w:sz="8" w:space="0" w:color="auto"/>
            </w:tcBorders>
            <w:shd w:val="clear" w:color="auto" w:fill="31849B" w:themeFill="accent5" w:themeFillShade="BF"/>
            <w:noWrap/>
            <w:vAlign w:val="center"/>
            <w:hideMark/>
          </w:tcPr>
          <w:p w14:paraId="5FC31903" w14:textId="77777777" w:rsidR="00AE30A3" w:rsidRPr="00314CFB" w:rsidRDefault="00AE30A3" w:rsidP="00017177">
            <w:pPr>
              <w:spacing w:before="0" w:after="0"/>
              <w:ind w:left="0" w:right="-1"/>
              <w:jc w:val="center"/>
              <w:rPr>
                <w:rFonts w:ascii="Arial" w:hAnsi="Arial" w:cs="Arial"/>
                <w:b/>
                <w:bCs/>
                <w:color w:val="FFFFFF" w:themeColor="background1"/>
                <w:sz w:val="20"/>
                <w:szCs w:val="20"/>
                <w:lang w:val="fr-BE" w:eastAsia="fr-BE"/>
              </w:rPr>
            </w:pPr>
            <w:r w:rsidRPr="00314CFB">
              <w:rPr>
                <w:rFonts w:ascii="Arial" w:hAnsi="Arial" w:cs="Arial"/>
                <w:b/>
                <w:bCs/>
                <w:color w:val="FFFFFF" w:themeColor="background1"/>
                <w:sz w:val="20"/>
                <w:szCs w:val="20"/>
                <w:lang w:val="fr-BE" w:eastAsia="fr-BE"/>
              </w:rPr>
              <w:t> </w:t>
            </w:r>
          </w:p>
        </w:tc>
        <w:tc>
          <w:tcPr>
            <w:tcW w:w="1559" w:type="dxa"/>
            <w:tcBorders>
              <w:top w:val="single" w:sz="8" w:space="0" w:color="auto"/>
              <w:left w:val="nil"/>
              <w:bottom w:val="single" w:sz="8" w:space="0" w:color="auto"/>
              <w:right w:val="single" w:sz="8" w:space="0" w:color="auto"/>
            </w:tcBorders>
            <w:shd w:val="clear" w:color="auto" w:fill="31849B" w:themeFill="accent5" w:themeFillShade="BF"/>
            <w:vAlign w:val="center"/>
          </w:tcPr>
          <w:p w14:paraId="5AA36380" w14:textId="77777777" w:rsidR="00AE30A3" w:rsidRPr="00314CFB" w:rsidRDefault="00AE30A3" w:rsidP="00017177">
            <w:pPr>
              <w:spacing w:before="0" w:after="0"/>
              <w:ind w:left="0" w:right="-1"/>
              <w:jc w:val="center"/>
              <w:rPr>
                <w:rFonts w:ascii="Arial" w:hAnsi="Arial" w:cs="Arial"/>
                <w:b/>
                <w:bCs/>
                <w:color w:val="FFFFFF" w:themeColor="background1"/>
                <w:sz w:val="20"/>
                <w:szCs w:val="20"/>
                <w:lang w:val="fr-BE" w:eastAsia="fr-BE"/>
              </w:rPr>
            </w:pPr>
          </w:p>
        </w:tc>
        <w:tc>
          <w:tcPr>
            <w:tcW w:w="1486" w:type="dxa"/>
            <w:tcBorders>
              <w:top w:val="single" w:sz="8" w:space="0" w:color="auto"/>
              <w:left w:val="nil"/>
              <w:bottom w:val="single" w:sz="8" w:space="0" w:color="auto"/>
              <w:right w:val="single" w:sz="8" w:space="0" w:color="auto"/>
            </w:tcBorders>
            <w:shd w:val="clear" w:color="auto" w:fill="31849B" w:themeFill="accent5" w:themeFillShade="BF"/>
            <w:vAlign w:val="center"/>
          </w:tcPr>
          <w:p w14:paraId="492D166B" w14:textId="77777777" w:rsidR="00AE30A3" w:rsidRPr="00314CFB" w:rsidRDefault="00AE30A3" w:rsidP="00017177">
            <w:pPr>
              <w:spacing w:before="0" w:after="0"/>
              <w:ind w:left="0" w:right="-1"/>
              <w:jc w:val="center"/>
              <w:rPr>
                <w:rFonts w:ascii="Arial" w:hAnsi="Arial" w:cs="Arial"/>
                <w:b/>
                <w:bCs/>
                <w:color w:val="FFFFFF" w:themeColor="background1"/>
                <w:sz w:val="20"/>
                <w:szCs w:val="20"/>
                <w:lang w:val="fr-BE" w:eastAsia="fr-BE"/>
              </w:rPr>
            </w:pPr>
          </w:p>
        </w:tc>
      </w:tr>
      <w:tr w:rsidR="000E0974" w:rsidRPr="000B5F56" w14:paraId="0C188C27" w14:textId="77777777" w:rsidTr="002C71F4">
        <w:trPr>
          <w:trHeight w:val="255"/>
          <w:jc w:val="center"/>
        </w:trPr>
        <w:tc>
          <w:tcPr>
            <w:tcW w:w="2258" w:type="dxa"/>
            <w:tcBorders>
              <w:top w:val="nil"/>
              <w:left w:val="single" w:sz="8" w:space="0" w:color="auto"/>
              <w:bottom w:val="single" w:sz="4" w:space="0" w:color="auto"/>
              <w:right w:val="nil"/>
            </w:tcBorders>
            <w:shd w:val="clear" w:color="000000" w:fill="FFFFFF"/>
            <w:noWrap/>
            <w:vAlign w:val="center"/>
            <w:hideMark/>
          </w:tcPr>
          <w:p w14:paraId="644CA981" w14:textId="77777777" w:rsidR="00AE30A3" w:rsidRPr="000B5F56" w:rsidRDefault="000E0974" w:rsidP="00017177">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BAT1</w:t>
            </w:r>
          </w:p>
        </w:tc>
        <w:tc>
          <w:tcPr>
            <w:tcW w:w="1245" w:type="dxa"/>
            <w:tcBorders>
              <w:top w:val="nil"/>
              <w:left w:val="nil"/>
              <w:bottom w:val="single" w:sz="4" w:space="0" w:color="auto"/>
              <w:right w:val="single" w:sz="8" w:space="0" w:color="auto"/>
            </w:tcBorders>
            <w:shd w:val="clear" w:color="000000" w:fill="FFFFFF"/>
            <w:noWrap/>
            <w:vAlign w:val="center"/>
            <w:hideMark/>
          </w:tcPr>
          <w:p w14:paraId="6C0FAEC0" w14:textId="77777777" w:rsidR="00AE30A3" w:rsidRPr="000B5F56" w:rsidRDefault="00AE30A3" w:rsidP="00017177">
            <w:pPr>
              <w:spacing w:before="0" w:after="0"/>
              <w:ind w:left="0" w:right="-1"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5</w:t>
            </w:r>
          </w:p>
        </w:tc>
        <w:tc>
          <w:tcPr>
            <w:tcW w:w="1529"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30AFE361" w14:textId="77777777" w:rsidR="00AE30A3" w:rsidRPr="000B5F56" w:rsidRDefault="00AE30A3" w:rsidP="00017177">
            <w:pPr>
              <w:spacing w:before="0" w:after="0"/>
              <w:ind w:left="0" w:right="-1"/>
              <w:jc w:val="center"/>
              <w:rPr>
                <w:rFonts w:ascii="Arial" w:hAnsi="Arial" w:cs="Arial"/>
                <w:color w:val="0000FF"/>
                <w:sz w:val="20"/>
                <w:szCs w:val="20"/>
                <w:lang w:val="fr-BE" w:eastAsia="fr-BE"/>
              </w:rPr>
            </w:pPr>
            <w:r w:rsidRPr="000B5F56">
              <w:rPr>
                <w:rFonts w:ascii="Arial" w:hAnsi="Arial" w:cs="Arial"/>
                <w:color w:val="0000FF"/>
                <w:sz w:val="20"/>
                <w:szCs w:val="20"/>
                <w:lang w:val="fr-BE" w:eastAsia="fr-BE"/>
              </w:rPr>
              <w:t> </w:t>
            </w:r>
          </w:p>
        </w:tc>
        <w:tc>
          <w:tcPr>
            <w:tcW w:w="1417" w:type="dxa"/>
            <w:tcBorders>
              <w:top w:val="nil"/>
              <w:left w:val="nil"/>
              <w:bottom w:val="single" w:sz="4" w:space="0" w:color="auto"/>
              <w:right w:val="single" w:sz="8" w:space="0" w:color="auto"/>
            </w:tcBorders>
            <w:shd w:val="clear" w:color="000000" w:fill="C0C0C0"/>
            <w:noWrap/>
            <w:vAlign w:val="center"/>
            <w:hideMark/>
          </w:tcPr>
          <w:p w14:paraId="66B2BBCE" w14:textId="77777777" w:rsidR="00AE30A3" w:rsidRPr="000B5F56" w:rsidRDefault="00AE30A3" w:rsidP="00017177">
            <w:pPr>
              <w:spacing w:before="0" w:after="0"/>
              <w:ind w:left="0" w:right="-1"/>
              <w:jc w:val="center"/>
              <w:rPr>
                <w:rFonts w:ascii="Arial" w:hAnsi="Arial" w:cs="Arial"/>
                <w:b/>
                <w:bCs/>
                <w:color w:val="FFFFFF"/>
                <w:sz w:val="20"/>
                <w:szCs w:val="20"/>
                <w:lang w:val="fr-BE" w:eastAsia="fr-BE"/>
              </w:rPr>
            </w:pPr>
            <w:r w:rsidRPr="000B5F56">
              <w:rPr>
                <w:rFonts w:ascii="Arial" w:hAnsi="Arial" w:cs="Arial"/>
                <w:b/>
                <w:bCs/>
                <w:color w:val="FFFFFF"/>
                <w:sz w:val="20"/>
                <w:szCs w:val="20"/>
                <w:lang w:val="fr-BE" w:eastAsia="fr-BE"/>
              </w:rPr>
              <w:t>XX</w:t>
            </w:r>
          </w:p>
        </w:tc>
        <w:tc>
          <w:tcPr>
            <w:tcW w:w="1559" w:type="dxa"/>
            <w:tcBorders>
              <w:top w:val="single" w:sz="8" w:space="0" w:color="auto"/>
              <w:left w:val="nil"/>
              <w:bottom w:val="single" w:sz="4" w:space="0" w:color="auto"/>
              <w:right w:val="single" w:sz="4" w:space="0" w:color="auto"/>
            </w:tcBorders>
            <w:shd w:val="clear" w:color="auto" w:fill="FFFFFF" w:themeFill="background1"/>
            <w:vAlign w:val="center"/>
          </w:tcPr>
          <w:p w14:paraId="71DBB72F" w14:textId="77777777" w:rsidR="00AE30A3" w:rsidRPr="000B5F56" w:rsidRDefault="00AE30A3" w:rsidP="00017177">
            <w:pPr>
              <w:spacing w:before="0" w:after="0"/>
              <w:ind w:left="0" w:right="-1"/>
              <w:jc w:val="center"/>
              <w:rPr>
                <w:rFonts w:ascii="Arial" w:hAnsi="Arial" w:cs="Arial"/>
                <w:b/>
                <w:bCs/>
                <w:color w:val="FFFFFF"/>
                <w:sz w:val="20"/>
                <w:szCs w:val="20"/>
                <w:lang w:val="fr-BE" w:eastAsia="fr-BE"/>
              </w:rPr>
            </w:pPr>
          </w:p>
        </w:tc>
        <w:tc>
          <w:tcPr>
            <w:tcW w:w="148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150F6EC1" w14:textId="77777777" w:rsidR="00AE30A3" w:rsidRPr="000B5F56" w:rsidRDefault="00AE30A3" w:rsidP="00017177">
            <w:pPr>
              <w:spacing w:before="0" w:after="0"/>
              <w:ind w:left="0" w:right="-1"/>
              <w:jc w:val="center"/>
              <w:rPr>
                <w:rFonts w:ascii="Arial" w:hAnsi="Arial" w:cs="Arial"/>
                <w:b/>
                <w:bCs/>
                <w:color w:val="FFFFFF"/>
                <w:sz w:val="20"/>
                <w:szCs w:val="20"/>
                <w:lang w:val="fr-BE" w:eastAsia="fr-BE"/>
              </w:rPr>
            </w:pPr>
          </w:p>
        </w:tc>
      </w:tr>
      <w:tr w:rsidR="000E0974" w:rsidRPr="000B5F56" w14:paraId="76E6EF8E" w14:textId="77777777" w:rsidTr="002C71F4">
        <w:trPr>
          <w:trHeight w:val="255"/>
          <w:jc w:val="center"/>
        </w:trPr>
        <w:tc>
          <w:tcPr>
            <w:tcW w:w="2258" w:type="dxa"/>
            <w:tcBorders>
              <w:top w:val="nil"/>
              <w:left w:val="single" w:sz="8" w:space="0" w:color="auto"/>
              <w:bottom w:val="single" w:sz="4" w:space="0" w:color="auto"/>
              <w:right w:val="nil"/>
            </w:tcBorders>
            <w:shd w:val="clear" w:color="000000" w:fill="FFFFFF"/>
            <w:noWrap/>
            <w:vAlign w:val="center"/>
            <w:hideMark/>
          </w:tcPr>
          <w:p w14:paraId="24C563D3" w14:textId="77777777" w:rsidR="00AE30A3" w:rsidRPr="000B5F56" w:rsidRDefault="000E0974" w:rsidP="00017177">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BAT2</w:t>
            </w:r>
          </w:p>
        </w:tc>
        <w:tc>
          <w:tcPr>
            <w:tcW w:w="1245" w:type="dxa"/>
            <w:tcBorders>
              <w:top w:val="nil"/>
              <w:left w:val="nil"/>
              <w:bottom w:val="single" w:sz="4" w:space="0" w:color="auto"/>
              <w:right w:val="single" w:sz="8" w:space="0" w:color="auto"/>
            </w:tcBorders>
            <w:shd w:val="clear" w:color="000000" w:fill="FFFFFF"/>
            <w:noWrap/>
            <w:vAlign w:val="center"/>
            <w:hideMark/>
          </w:tcPr>
          <w:p w14:paraId="43935D35" w14:textId="77777777" w:rsidR="00AE30A3" w:rsidRPr="000B5F56" w:rsidRDefault="00AE30A3" w:rsidP="00017177">
            <w:pPr>
              <w:spacing w:before="0" w:after="0"/>
              <w:ind w:left="0" w:right="-1"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6</w:t>
            </w:r>
          </w:p>
        </w:tc>
        <w:tc>
          <w:tcPr>
            <w:tcW w:w="1529" w:type="dxa"/>
            <w:tcBorders>
              <w:top w:val="single" w:sz="4" w:space="0" w:color="auto"/>
              <w:left w:val="nil"/>
              <w:bottom w:val="single" w:sz="8" w:space="0" w:color="auto"/>
              <w:right w:val="single" w:sz="4" w:space="0" w:color="auto"/>
            </w:tcBorders>
            <w:shd w:val="clear" w:color="auto" w:fill="FFFFFF" w:themeFill="background1"/>
            <w:noWrap/>
            <w:vAlign w:val="center"/>
            <w:hideMark/>
          </w:tcPr>
          <w:p w14:paraId="076BA601" w14:textId="77777777" w:rsidR="00AE30A3" w:rsidRPr="000B5F56" w:rsidRDefault="00AE30A3" w:rsidP="00017177">
            <w:pPr>
              <w:spacing w:before="0" w:after="0"/>
              <w:ind w:left="0" w:right="-1"/>
              <w:jc w:val="center"/>
              <w:rPr>
                <w:rFonts w:ascii="Arial" w:hAnsi="Arial" w:cs="Arial"/>
                <w:color w:val="0000FF"/>
                <w:sz w:val="20"/>
                <w:szCs w:val="20"/>
                <w:lang w:val="fr-BE" w:eastAsia="fr-BE"/>
              </w:rPr>
            </w:pPr>
            <w:r w:rsidRPr="000B5F56">
              <w:rPr>
                <w:rFonts w:ascii="Arial" w:hAnsi="Arial" w:cs="Arial"/>
                <w:color w:val="0000FF"/>
                <w:sz w:val="20"/>
                <w:szCs w:val="20"/>
                <w:lang w:val="fr-BE" w:eastAsia="fr-BE"/>
              </w:rPr>
              <w:t> </w:t>
            </w:r>
          </w:p>
        </w:tc>
        <w:tc>
          <w:tcPr>
            <w:tcW w:w="1417" w:type="dxa"/>
            <w:tcBorders>
              <w:top w:val="nil"/>
              <w:left w:val="nil"/>
              <w:bottom w:val="single" w:sz="8" w:space="0" w:color="auto"/>
              <w:right w:val="single" w:sz="8" w:space="0" w:color="auto"/>
            </w:tcBorders>
            <w:shd w:val="clear" w:color="000000" w:fill="C0C0C0"/>
            <w:noWrap/>
            <w:vAlign w:val="center"/>
            <w:hideMark/>
          </w:tcPr>
          <w:p w14:paraId="47CC2F7B" w14:textId="77777777" w:rsidR="00AE30A3" w:rsidRPr="000B5F56" w:rsidRDefault="00AE30A3" w:rsidP="00017177">
            <w:pPr>
              <w:spacing w:before="0" w:after="0"/>
              <w:ind w:left="0" w:right="-1"/>
              <w:jc w:val="center"/>
              <w:rPr>
                <w:rFonts w:ascii="Arial" w:hAnsi="Arial" w:cs="Arial"/>
                <w:b/>
                <w:bCs/>
                <w:color w:val="FFFFFF"/>
                <w:sz w:val="20"/>
                <w:szCs w:val="20"/>
                <w:lang w:val="fr-BE" w:eastAsia="fr-BE"/>
              </w:rPr>
            </w:pPr>
            <w:r w:rsidRPr="000B5F56">
              <w:rPr>
                <w:rFonts w:ascii="Arial" w:hAnsi="Arial" w:cs="Arial"/>
                <w:b/>
                <w:bCs/>
                <w:color w:val="FFFFFF"/>
                <w:sz w:val="20"/>
                <w:szCs w:val="20"/>
                <w:lang w:val="fr-BE" w:eastAsia="fr-BE"/>
              </w:rPr>
              <w:t>XX</w:t>
            </w:r>
          </w:p>
        </w:tc>
        <w:tc>
          <w:tcPr>
            <w:tcW w:w="1559" w:type="dxa"/>
            <w:tcBorders>
              <w:top w:val="single" w:sz="4" w:space="0" w:color="auto"/>
              <w:left w:val="nil"/>
              <w:bottom w:val="single" w:sz="8" w:space="0" w:color="auto"/>
              <w:right w:val="single" w:sz="4" w:space="0" w:color="auto"/>
            </w:tcBorders>
            <w:shd w:val="clear" w:color="auto" w:fill="FFFFFF" w:themeFill="background1"/>
            <w:vAlign w:val="center"/>
          </w:tcPr>
          <w:p w14:paraId="7F466795" w14:textId="77777777" w:rsidR="00AE30A3" w:rsidRPr="000B5F56" w:rsidRDefault="00AE30A3" w:rsidP="00017177">
            <w:pPr>
              <w:spacing w:before="0" w:after="0"/>
              <w:ind w:left="0" w:right="-1"/>
              <w:jc w:val="center"/>
              <w:rPr>
                <w:rFonts w:ascii="Arial" w:hAnsi="Arial" w:cs="Arial"/>
                <w:b/>
                <w:bCs/>
                <w:color w:val="FFFFFF"/>
                <w:sz w:val="20"/>
                <w:szCs w:val="20"/>
                <w:lang w:val="fr-BE" w:eastAsia="fr-BE"/>
              </w:rPr>
            </w:pPr>
          </w:p>
        </w:tc>
        <w:tc>
          <w:tcPr>
            <w:tcW w:w="1486"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4B00C088" w14:textId="77777777" w:rsidR="00AE30A3" w:rsidRPr="000B5F56" w:rsidRDefault="00AE30A3" w:rsidP="00017177">
            <w:pPr>
              <w:spacing w:before="0" w:after="0"/>
              <w:ind w:left="0" w:right="-1"/>
              <w:jc w:val="center"/>
              <w:rPr>
                <w:rFonts w:ascii="Arial" w:hAnsi="Arial" w:cs="Arial"/>
                <w:b/>
                <w:bCs/>
                <w:color w:val="FFFFFF"/>
                <w:sz w:val="20"/>
                <w:szCs w:val="20"/>
                <w:lang w:val="fr-BE" w:eastAsia="fr-BE"/>
              </w:rPr>
            </w:pPr>
          </w:p>
        </w:tc>
      </w:tr>
      <w:tr w:rsidR="000E0974" w:rsidRPr="000B5F56" w14:paraId="6C2A6061" w14:textId="77777777" w:rsidTr="002C71F4">
        <w:trPr>
          <w:trHeight w:val="315"/>
          <w:jc w:val="center"/>
        </w:trPr>
        <w:tc>
          <w:tcPr>
            <w:tcW w:w="2258" w:type="dxa"/>
            <w:tcBorders>
              <w:top w:val="single" w:sz="8" w:space="0" w:color="auto"/>
              <w:left w:val="single" w:sz="8" w:space="0" w:color="auto"/>
              <w:bottom w:val="single" w:sz="8" w:space="0" w:color="auto"/>
              <w:right w:val="nil"/>
            </w:tcBorders>
            <w:shd w:val="clear" w:color="auto" w:fill="31849B" w:themeFill="accent5" w:themeFillShade="BF"/>
            <w:noWrap/>
            <w:vAlign w:val="center"/>
            <w:hideMark/>
          </w:tcPr>
          <w:p w14:paraId="148105BD" w14:textId="77777777" w:rsidR="00AE30A3" w:rsidRPr="0089705F" w:rsidRDefault="00AE30A3" w:rsidP="00017177">
            <w:pPr>
              <w:spacing w:before="0" w:after="0"/>
              <w:ind w:left="0" w:right="-1" w:firstLineChars="100" w:firstLine="201"/>
              <w:jc w:val="left"/>
              <w:rPr>
                <w:rFonts w:ascii="Arial" w:hAnsi="Arial" w:cs="Arial"/>
                <w:b/>
                <w:color w:val="FFFFFF" w:themeColor="background1"/>
                <w:sz w:val="20"/>
                <w:szCs w:val="20"/>
                <w:lang w:val="fr-BE" w:eastAsia="fr-BE"/>
              </w:rPr>
            </w:pPr>
            <w:r w:rsidRPr="0089705F">
              <w:rPr>
                <w:rFonts w:ascii="Arial" w:hAnsi="Arial" w:cs="Arial"/>
                <w:b/>
                <w:color w:val="FFFFFF" w:themeColor="background1"/>
                <w:sz w:val="20"/>
                <w:szCs w:val="20"/>
                <w:lang w:val="fr-BE" w:eastAsia="fr-BE"/>
              </w:rPr>
              <w:t>Totaux</w:t>
            </w:r>
          </w:p>
        </w:tc>
        <w:tc>
          <w:tcPr>
            <w:tcW w:w="1245" w:type="dxa"/>
            <w:tcBorders>
              <w:top w:val="single" w:sz="8" w:space="0" w:color="auto"/>
              <w:left w:val="nil"/>
              <w:bottom w:val="single" w:sz="8" w:space="0" w:color="auto"/>
              <w:right w:val="single" w:sz="8" w:space="0" w:color="auto"/>
            </w:tcBorders>
            <w:shd w:val="clear" w:color="auto" w:fill="31849B" w:themeFill="accent5" w:themeFillShade="BF"/>
            <w:noWrap/>
            <w:vAlign w:val="center"/>
            <w:hideMark/>
          </w:tcPr>
          <w:p w14:paraId="34C5CD8C" w14:textId="77777777" w:rsidR="00AE30A3" w:rsidRPr="00314CFB" w:rsidRDefault="00AE30A3" w:rsidP="00017177">
            <w:pPr>
              <w:spacing w:before="0" w:after="0"/>
              <w:ind w:left="0" w:right="-1"/>
              <w:jc w:val="left"/>
              <w:rPr>
                <w:rFonts w:ascii="Arial" w:hAnsi="Arial" w:cs="Arial"/>
                <w:color w:val="FFFFFF" w:themeColor="background1"/>
                <w:sz w:val="20"/>
                <w:szCs w:val="20"/>
                <w:lang w:val="fr-BE" w:eastAsia="fr-BE"/>
              </w:rPr>
            </w:pPr>
            <w:r w:rsidRPr="00314CFB">
              <w:rPr>
                <w:rFonts w:ascii="Arial" w:hAnsi="Arial" w:cs="Arial"/>
                <w:color w:val="FFFFFF" w:themeColor="background1"/>
                <w:sz w:val="20"/>
                <w:szCs w:val="20"/>
                <w:lang w:val="fr-BE" w:eastAsia="fr-BE"/>
              </w:rPr>
              <w:t> </w:t>
            </w:r>
          </w:p>
        </w:tc>
        <w:tc>
          <w:tcPr>
            <w:tcW w:w="1529" w:type="dxa"/>
            <w:tcBorders>
              <w:top w:val="single" w:sz="8" w:space="0" w:color="auto"/>
              <w:left w:val="nil"/>
              <w:bottom w:val="single" w:sz="8" w:space="0" w:color="auto"/>
              <w:right w:val="single" w:sz="4" w:space="0" w:color="auto"/>
            </w:tcBorders>
            <w:shd w:val="clear" w:color="auto" w:fill="92CDDC" w:themeFill="accent5" w:themeFillTint="99"/>
            <w:noWrap/>
            <w:vAlign w:val="center"/>
          </w:tcPr>
          <w:p w14:paraId="236B3BF1" w14:textId="77777777" w:rsidR="00AE30A3" w:rsidRPr="00314CFB" w:rsidRDefault="00AE30A3" w:rsidP="00017177">
            <w:pPr>
              <w:spacing w:before="0" w:after="0"/>
              <w:ind w:left="0" w:right="-1"/>
              <w:jc w:val="center"/>
              <w:rPr>
                <w:rFonts w:ascii="Arial" w:hAnsi="Arial" w:cs="Arial"/>
                <w:b/>
                <w:bCs/>
                <w:color w:val="FFFFFF" w:themeColor="background1"/>
                <w:sz w:val="20"/>
                <w:szCs w:val="20"/>
                <w:lang w:val="fr-BE" w:eastAsia="fr-BE"/>
              </w:rPr>
            </w:pPr>
          </w:p>
        </w:tc>
        <w:tc>
          <w:tcPr>
            <w:tcW w:w="1417" w:type="dxa"/>
            <w:tcBorders>
              <w:top w:val="single" w:sz="8" w:space="0" w:color="auto"/>
              <w:left w:val="nil"/>
              <w:bottom w:val="single" w:sz="8" w:space="0" w:color="auto"/>
              <w:right w:val="single" w:sz="8" w:space="0" w:color="auto"/>
            </w:tcBorders>
            <w:shd w:val="clear" w:color="auto" w:fill="92CDDC" w:themeFill="accent5" w:themeFillTint="99"/>
            <w:noWrap/>
            <w:vAlign w:val="center"/>
          </w:tcPr>
          <w:p w14:paraId="63E75C59" w14:textId="77777777" w:rsidR="00AE30A3" w:rsidRPr="00314CFB" w:rsidRDefault="00AE30A3" w:rsidP="00017177">
            <w:pPr>
              <w:spacing w:before="0" w:after="0"/>
              <w:ind w:left="0" w:right="-1"/>
              <w:jc w:val="center"/>
              <w:rPr>
                <w:rFonts w:ascii="Arial" w:hAnsi="Arial" w:cs="Arial"/>
                <w:b/>
                <w:bCs/>
                <w:color w:val="FFFFFF" w:themeColor="background1"/>
                <w:sz w:val="20"/>
                <w:szCs w:val="20"/>
                <w:lang w:val="fr-BE" w:eastAsia="fr-BE"/>
              </w:rPr>
            </w:pPr>
          </w:p>
        </w:tc>
        <w:tc>
          <w:tcPr>
            <w:tcW w:w="1559" w:type="dxa"/>
            <w:tcBorders>
              <w:top w:val="single" w:sz="8" w:space="0" w:color="auto"/>
              <w:left w:val="nil"/>
              <w:bottom w:val="single" w:sz="8" w:space="0" w:color="auto"/>
              <w:right w:val="single" w:sz="8" w:space="0" w:color="auto"/>
            </w:tcBorders>
            <w:shd w:val="clear" w:color="auto" w:fill="92CDDC" w:themeFill="accent5" w:themeFillTint="99"/>
            <w:vAlign w:val="center"/>
          </w:tcPr>
          <w:p w14:paraId="3DCEAD55" w14:textId="77777777" w:rsidR="00AE30A3" w:rsidRPr="00314CFB" w:rsidRDefault="00AE30A3" w:rsidP="00017177">
            <w:pPr>
              <w:spacing w:before="0" w:after="0"/>
              <w:ind w:left="0" w:right="-1"/>
              <w:jc w:val="center"/>
              <w:rPr>
                <w:rFonts w:ascii="Arial" w:hAnsi="Arial" w:cs="Arial"/>
                <w:b/>
                <w:bCs/>
                <w:color w:val="FFFFFF" w:themeColor="background1"/>
                <w:sz w:val="20"/>
                <w:szCs w:val="20"/>
                <w:lang w:val="fr-BE" w:eastAsia="fr-BE"/>
              </w:rPr>
            </w:pPr>
          </w:p>
        </w:tc>
        <w:tc>
          <w:tcPr>
            <w:tcW w:w="1486" w:type="dxa"/>
            <w:tcBorders>
              <w:top w:val="single" w:sz="8" w:space="0" w:color="auto"/>
              <w:left w:val="nil"/>
              <w:bottom w:val="single" w:sz="8" w:space="0" w:color="auto"/>
              <w:right w:val="single" w:sz="8" w:space="0" w:color="auto"/>
            </w:tcBorders>
            <w:shd w:val="clear" w:color="auto" w:fill="92CDDC" w:themeFill="accent5" w:themeFillTint="99"/>
            <w:vAlign w:val="center"/>
          </w:tcPr>
          <w:p w14:paraId="3CDC580B" w14:textId="77777777" w:rsidR="00AE30A3" w:rsidRPr="00314CFB" w:rsidRDefault="00AE30A3" w:rsidP="00017177">
            <w:pPr>
              <w:spacing w:before="0" w:after="0"/>
              <w:ind w:left="0" w:right="-1"/>
              <w:jc w:val="center"/>
              <w:rPr>
                <w:rFonts w:ascii="Arial" w:hAnsi="Arial" w:cs="Arial"/>
                <w:b/>
                <w:bCs/>
                <w:color w:val="FFFFFF" w:themeColor="background1"/>
                <w:sz w:val="20"/>
                <w:szCs w:val="20"/>
                <w:lang w:val="fr-BE" w:eastAsia="fr-BE"/>
              </w:rPr>
            </w:pPr>
          </w:p>
        </w:tc>
      </w:tr>
      <w:tr w:rsidR="000E0974" w:rsidRPr="000B5F56" w14:paraId="07A2E204" w14:textId="77777777" w:rsidTr="002C71F4">
        <w:trPr>
          <w:trHeight w:val="255"/>
          <w:jc w:val="center"/>
        </w:trPr>
        <w:tc>
          <w:tcPr>
            <w:tcW w:w="2258" w:type="dxa"/>
            <w:tcBorders>
              <w:top w:val="nil"/>
              <w:left w:val="nil"/>
              <w:bottom w:val="nil"/>
              <w:right w:val="nil"/>
            </w:tcBorders>
            <w:shd w:val="clear" w:color="000000" w:fill="FFFFFF"/>
            <w:noWrap/>
            <w:vAlign w:val="center"/>
            <w:hideMark/>
          </w:tcPr>
          <w:p w14:paraId="30C066E5" w14:textId="77777777" w:rsidR="00AE30A3" w:rsidRPr="000B5F56" w:rsidRDefault="00AE30A3" w:rsidP="00017177">
            <w:pPr>
              <w:spacing w:before="0" w:after="0"/>
              <w:ind w:left="0" w:right="-1"/>
              <w:jc w:val="left"/>
              <w:rPr>
                <w:rFonts w:ascii="Arial" w:hAnsi="Arial" w:cs="Arial"/>
                <w:sz w:val="20"/>
                <w:szCs w:val="20"/>
                <w:lang w:val="fr-BE" w:eastAsia="fr-BE"/>
              </w:rPr>
            </w:pPr>
            <w:r w:rsidRPr="000B5F56">
              <w:rPr>
                <w:rFonts w:ascii="Arial" w:hAnsi="Arial" w:cs="Arial"/>
                <w:sz w:val="20"/>
                <w:szCs w:val="20"/>
                <w:lang w:val="fr-BE" w:eastAsia="fr-BE"/>
              </w:rPr>
              <w:t> </w:t>
            </w:r>
          </w:p>
        </w:tc>
        <w:tc>
          <w:tcPr>
            <w:tcW w:w="1245" w:type="dxa"/>
            <w:tcBorders>
              <w:top w:val="nil"/>
              <w:left w:val="nil"/>
              <w:bottom w:val="nil"/>
              <w:right w:val="nil"/>
            </w:tcBorders>
            <w:shd w:val="clear" w:color="000000" w:fill="FFFFFF"/>
            <w:noWrap/>
            <w:vAlign w:val="center"/>
            <w:hideMark/>
          </w:tcPr>
          <w:p w14:paraId="60382A31" w14:textId="77777777" w:rsidR="00AE30A3" w:rsidRPr="000B5F56" w:rsidRDefault="00AE30A3" w:rsidP="00017177">
            <w:pPr>
              <w:spacing w:before="0" w:after="0"/>
              <w:ind w:left="0" w:right="-1"/>
              <w:jc w:val="left"/>
              <w:rPr>
                <w:rFonts w:ascii="Arial" w:hAnsi="Arial" w:cs="Arial"/>
                <w:sz w:val="20"/>
                <w:szCs w:val="20"/>
                <w:lang w:val="fr-BE" w:eastAsia="fr-BE"/>
              </w:rPr>
            </w:pPr>
            <w:r w:rsidRPr="000B5F56">
              <w:rPr>
                <w:rFonts w:ascii="Arial" w:hAnsi="Arial" w:cs="Arial"/>
                <w:sz w:val="20"/>
                <w:szCs w:val="20"/>
                <w:lang w:val="fr-BE" w:eastAsia="fr-BE"/>
              </w:rPr>
              <w:t> </w:t>
            </w:r>
          </w:p>
        </w:tc>
        <w:tc>
          <w:tcPr>
            <w:tcW w:w="1529" w:type="dxa"/>
            <w:tcBorders>
              <w:top w:val="nil"/>
              <w:left w:val="nil"/>
              <w:bottom w:val="single" w:sz="4" w:space="0" w:color="auto"/>
              <w:right w:val="nil"/>
            </w:tcBorders>
            <w:shd w:val="clear" w:color="000000" w:fill="FFFFFF"/>
            <w:noWrap/>
            <w:vAlign w:val="center"/>
            <w:hideMark/>
          </w:tcPr>
          <w:p w14:paraId="65B7932F" w14:textId="77777777" w:rsidR="00AE30A3" w:rsidRPr="000B5F56" w:rsidRDefault="00AE30A3" w:rsidP="00017177">
            <w:pPr>
              <w:spacing w:before="0" w:after="0"/>
              <w:ind w:left="0" w:right="-1"/>
              <w:jc w:val="left"/>
              <w:rPr>
                <w:rFonts w:ascii="Arial" w:hAnsi="Arial" w:cs="Arial"/>
                <w:i/>
                <w:iCs/>
                <w:sz w:val="20"/>
                <w:szCs w:val="20"/>
                <w:lang w:val="fr-BE" w:eastAsia="fr-BE"/>
              </w:rPr>
            </w:pPr>
            <w:r w:rsidRPr="000B5F56">
              <w:rPr>
                <w:rFonts w:ascii="Arial" w:hAnsi="Arial" w:cs="Arial"/>
                <w:i/>
                <w:iCs/>
                <w:sz w:val="20"/>
                <w:szCs w:val="20"/>
                <w:lang w:val="fr-BE" w:eastAsia="fr-BE"/>
              </w:rPr>
              <w:t> </w:t>
            </w:r>
          </w:p>
        </w:tc>
        <w:tc>
          <w:tcPr>
            <w:tcW w:w="1417" w:type="dxa"/>
            <w:tcBorders>
              <w:top w:val="nil"/>
              <w:left w:val="nil"/>
              <w:bottom w:val="single" w:sz="4" w:space="0" w:color="auto"/>
              <w:right w:val="nil"/>
            </w:tcBorders>
            <w:shd w:val="clear" w:color="000000" w:fill="FFFFFF"/>
            <w:noWrap/>
            <w:vAlign w:val="center"/>
            <w:hideMark/>
          </w:tcPr>
          <w:p w14:paraId="4E9655CE" w14:textId="77777777" w:rsidR="00AE30A3" w:rsidRPr="000B5F56" w:rsidRDefault="00AE30A3" w:rsidP="00017177">
            <w:pPr>
              <w:spacing w:before="0" w:after="0"/>
              <w:ind w:left="0" w:right="-1"/>
              <w:jc w:val="left"/>
              <w:rPr>
                <w:rFonts w:ascii="Arial" w:hAnsi="Arial" w:cs="Arial"/>
                <w:i/>
                <w:iCs/>
                <w:sz w:val="20"/>
                <w:szCs w:val="20"/>
                <w:lang w:val="fr-BE" w:eastAsia="fr-BE"/>
              </w:rPr>
            </w:pPr>
            <w:r w:rsidRPr="000B5F56">
              <w:rPr>
                <w:rFonts w:ascii="Arial" w:hAnsi="Arial" w:cs="Arial"/>
                <w:i/>
                <w:iCs/>
                <w:sz w:val="20"/>
                <w:szCs w:val="20"/>
                <w:lang w:val="fr-BE" w:eastAsia="fr-BE"/>
              </w:rPr>
              <w:t> </w:t>
            </w:r>
          </w:p>
        </w:tc>
        <w:tc>
          <w:tcPr>
            <w:tcW w:w="1559" w:type="dxa"/>
            <w:tcBorders>
              <w:top w:val="nil"/>
              <w:left w:val="nil"/>
              <w:bottom w:val="single" w:sz="4" w:space="0" w:color="auto"/>
              <w:right w:val="nil"/>
            </w:tcBorders>
            <w:shd w:val="clear" w:color="000000" w:fill="FFFFFF"/>
            <w:vAlign w:val="center"/>
          </w:tcPr>
          <w:p w14:paraId="7866909B" w14:textId="77777777" w:rsidR="00AE30A3" w:rsidRPr="000B5F56" w:rsidRDefault="00AE30A3" w:rsidP="00017177">
            <w:pPr>
              <w:spacing w:before="0" w:after="0"/>
              <w:ind w:left="0" w:right="-1"/>
              <w:jc w:val="left"/>
              <w:rPr>
                <w:rFonts w:ascii="Arial" w:hAnsi="Arial" w:cs="Arial"/>
                <w:i/>
                <w:iCs/>
                <w:sz w:val="20"/>
                <w:szCs w:val="20"/>
                <w:lang w:val="fr-BE" w:eastAsia="fr-BE"/>
              </w:rPr>
            </w:pPr>
          </w:p>
        </w:tc>
        <w:tc>
          <w:tcPr>
            <w:tcW w:w="1486" w:type="dxa"/>
            <w:tcBorders>
              <w:top w:val="nil"/>
              <w:left w:val="nil"/>
              <w:bottom w:val="single" w:sz="4" w:space="0" w:color="auto"/>
              <w:right w:val="nil"/>
            </w:tcBorders>
            <w:shd w:val="clear" w:color="000000" w:fill="FFFFFF"/>
            <w:vAlign w:val="center"/>
          </w:tcPr>
          <w:p w14:paraId="11C6832C" w14:textId="77777777" w:rsidR="00AE30A3" w:rsidRPr="000B5F56" w:rsidRDefault="00AE30A3" w:rsidP="00017177">
            <w:pPr>
              <w:spacing w:before="0" w:after="0"/>
              <w:ind w:left="0" w:right="-1"/>
              <w:jc w:val="left"/>
              <w:rPr>
                <w:rFonts w:ascii="Arial" w:hAnsi="Arial" w:cs="Arial"/>
                <w:i/>
                <w:iCs/>
                <w:sz w:val="20"/>
                <w:szCs w:val="20"/>
                <w:lang w:val="fr-BE" w:eastAsia="fr-BE"/>
              </w:rPr>
            </w:pPr>
          </w:p>
        </w:tc>
      </w:tr>
      <w:tr w:rsidR="000E0974" w:rsidRPr="000B5F56" w14:paraId="0F8C84D8" w14:textId="77777777" w:rsidTr="002C71F4">
        <w:trPr>
          <w:trHeight w:val="330"/>
          <w:jc w:val="center"/>
        </w:trPr>
        <w:tc>
          <w:tcPr>
            <w:tcW w:w="3503"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0EC55B51" w14:textId="77777777" w:rsidR="00AE30A3" w:rsidRPr="000B5F56" w:rsidRDefault="00AE30A3" w:rsidP="00017177">
            <w:pPr>
              <w:shd w:val="clear" w:color="auto" w:fill="31849B" w:themeFill="accent5" w:themeFillShade="BF"/>
              <w:spacing w:before="0" w:after="0"/>
              <w:ind w:left="0" w:right="-1"/>
              <w:jc w:val="left"/>
              <w:rPr>
                <w:rFonts w:ascii="Arial" w:hAnsi="Arial" w:cs="Arial"/>
                <w:b/>
                <w:bCs/>
                <w:sz w:val="20"/>
                <w:szCs w:val="20"/>
                <w:lang w:val="fr-BE" w:eastAsia="fr-BE"/>
              </w:rPr>
            </w:pPr>
            <w:r w:rsidRPr="0089705F">
              <w:rPr>
                <w:rFonts w:ascii="Arial" w:hAnsi="Arial" w:cs="Arial"/>
                <w:b/>
                <w:bCs/>
                <w:color w:val="FFFFFF" w:themeColor="background1"/>
                <w:sz w:val="20"/>
                <w:szCs w:val="20"/>
                <w:lang w:val="fr-BE" w:eastAsia="fr-BE"/>
              </w:rPr>
              <w:t>Consommations (sur base des factures)</w:t>
            </w:r>
            <w:r w:rsidRPr="000B5F56">
              <w:rPr>
                <w:rFonts w:ascii="Arial" w:hAnsi="Arial" w:cs="Arial"/>
                <w:b/>
                <w:bCs/>
                <w:sz w:val="20"/>
                <w:szCs w:val="20"/>
                <w:lang w:val="fr-BE" w:eastAsia="fr-BE"/>
              </w:rPr>
              <w:t> </w:t>
            </w:r>
          </w:p>
        </w:tc>
        <w:tc>
          <w:tcPr>
            <w:tcW w:w="1529" w:type="dxa"/>
            <w:tcBorders>
              <w:top w:val="single" w:sz="4" w:space="0" w:color="auto"/>
              <w:left w:val="nil"/>
              <w:bottom w:val="single" w:sz="4" w:space="0" w:color="auto"/>
              <w:right w:val="single" w:sz="4" w:space="0" w:color="auto"/>
            </w:tcBorders>
            <w:shd w:val="clear" w:color="000000" w:fill="92CDDC" w:themeFill="accent5" w:themeFillTint="99"/>
            <w:noWrap/>
            <w:vAlign w:val="center"/>
            <w:hideMark/>
          </w:tcPr>
          <w:p w14:paraId="444CFE2E" w14:textId="77777777" w:rsidR="00AE30A3" w:rsidRPr="00A27C4A" w:rsidRDefault="00AE30A3" w:rsidP="00017177">
            <w:pPr>
              <w:spacing w:before="0" w:after="0"/>
              <w:ind w:left="0" w:right="-1"/>
              <w:jc w:val="center"/>
              <w:rPr>
                <w:rFonts w:ascii="Arial" w:hAnsi="Arial" w:cs="Arial"/>
                <w:b/>
                <w:bCs/>
                <w:sz w:val="20"/>
                <w:szCs w:val="20"/>
                <w:lang w:val="fr-BE" w:eastAsia="fr-BE"/>
              </w:rPr>
            </w:pPr>
            <w:r w:rsidRPr="00A27C4A">
              <w:rPr>
                <w:rFonts w:ascii="Arial" w:hAnsi="Arial" w:cs="Arial"/>
                <w:b/>
                <w:bCs/>
                <w:sz w:val="20"/>
                <w:szCs w:val="20"/>
                <w:lang w:val="fr-BE" w:eastAsia="fr-BE"/>
              </w:rPr>
              <w:t> </w:t>
            </w:r>
          </w:p>
        </w:tc>
        <w:tc>
          <w:tcPr>
            <w:tcW w:w="1417" w:type="dxa"/>
            <w:tcBorders>
              <w:top w:val="single" w:sz="4" w:space="0" w:color="auto"/>
              <w:left w:val="nil"/>
              <w:bottom w:val="single" w:sz="4" w:space="0" w:color="auto"/>
              <w:right w:val="single" w:sz="4" w:space="0" w:color="auto"/>
            </w:tcBorders>
            <w:shd w:val="clear" w:color="000000" w:fill="92CDDC" w:themeFill="accent5" w:themeFillTint="99"/>
            <w:noWrap/>
            <w:vAlign w:val="center"/>
            <w:hideMark/>
          </w:tcPr>
          <w:p w14:paraId="58BFF6B0" w14:textId="77777777" w:rsidR="00AE30A3" w:rsidRPr="00A27C4A" w:rsidRDefault="00AE30A3" w:rsidP="00017177">
            <w:pPr>
              <w:spacing w:before="0" w:after="0"/>
              <w:ind w:left="0" w:right="-1"/>
              <w:jc w:val="center"/>
              <w:rPr>
                <w:rFonts w:ascii="Arial" w:hAnsi="Arial" w:cs="Arial"/>
                <w:b/>
                <w:bCs/>
                <w:sz w:val="20"/>
                <w:szCs w:val="20"/>
                <w:lang w:val="fr-BE" w:eastAsia="fr-BE"/>
              </w:rPr>
            </w:pPr>
            <w:r w:rsidRPr="00A27C4A">
              <w:rPr>
                <w:rFonts w:ascii="Arial" w:hAnsi="Arial" w:cs="Arial"/>
                <w:b/>
                <w:bCs/>
                <w:sz w:val="20"/>
                <w:szCs w:val="20"/>
                <w:lang w:val="fr-BE" w:eastAsia="fr-BE"/>
              </w:rPr>
              <w:t> </w:t>
            </w:r>
          </w:p>
        </w:tc>
        <w:tc>
          <w:tcPr>
            <w:tcW w:w="1559" w:type="dxa"/>
            <w:tcBorders>
              <w:top w:val="single" w:sz="4" w:space="0" w:color="auto"/>
              <w:left w:val="nil"/>
              <w:bottom w:val="single" w:sz="4" w:space="0" w:color="auto"/>
              <w:right w:val="single" w:sz="4" w:space="0" w:color="auto"/>
            </w:tcBorders>
            <w:shd w:val="clear" w:color="000000" w:fill="92CDDC" w:themeFill="accent5" w:themeFillTint="99"/>
            <w:vAlign w:val="center"/>
          </w:tcPr>
          <w:p w14:paraId="57679ED2" w14:textId="77777777" w:rsidR="00AE30A3" w:rsidRPr="00A27C4A" w:rsidRDefault="00AE30A3" w:rsidP="00017177">
            <w:pPr>
              <w:spacing w:before="0" w:after="0"/>
              <w:ind w:left="0" w:right="-1"/>
              <w:jc w:val="center"/>
              <w:rPr>
                <w:rFonts w:ascii="Arial" w:hAnsi="Arial" w:cs="Arial"/>
                <w:b/>
                <w:bCs/>
                <w:sz w:val="20"/>
                <w:szCs w:val="20"/>
                <w:lang w:val="fr-BE" w:eastAsia="fr-BE"/>
              </w:rPr>
            </w:pPr>
          </w:p>
        </w:tc>
        <w:tc>
          <w:tcPr>
            <w:tcW w:w="1486" w:type="dxa"/>
            <w:tcBorders>
              <w:top w:val="single" w:sz="4" w:space="0" w:color="auto"/>
              <w:left w:val="nil"/>
              <w:bottom w:val="single" w:sz="4" w:space="0" w:color="auto"/>
              <w:right w:val="single" w:sz="4" w:space="0" w:color="auto"/>
            </w:tcBorders>
            <w:shd w:val="clear" w:color="000000" w:fill="92CDDC" w:themeFill="accent5" w:themeFillTint="99"/>
            <w:vAlign w:val="center"/>
          </w:tcPr>
          <w:p w14:paraId="3D44B2CF" w14:textId="77777777" w:rsidR="00AE30A3" w:rsidRPr="00A27C4A" w:rsidRDefault="00AE30A3" w:rsidP="00017177">
            <w:pPr>
              <w:spacing w:before="0" w:after="0"/>
              <w:ind w:left="0" w:right="-1"/>
              <w:jc w:val="center"/>
              <w:rPr>
                <w:rFonts w:ascii="Arial" w:hAnsi="Arial" w:cs="Arial"/>
                <w:b/>
                <w:bCs/>
                <w:sz w:val="20"/>
                <w:szCs w:val="20"/>
                <w:lang w:val="fr-BE" w:eastAsia="fr-BE"/>
              </w:rPr>
            </w:pPr>
          </w:p>
        </w:tc>
      </w:tr>
      <w:tr w:rsidR="000E0974" w:rsidRPr="000B5F56" w14:paraId="3253BBEB" w14:textId="77777777" w:rsidTr="002C71F4">
        <w:trPr>
          <w:trHeight w:val="255"/>
          <w:jc w:val="center"/>
        </w:trPr>
        <w:tc>
          <w:tcPr>
            <w:tcW w:w="2258" w:type="dxa"/>
            <w:tcBorders>
              <w:top w:val="nil"/>
              <w:left w:val="nil"/>
              <w:bottom w:val="single" w:sz="4" w:space="0" w:color="auto"/>
              <w:right w:val="nil"/>
            </w:tcBorders>
            <w:shd w:val="clear" w:color="000000" w:fill="FFFFFF"/>
            <w:noWrap/>
            <w:vAlign w:val="center"/>
            <w:hideMark/>
          </w:tcPr>
          <w:p w14:paraId="1CD11D8D" w14:textId="77777777" w:rsidR="00AE30A3" w:rsidRPr="000B5F56" w:rsidRDefault="00AE30A3" w:rsidP="00017177">
            <w:pPr>
              <w:spacing w:before="0" w:after="0"/>
              <w:ind w:left="0" w:right="-1"/>
              <w:jc w:val="left"/>
              <w:rPr>
                <w:rFonts w:ascii="Arial" w:hAnsi="Arial" w:cs="Arial"/>
                <w:b/>
                <w:bCs/>
                <w:sz w:val="20"/>
                <w:szCs w:val="20"/>
                <w:lang w:val="fr-BE" w:eastAsia="fr-BE"/>
              </w:rPr>
            </w:pPr>
            <w:r w:rsidRPr="000B5F56">
              <w:rPr>
                <w:rFonts w:ascii="Arial" w:hAnsi="Arial" w:cs="Arial"/>
                <w:b/>
                <w:bCs/>
                <w:sz w:val="20"/>
                <w:szCs w:val="20"/>
                <w:lang w:val="fr-BE" w:eastAsia="fr-BE"/>
              </w:rPr>
              <w:t> </w:t>
            </w:r>
          </w:p>
        </w:tc>
        <w:tc>
          <w:tcPr>
            <w:tcW w:w="1245" w:type="dxa"/>
            <w:tcBorders>
              <w:top w:val="nil"/>
              <w:left w:val="nil"/>
              <w:bottom w:val="single" w:sz="4" w:space="0" w:color="auto"/>
              <w:right w:val="nil"/>
            </w:tcBorders>
            <w:shd w:val="clear" w:color="000000" w:fill="FFFFFF"/>
            <w:noWrap/>
            <w:vAlign w:val="center"/>
            <w:hideMark/>
          </w:tcPr>
          <w:p w14:paraId="1D675DDA" w14:textId="77777777" w:rsidR="00AE30A3" w:rsidRPr="000B5F56" w:rsidRDefault="00AE30A3" w:rsidP="00017177">
            <w:pPr>
              <w:spacing w:before="0" w:after="0"/>
              <w:ind w:left="0" w:right="-1"/>
              <w:jc w:val="left"/>
              <w:rPr>
                <w:rFonts w:ascii="Arial" w:hAnsi="Arial" w:cs="Arial"/>
                <w:b/>
                <w:bCs/>
                <w:sz w:val="20"/>
                <w:szCs w:val="20"/>
                <w:lang w:val="fr-BE" w:eastAsia="fr-BE"/>
              </w:rPr>
            </w:pPr>
            <w:r w:rsidRPr="000B5F56">
              <w:rPr>
                <w:rFonts w:ascii="Arial" w:hAnsi="Arial" w:cs="Arial"/>
                <w:b/>
                <w:bCs/>
                <w:sz w:val="20"/>
                <w:szCs w:val="20"/>
                <w:lang w:val="fr-BE" w:eastAsia="fr-BE"/>
              </w:rPr>
              <w:t> </w:t>
            </w:r>
          </w:p>
        </w:tc>
        <w:tc>
          <w:tcPr>
            <w:tcW w:w="1529" w:type="dxa"/>
            <w:tcBorders>
              <w:top w:val="nil"/>
              <w:left w:val="nil"/>
              <w:bottom w:val="single" w:sz="4" w:space="0" w:color="auto"/>
              <w:right w:val="nil"/>
            </w:tcBorders>
            <w:shd w:val="clear" w:color="000000" w:fill="FFFFFF"/>
            <w:noWrap/>
            <w:vAlign w:val="center"/>
            <w:hideMark/>
          </w:tcPr>
          <w:p w14:paraId="21882D71" w14:textId="77777777" w:rsidR="00AE30A3" w:rsidRPr="00A27C4A" w:rsidRDefault="00AE30A3" w:rsidP="00017177">
            <w:pPr>
              <w:spacing w:before="0" w:after="0"/>
              <w:ind w:left="0" w:right="-1"/>
              <w:jc w:val="center"/>
              <w:rPr>
                <w:rFonts w:ascii="Arial" w:hAnsi="Arial" w:cs="Arial"/>
                <w:b/>
                <w:bCs/>
                <w:sz w:val="20"/>
                <w:szCs w:val="20"/>
                <w:lang w:val="fr-BE" w:eastAsia="fr-BE"/>
              </w:rPr>
            </w:pPr>
            <w:r w:rsidRPr="00A27C4A">
              <w:rPr>
                <w:rFonts w:ascii="Arial" w:hAnsi="Arial" w:cs="Arial"/>
                <w:b/>
                <w:bCs/>
                <w:sz w:val="20"/>
                <w:szCs w:val="20"/>
                <w:lang w:val="fr-BE" w:eastAsia="fr-BE"/>
              </w:rPr>
              <w:t> </w:t>
            </w:r>
          </w:p>
        </w:tc>
        <w:tc>
          <w:tcPr>
            <w:tcW w:w="1417" w:type="dxa"/>
            <w:tcBorders>
              <w:top w:val="nil"/>
              <w:left w:val="nil"/>
              <w:bottom w:val="single" w:sz="4" w:space="0" w:color="auto"/>
              <w:right w:val="nil"/>
            </w:tcBorders>
            <w:shd w:val="clear" w:color="000000" w:fill="FFFFFF"/>
            <w:noWrap/>
            <w:vAlign w:val="center"/>
            <w:hideMark/>
          </w:tcPr>
          <w:p w14:paraId="00441934" w14:textId="77777777" w:rsidR="00AE30A3" w:rsidRPr="00A27C4A" w:rsidRDefault="00AE30A3" w:rsidP="00017177">
            <w:pPr>
              <w:spacing w:before="0" w:after="0"/>
              <w:ind w:left="0" w:right="-1"/>
              <w:jc w:val="center"/>
              <w:rPr>
                <w:rFonts w:ascii="Arial" w:hAnsi="Arial" w:cs="Arial"/>
                <w:b/>
                <w:bCs/>
                <w:sz w:val="20"/>
                <w:szCs w:val="20"/>
                <w:lang w:val="fr-BE" w:eastAsia="fr-BE"/>
              </w:rPr>
            </w:pPr>
            <w:r w:rsidRPr="00A27C4A">
              <w:rPr>
                <w:rFonts w:ascii="Arial" w:hAnsi="Arial" w:cs="Arial"/>
                <w:b/>
                <w:bCs/>
                <w:sz w:val="20"/>
                <w:szCs w:val="20"/>
                <w:lang w:val="fr-BE" w:eastAsia="fr-BE"/>
              </w:rPr>
              <w:t> </w:t>
            </w:r>
          </w:p>
        </w:tc>
        <w:tc>
          <w:tcPr>
            <w:tcW w:w="1559" w:type="dxa"/>
            <w:tcBorders>
              <w:top w:val="nil"/>
              <w:left w:val="nil"/>
              <w:bottom w:val="single" w:sz="4" w:space="0" w:color="auto"/>
              <w:right w:val="nil"/>
            </w:tcBorders>
            <w:shd w:val="clear" w:color="000000" w:fill="FFFFFF"/>
            <w:vAlign w:val="center"/>
          </w:tcPr>
          <w:p w14:paraId="4F878880" w14:textId="77777777" w:rsidR="00AE30A3" w:rsidRPr="00A27C4A" w:rsidRDefault="00AE30A3" w:rsidP="00017177">
            <w:pPr>
              <w:spacing w:before="0" w:after="0"/>
              <w:ind w:left="0" w:right="-1"/>
              <w:jc w:val="center"/>
              <w:rPr>
                <w:rFonts w:ascii="Arial" w:hAnsi="Arial" w:cs="Arial"/>
                <w:b/>
                <w:bCs/>
                <w:sz w:val="20"/>
                <w:szCs w:val="20"/>
                <w:lang w:val="fr-BE" w:eastAsia="fr-BE"/>
              </w:rPr>
            </w:pPr>
          </w:p>
        </w:tc>
        <w:tc>
          <w:tcPr>
            <w:tcW w:w="1486" w:type="dxa"/>
            <w:tcBorders>
              <w:top w:val="nil"/>
              <w:left w:val="nil"/>
              <w:bottom w:val="nil"/>
              <w:right w:val="nil"/>
            </w:tcBorders>
            <w:shd w:val="clear" w:color="000000" w:fill="FFFFFF"/>
            <w:vAlign w:val="center"/>
          </w:tcPr>
          <w:p w14:paraId="1D8C8194" w14:textId="77777777" w:rsidR="00AE30A3" w:rsidRPr="00A27C4A" w:rsidRDefault="00AE30A3" w:rsidP="00017177">
            <w:pPr>
              <w:spacing w:before="0" w:after="0"/>
              <w:ind w:left="0" w:right="-1"/>
              <w:jc w:val="center"/>
              <w:rPr>
                <w:rFonts w:ascii="Arial" w:hAnsi="Arial" w:cs="Arial"/>
                <w:b/>
                <w:bCs/>
                <w:sz w:val="20"/>
                <w:szCs w:val="20"/>
                <w:lang w:val="fr-BE" w:eastAsia="fr-BE"/>
              </w:rPr>
            </w:pPr>
          </w:p>
        </w:tc>
      </w:tr>
      <w:tr w:rsidR="000E0974" w:rsidRPr="000B5F56" w14:paraId="658C2167" w14:textId="77777777" w:rsidTr="002C71F4">
        <w:trPr>
          <w:trHeight w:val="255"/>
          <w:jc w:val="center"/>
        </w:trPr>
        <w:tc>
          <w:tcPr>
            <w:tcW w:w="3503"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515D0634" w14:textId="77777777" w:rsidR="00AE30A3" w:rsidRPr="000B5F56" w:rsidRDefault="00AE30A3" w:rsidP="00017177">
            <w:pPr>
              <w:spacing w:before="0" w:after="0"/>
              <w:ind w:left="0" w:right="-1"/>
              <w:jc w:val="left"/>
              <w:rPr>
                <w:rFonts w:ascii="Arial" w:hAnsi="Arial" w:cs="Arial"/>
                <w:b/>
                <w:bCs/>
                <w:sz w:val="20"/>
                <w:szCs w:val="20"/>
                <w:lang w:val="fr-BE" w:eastAsia="fr-BE"/>
              </w:rPr>
            </w:pPr>
            <w:r w:rsidRPr="0089705F">
              <w:rPr>
                <w:rFonts w:ascii="Arial" w:hAnsi="Arial" w:cs="Arial"/>
                <w:b/>
                <w:bCs/>
                <w:color w:val="FFFFFF" w:themeColor="background1"/>
                <w:sz w:val="20"/>
                <w:szCs w:val="20"/>
                <w:lang w:val="fr-BE" w:eastAsia="fr-BE"/>
              </w:rPr>
              <w:t>Ecart Total - Facture </w:t>
            </w:r>
          </w:p>
        </w:tc>
        <w:tc>
          <w:tcPr>
            <w:tcW w:w="1529" w:type="dxa"/>
            <w:tcBorders>
              <w:top w:val="single" w:sz="4" w:space="0" w:color="auto"/>
              <w:left w:val="nil"/>
              <w:bottom w:val="single" w:sz="4" w:space="0" w:color="auto"/>
              <w:right w:val="single" w:sz="4" w:space="0" w:color="auto"/>
            </w:tcBorders>
            <w:shd w:val="clear" w:color="000000" w:fill="FFFFFF"/>
            <w:noWrap/>
            <w:vAlign w:val="center"/>
            <w:hideMark/>
          </w:tcPr>
          <w:p w14:paraId="78C3DEF1" w14:textId="77777777" w:rsidR="00AE30A3" w:rsidRPr="00A27C4A" w:rsidRDefault="00AE30A3" w:rsidP="00017177">
            <w:pPr>
              <w:spacing w:before="0" w:after="0"/>
              <w:ind w:left="0" w:right="-1"/>
              <w:jc w:val="center"/>
              <w:rPr>
                <w:rFonts w:ascii="Arial" w:hAnsi="Arial" w:cs="Arial"/>
                <w:b/>
                <w:bCs/>
                <w:sz w:val="20"/>
                <w:szCs w:val="20"/>
                <w:lang w:val="fr-BE" w:eastAsia="fr-BE"/>
              </w:rPr>
            </w:pPr>
            <w:r w:rsidRPr="00A27C4A">
              <w:rPr>
                <w:rFonts w:ascii="Arial" w:hAnsi="Arial" w:cs="Arial"/>
                <w:b/>
                <w:bCs/>
                <w:sz w:val="20"/>
                <w:szCs w:val="20"/>
                <w:lang w:val="fr-BE" w:eastAsia="fr-BE"/>
              </w:rPr>
              <w:t>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0D4CAC87" w14:textId="77777777" w:rsidR="00AE30A3" w:rsidRPr="00A27C4A" w:rsidRDefault="00AE30A3" w:rsidP="00017177">
            <w:pPr>
              <w:spacing w:before="0" w:after="0"/>
              <w:ind w:left="0" w:right="-1"/>
              <w:jc w:val="center"/>
              <w:rPr>
                <w:rFonts w:ascii="Arial" w:hAnsi="Arial" w:cs="Arial"/>
                <w:b/>
                <w:bCs/>
                <w:sz w:val="20"/>
                <w:szCs w:val="20"/>
                <w:lang w:val="fr-BE" w:eastAsia="fr-BE"/>
              </w:rPr>
            </w:pPr>
            <w:r w:rsidRPr="00A27C4A">
              <w:rPr>
                <w:rFonts w:ascii="Arial" w:hAnsi="Arial" w:cs="Arial"/>
                <w:b/>
                <w:bCs/>
                <w:sz w:val="20"/>
                <w:szCs w:val="20"/>
                <w:lang w:val="fr-BE" w:eastAsia="fr-BE"/>
              </w:rPr>
              <w:t> </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51837CF3" w14:textId="77777777" w:rsidR="00AE30A3" w:rsidRPr="00A27C4A" w:rsidRDefault="00AE30A3" w:rsidP="00017177">
            <w:pPr>
              <w:spacing w:before="0" w:after="0"/>
              <w:ind w:left="0" w:right="-1"/>
              <w:jc w:val="center"/>
              <w:rPr>
                <w:rFonts w:ascii="Arial" w:hAnsi="Arial" w:cs="Arial"/>
                <w:b/>
                <w:bCs/>
                <w:sz w:val="20"/>
                <w:szCs w:val="20"/>
                <w:lang w:val="fr-BE" w:eastAsia="fr-BE"/>
              </w:rPr>
            </w:pPr>
          </w:p>
        </w:tc>
        <w:tc>
          <w:tcPr>
            <w:tcW w:w="1486" w:type="dxa"/>
            <w:tcBorders>
              <w:top w:val="single" w:sz="4" w:space="0" w:color="auto"/>
              <w:left w:val="nil"/>
              <w:bottom w:val="single" w:sz="4" w:space="0" w:color="auto"/>
              <w:right w:val="single" w:sz="4" w:space="0" w:color="auto"/>
            </w:tcBorders>
            <w:shd w:val="clear" w:color="000000" w:fill="FFFFFF"/>
            <w:vAlign w:val="center"/>
          </w:tcPr>
          <w:p w14:paraId="3C5D622D" w14:textId="77777777" w:rsidR="00AE30A3" w:rsidRPr="00A27C4A" w:rsidRDefault="00AE30A3" w:rsidP="00017177">
            <w:pPr>
              <w:spacing w:before="0" w:after="0"/>
              <w:ind w:left="0" w:right="-1"/>
              <w:jc w:val="center"/>
              <w:rPr>
                <w:rFonts w:ascii="Arial" w:hAnsi="Arial" w:cs="Arial"/>
                <w:b/>
                <w:bCs/>
                <w:sz w:val="20"/>
                <w:szCs w:val="20"/>
                <w:lang w:val="fr-BE" w:eastAsia="fr-BE"/>
              </w:rPr>
            </w:pPr>
          </w:p>
        </w:tc>
      </w:tr>
    </w:tbl>
    <w:p w14:paraId="4BEA4A14" w14:textId="77777777" w:rsidR="00BB53C5" w:rsidRDefault="00BB53C5" w:rsidP="005D1B55">
      <w:pPr>
        <w:spacing w:before="0" w:after="0"/>
        <w:ind w:left="0" w:right="-1"/>
        <w:rPr>
          <w:rFonts w:ascii="Arial" w:hAnsi="Arial" w:cs="Arial"/>
          <w:sz w:val="20"/>
          <w:szCs w:val="20"/>
        </w:rPr>
      </w:pPr>
    </w:p>
    <w:p w14:paraId="7628BD0D" w14:textId="77777777" w:rsidR="00BB53C5" w:rsidRDefault="00BB53C5" w:rsidP="005D1B55">
      <w:pPr>
        <w:spacing w:before="0" w:after="0"/>
        <w:ind w:left="0" w:right="-1"/>
        <w:rPr>
          <w:rFonts w:ascii="Arial" w:hAnsi="Arial" w:cs="Arial"/>
          <w:sz w:val="20"/>
          <w:szCs w:val="20"/>
        </w:rPr>
      </w:pPr>
    </w:p>
    <w:tbl>
      <w:tblPr>
        <w:tblW w:w="9494" w:type="dxa"/>
        <w:jc w:val="center"/>
        <w:tblCellMar>
          <w:left w:w="70" w:type="dxa"/>
          <w:right w:w="70" w:type="dxa"/>
        </w:tblCellMar>
        <w:tblLook w:val="04A0" w:firstRow="1" w:lastRow="0" w:firstColumn="1" w:lastColumn="0" w:noHBand="0" w:noVBand="1"/>
      </w:tblPr>
      <w:tblGrid>
        <w:gridCol w:w="2258"/>
        <w:gridCol w:w="1245"/>
        <w:gridCol w:w="1529"/>
        <w:gridCol w:w="1417"/>
        <w:gridCol w:w="1559"/>
        <w:gridCol w:w="1486"/>
      </w:tblGrid>
      <w:tr w:rsidR="00A020EA" w:rsidRPr="000B5F56" w14:paraId="0531B4E6" w14:textId="77777777" w:rsidTr="00B46A82">
        <w:trPr>
          <w:trHeight w:val="255"/>
          <w:jc w:val="center"/>
        </w:trPr>
        <w:tc>
          <w:tcPr>
            <w:tcW w:w="2258" w:type="dxa"/>
            <w:tcBorders>
              <w:top w:val="nil"/>
              <w:left w:val="single" w:sz="8" w:space="0" w:color="auto"/>
              <w:bottom w:val="nil"/>
              <w:right w:val="nil"/>
            </w:tcBorders>
            <w:shd w:val="clear" w:color="000000" w:fill="31849B" w:themeFill="accent5" w:themeFillShade="BF"/>
            <w:noWrap/>
          </w:tcPr>
          <w:p w14:paraId="13E9891F" w14:textId="77777777" w:rsidR="0007268C" w:rsidRPr="000B5F56" w:rsidRDefault="0007268C" w:rsidP="00017177">
            <w:pPr>
              <w:spacing w:before="0" w:after="0"/>
              <w:ind w:left="0" w:right="-1"/>
              <w:jc w:val="left"/>
              <w:rPr>
                <w:rFonts w:ascii="Arial" w:hAnsi="Arial" w:cs="Arial"/>
                <w:sz w:val="20"/>
                <w:szCs w:val="20"/>
                <w:lang w:val="fr-BE" w:eastAsia="fr-BE"/>
              </w:rPr>
            </w:pPr>
          </w:p>
        </w:tc>
        <w:tc>
          <w:tcPr>
            <w:tcW w:w="1245" w:type="dxa"/>
            <w:tcBorders>
              <w:top w:val="nil"/>
              <w:left w:val="nil"/>
              <w:bottom w:val="nil"/>
              <w:right w:val="single" w:sz="4" w:space="0" w:color="auto"/>
            </w:tcBorders>
            <w:shd w:val="clear" w:color="000000" w:fill="31849B" w:themeFill="accent5" w:themeFillShade="BF"/>
            <w:noWrap/>
          </w:tcPr>
          <w:p w14:paraId="013E253C" w14:textId="77777777" w:rsidR="0007268C" w:rsidRPr="000B5F56" w:rsidRDefault="0007268C" w:rsidP="00017177">
            <w:pPr>
              <w:spacing w:before="0" w:after="0"/>
              <w:ind w:left="0" w:right="-1"/>
              <w:jc w:val="left"/>
              <w:rPr>
                <w:rFonts w:ascii="Arial" w:hAnsi="Arial" w:cs="Arial"/>
                <w:sz w:val="20"/>
                <w:szCs w:val="20"/>
                <w:lang w:val="fr-BE" w:eastAsia="fr-BE"/>
              </w:rPr>
            </w:pPr>
          </w:p>
        </w:tc>
        <w:tc>
          <w:tcPr>
            <w:tcW w:w="1529" w:type="dxa"/>
            <w:tcBorders>
              <w:top w:val="single" w:sz="4" w:space="0" w:color="auto"/>
              <w:left w:val="single" w:sz="4" w:space="0" w:color="auto"/>
              <w:bottom w:val="single" w:sz="4" w:space="0" w:color="auto"/>
              <w:right w:val="single" w:sz="4" w:space="0" w:color="auto"/>
            </w:tcBorders>
            <w:shd w:val="clear" w:color="000000" w:fill="31849B" w:themeFill="accent5" w:themeFillShade="BF"/>
            <w:vAlign w:val="center"/>
            <w:hideMark/>
          </w:tcPr>
          <w:p w14:paraId="48272066" w14:textId="77777777" w:rsidR="0007268C" w:rsidRPr="00B46A82" w:rsidRDefault="0007268C" w:rsidP="00017177">
            <w:pPr>
              <w:spacing w:before="0" w:after="0"/>
              <w:ind w:left="0" w:right="-1"/>
              <w:jc w:val="center"/>
              <w:rPr>
                <w:rFonts w:ascii="Arial" w:hAnsi="Arial" w:cs="Arial"/>
                <w:b/>
                <w:color w:val="FFFFFF" w:themeColor="background1"/>
                <w:sz w:val="20"/>
                <w:szCs w:val="20"/>
                <w:lang w:val="fr-BE" w:eastAsia="fr-BE"/>
              </w:rPr>
            </w:pPr>
            <w:r w:rsidRPr="00B46A82">
              <w:rPr>
                <w:rFonts w:ascii="Arial" w:hAnsi="Arial" w:cs="Arial"/>
                <w:b/>
                <w:color w:val="FFFFFF" w:themeColor="background1"/>
                <w:sz w:val="20"/>
                <w:szCs w:val="20"/>
                <w:lang w:val="fr-BE" w:eastAsia="fr-BE"/>
              </w:rPr>
              <w:t>Cons réelle</w:t>
            </w:r>
          </w:p>
        </w:tc>
        <w:tc>
          <w:tcPr>
            <w:tcW w:w="1417" w:type="dxa"/>
            <w:tcBorders>
              <w:top w:val="single" w:sz="4" w:space="0" w:color="auto"/>
              <w:left w:val="single" w:sz="4" w:space="0" w:color="auto"/>
              <w:bottom w:val="single" w:sz="4" w:space="0" w:color="auto"/>
              <w:right w:val="single" w:sz="4" w:space="0" w:color="auto"/>
            </w:tcBorders>
            <w:shd w:val="clear" w:color="000000" w:fill="31849B" w:themeFill="accent5" w:themeFillShade="BF"/>
            <w:vAlign w:val="center"/>
            <w:hideMark/>
          </w:tcPr>
          <w:p w14:paraId="2012CC57" w14:textId="77777777" w:rsidR="0007268C" w:rsidRPr="00B46A82" w:rsidRDefault="00161C83" w:rsidP="00017177">
            <w:pPr>
              <w:spacing w:before="0" w:after="0"/>
              <w:ind w:left="0" w:right="-1"/>
              <w:jc w:val="center"/>
              <w:rPr>
                <w:rFonts w:ascii="Arial" w:hAnsi="Arial" w:cs="Arial"/>
                <w:b/>
                <w:color w:val="FFFFFF" w:themeColor="background1"/>
                <w:sz w:val="20"/>
                <w:szCs w:val="20"/>
                <w:lang w:val="fr-BE" w:eastAsia="fr-BE"/>
              </w:rPr>
            </w:pPr>
            <w:r w:rsidRPr="00B46A82">
              <w:rPr>
                <w:rFonts w:ascii="Arial" w:hAnsi="Arial" w:cs="Arial"/>
                <w:b/>
                <w:color w:val="FFFFFF" w:themeColor="background1"/>
                <w:sz w:val="20"/>
                <w:szCs w:val="20"/>
                <w:lang w:val="fr-BE" w:eastAsia="fr-BE"/>
              </w:rPr>
              <w:t>Cons théo</w:t>
            </w:r>
          </w:p>
        </w:tc>
        <w:tc>
          <w:tcPr>
            <w:tcW w:w="1559" w:type="dxa"/>
            <w:tcBorders>
              <w:top w:val="single" w:sz="4" w:space="0" w:color="auto"/>
              <w:left w:val="single" w:sz="4" w:space="0" w:color="auto"/>
              <w:bottom w:val="single" w:sz="4" w:space="0" w:color="auto"/>
              <w:right w:val="single" w:sz="4" w:space="0" w:color="auto"/>
            </w:tcBorders>
            <w:shd w:val="clear" w:color="000000" w:fill="31849B" w:themeFill="accent5" w:themeFillShade="BF"/>
          </w:tcPr>
          <w:p w14:paraId="0C35D809" w14:textId="77777777" w:rsidR="0007268C" w:rsidRPr="00B46A82" w:rsidRDefault="00161C83" w:rsidP="00017177">
            <w:pPr>
              <w:spacing w:before="0" w:after="0"/>
              <w:ind w:left="0" w:right="-1"/>
              <w:jc w:val="center"/>
              <w:rPr>
                <w:rFonts w:ascii="Arial" w:hAnsi="Arial" w:cs="Arial"/>
                <w:b/>
                <w:color w:val="FFFFFF" w:themeColor="background1"/>
                <w:sz w:val="20"/>
                <w:szCs w:val="20"/>
                <w:lang w:val="fr-BE" w:eastAsia="fr-BE"/>
              </w:rPr>
            </w:pPr>
            <w:r w:rsidRPr="00B46A82">
              <w:rPr>
                <w:rFonts w:ascii="Arial" w:hAnsi="Arial" w:cs="Arial"/>
                <w:b/>
                <w:color w:val="FFFFFF" w:themeColor="background1"/>
                <w:sz w:val="20"/>
                <w:szCs w:val="20"/>
                <w:lang w:val="fr-BE" w:eastAsia="fr-BE"/>
              </w:rPr>
              <w:t>EEI usages</w:t>
            </w:r>
          </w:p>
        </w:tc>
        <w:tc>
          <w:tcPr>
            <w:tcW w:w="1486" w:type="dxa"/>
            <w:tcBorders>
              <w:top w:val="single" w:sz="4" w:space="0" w:color="auto"/>
              <w:left w:val="single" w:sz="4" w:space="0" w:color="auto"/>
              <w:bottom w:val="single" w:sz="4" w:space="0" w:color="auto"/>
              <w:right w:val="single" w:sz="4" w:space="0" w:color="auto"/>
            </w:tcBorders>
            <w:shd w:val="clear" w:color="000000" w:fill="31849B" w:themeFill="accent5" w:themeFillShade="BF"/>
          </w:tcPr>
          <w:p w14:paraId="08AD8E1D" w14:textId="77777777" w:rsidR="0007268C" w:rsidRPr="00B46A82" w:rsidRDefault="0007268C" w:rsidP="00017177">
            <w:pPr>
              <w:spacing w:before="0" w:after="0"/>
              <w:ind w:left="0" w:right="-1"/>
              <w:jc w:val="center"/>
              <w:rPr>
                <w:rFonts w:ascii="Arial" w:hAnsi="Arial" w:cs="Arial"/>
                <w:b/>
                <w:color w:val="FFFFFF" w:themeColor="background1"/>
                <w:sz w:val="20"/>
                <w:szCs w:val="20"/>
                <w:lang w:val="fr-BE" w:eastAsia="fr-BE"/>
              </w:rPr>
            </w:pPr>
            <w:r w:rsidRPr="00B46A82">
              <w:rPr>
                <w:rFonts w:ascii="Arial" w:hAnsi="Arial" w:cs="Arial"/>
                <w:b/>
                <w:color w:val="FFFFFF" w:themeColor="background1"/>
                <w:sz w:val="20"/>
                <w:szCs w:val="20"/>
                <w:lang w:val="fr-BE" w:eastAsia="fr-BE"/>
              </w:rPr>
              <w:t>E</w:t>
            </w:r>
            <w:r w:rsidR="00161C83" w:rsidRPr="00B46A82">
              <w:rPr>
                <w:rFonts w:ascii="Arial" w:hAnsi="Arial" w:cs="Arial"/>
                <w:b/>
                <w:color w:val="FFFFFF" w:themeColor="background1"/>
                <w:sz w:val="20"/>
                <w:szCs w:val="20"/>
                <w:lang w:val="fr-BE" w:eastAsia="fr-BE"/>
              </w:rPr>
              <w:t>EI global</w:t>
            </w:r>
          </w:p>
        </w:tc>
      </w:tr>
      <w:tr w:rsidR="00A020EA" w:rsidRPr="000B5F56" w14:paraId="77EF9D45" w14:textId="77777777" w:rsidTr="00B46A82">
        <w:trPr>
          <w:trHeight w:val="270"/>
          <w:jc w:val="center"/>
        </w:trPr>
        <w:tc>
          <w:tcPr>
            <w:tcW w:w="2258" w:type="dxa"/>
            <w:tcBorders>
              <w:top w:val="nil"/>
              <w:left w:val="single" w:sz="8" w:space="0" w:color="auto"/>
              <w:bottom w:val="single" w:sz="8" w:space="0" w:color="auto"/>
              <w:right w:val="nil"/>
            </w:tcBorders>
            <w:shd w:val="clear" w:color="000000" w:fill="31849B" w:themeFill="accent5" w:themeFillShade="BF"/>
            <w:noWrap/>
          </w:tcPr>
          <w:p w14:paraId="5EF57E2C" w14:textId="77777777" w:rsidR="0007268C" w:rsidRPr="000B5F56" w:rsidRDefault="0007268C" w:rsidP="00017177">
            <w:pPr>
              <w:spacing w:before="0" w:after="0"/>
              <w:ind w:left="0" w:right="-1"/>
              <w:jc w:val="left"/>
              <w:rPr>
                <w:rFonts w:ascii="Arial" w:hAnsi="Arial" w:cs="Arial"/>
                <w:sz w:val="20"/>
                <w:szCs w:val="20"/>
                <w:lang w:val="fr-BE" w:eastAsia="fr-BE"/>
              </w:rPr>
            </w:pPr>
          </w:p>
        </w:tc>
        <w:tc>
          <w:tcPr>
            <w:tcW w:w="1245" w:type="dxa"/>
            <w:tcBorders>
              <w:top w:val="nil"/>
              <w:left w:val="nil"/>
              <w:bottom w:val="single" w:sz="8" w:space="0" w:color="auto"/>
              <w:right w:val="single" w:sz="4" w:space="0" w:color="auto"/>
            </w:tcBorders>
            <w:shd w:val="clear" w:color="000000" w:fill="31849B" w:themeFill="accent5" w:themeFillShade="BF"/>
            <w:noWrap/>
          </w:tcPr>
          <w:p w14:paraId="0AF634AE" w14:textId="77777777" w:rsidR="0007268C" w:rsidRPr="000B5F56" w:rsidRDefault="0007268C" w:rsidP="00017177">
            <w:pPr>
              <w:spacing w:before="0" w:after="0"/>
              <w:ind w:left="0" w:right="-1"/>
              <w:jc w:val="left"/>
              <w:rPr>
                <w:rFonts w:ascii="Arial" w:hAnsi="Arial" w:cs="Arial"/>
                <w:sz w:val="20"/>
                <w:szCs w:val="20"/>
                <w:lang w:val="fr-BE" w:eastAsia="fr-BE"/>
              </w:rPr>
            </w:pPr>
          </w:p>
        </w:tc>
        <w:tc>
          <w:tcPr>
            <w:tcW w:w="1529" w:type="dxa"/>
            <w:tcBorders>
              <w:top w:val="single" w:sz="4" w:space="0" w:color="auto"/>
              <w:left w:val="single" w:sz="4" w:space="0" w:color="auto"/>
              <w:bottom w:val="single" w:sz="4" w:space="0" w:color="auto"/>
              <w:right w:val="single" w:sz="4" w:space="0" w:color="auto"/>
            </w:tcBorders>
            <w:shd w:val="clear" w:color="000000" w:fill="31849B" w:themeFill="accent5" w:themeFillShade="BF"/>
            <w:hideMark/>
          </w:tcPr>
          <w:p w14:paraId="224FB0C2" w14:textId="77777777" w:rsidR="0007268C" w:rsidRPr="00B46A82" w:rsidRDefault="00E662E3" w:rsidP="00017177">
            <w:pPr>
              <w:spacing w:before="0" w:after="0"/>
              <w:ind w:left="0" w:right="-1"/>
              <w:jc w:val="center"/>
              <w:rPr>
                <w:rFonts w:ascii="Arial" w:hAnsi="Arial" w:cs="Arial"/>
                <w:b/>
                <w:color w:val="FFFFFF" w:themeColor="background1"/>
                <w:sz w:val="20"/>
                <w:szCs w:val="20"/>
                <w:lang w:val="fr-BE" w:eastAsia="fr-BE"/>
              </w:rPr>
            </w:pPr>
            <w:r w:rsidRPr="00B46A82">
              <w:rPr>
                <w:rFonts w:ascii="Arial" w:hAnsi="Arial" w:cs="Arial"/>
                <w:b/>
                <w:color w:val="FFFFFF" w:themeColor="background1"/>
                <w:sz w:val="20"/>
                <w:szCs w:val="20"/>
                <w:lang w:val="fr-BE" w:eastAsia="fr-BE"/>
              </w:rPr>
              <w:t>kWhp</w:t>
            </w:r>
          </w:p>
        </w:tc>
        <w:tc>
          <w:tcPr>
            <w:tcW w:w="1417" w:type="dxa"/>
            <w:tcBorders>
              <w:top w:val="single" w:sz="4" w:space="0" w:color="auto"/>
              <w:left w:val="single" w:sz="4" w:space="0" w:color="auto"/>
              <w:bottom w:val="single" w:sz="4" w:space="0" w:color="auto"/>
              <w:right w:val="single" w:sz="4" w:space="0" w:color="auto"/>
            </w:tcBorders>
            <w:shd w:val="clear" w:color="000000" w:fill="31849B" w:themeFill="accent5" w:themeFillShade="BF"/>
            <w:hideMark/>
          </w:tcPr>
          <w:p w14:paraId="663CC922" w14:textId="77777777" w:rsidR="0007268C" w:rsidRPr="00B46A82" w:rsidRDefault="0007268C" w:rsidP="00017177">
            <w:pPr>
              <w:spacing w:before="0" w:after="0"/>
              <w:ind w:left="0" w:right="-1"/>
              <w:jc w:val="center"/>
              <w:rPr>
                <w:rFonts w:ascii="Arial" w:hAnsi="Arial" w:cs="Arial"/>
                <w:b/>
                <w:color w:val="FFFFFF" w:themeColor="background1"/>
                <w:sz w:val="20"/>
                <w:szCs w:val="20"/>
                <w:lang w:val="fr-BE" w:eastAsia="fr-BE"/>
              </w:rPr>
            </w:pPr>
            <w:r w:rsidRPr="00B46A82">
              <w:rPr>
                <w:rFonts w:ascii="Arial" w:hAnsi="Arial" w:cs="Arial"/>
                <w:b/>
                <w:color w:val="FFFFFF" w:themeColor="background1"/>
                <w:sz w:val="20"/>
                <w:szCs w:val="20"/>
                <w:lang w:val="fr-BE" w:eastAsia="fr-BE"/>
              </w:rPr>
              <w:t>kWh</w:t>
            </w:r>
            <w:r w:rsidR="00E662E3" w:rsidRPr="00B46A82">
              <w:rPr>
                <w:rFonts w:ascii="Arial" w:hAnsi="Arial" w:cs="Arial"/>
                <w:b/>
                <w:color w:val="FFFFFF" w:themeColor="background1"/>
                <w:sz w:val="20"/>
                <w:szCs w:val="20"/>
                <w:lang w:val="fr-BE" w:eastAsia="fr-BE"/>
              </w:rPr>
              <w:t>p</w:t>
            </w:r>
          </w:p>
        </w:tc>
        <w:tc>
          <w:tcPr>
            <w:tcW w:w="1559" w:type="dxa"/>
            <w:tcBorders>
              <w:top w:val="single" w:sz="4" w:space="0" w:color="auto"/>
              <w:left w:val="single" w:sz="4" w:space="0" w:color="auto"/>
              <w:bottom w:val="single" w:sz="4" w:space="0" w:color="auto"/>
              <w:right w:val="single" w:sz="4" w:space="0" w:color="auto"/>
            </w:tcBorders>
            <w:shd w:val="clear" w:color="000000" w:fill="31849B" w:themeFill="accent5" w:themeFillShade="BF"/>
          </w:tcPr>
          <w:p w14:paraId="44FD0234" w14:textId="77777777" w:rsidR="0007268C" w:rsidRPr="00B46A82" w:rsidRDefault="00E662E3" w:rsidP="00017177">
            <w:pPr>
              <w:spacing w:before="0" w:after="0"/>
              <w:ind w:left="0" w:right="-1"/>
              <w:jc w:val="center"/>
              <w:rPr>
                <w:rFonts w:ascii="Arial" w:hAnsi="Arial" w:cs="Arial"/>
                <w:b/>
                <w:color w:val="FFFFFF" w:themeColor="background1"/>
                <w:sz w:val="20"/>
                <w:szCs w:val="20"/>
                <w:lang w:val="fr-BE" w:eastAsia="fr-BE"/>
              </w:rPr>
            </w:pPr>
            <w:r w:rsidRPr="00B46A82">
              <w:rPr>
                <w:rFonts w:ascii="Arial" w:hAnsi="Arial" w:cs="Arial"/>
                <w:b/>
                <w:color w:val="FFFFFF" w:themeColor="background1"/>
                <w:sz w:val="20"/>
                <w:szCs w:val="20"/>
                <w:lang w:val="fr-BE" w:eastAsia="fr-BE"/>
              </w:rPr>
              <w:t>[%]</w:t>
            </w:r>
          </w:p>
        </w:tc>
        <w:tc>
          <w:tcPr>
            <w:tcW w:w="1486" w:type="dxa"/>
            <w:tcBorders>
              <w:top w:val="single" w:sz="4" w:space="0" w:color="auto"/>
              <w:left w:val="single" w:sz="4" w:space="0" w:color="auto"/>
              <w:bottom w:val="single" w:sz="4" w:space="0" w:color="auto"/>
              <w:right w:val="single" w:sz="4" w:space="0" w:color="auto"/>
            </w:tcBorders>
            <w:shd w:val="clear" w:color="000000" w:fill="31849B" w:themeFill="accent5" w:themeFillShade="BF"/>
          </w:tcPr>
          <w:p w14:paraId="394A7176" w14:textId="77777777" w:rsidR="0007268C" w:rsidRPr="00B46A82" w:rsidRDefault="00E662E3" w:rsidP="00017177">
            <w:pPr>
              <w:spacing w:before="0" w:after="0"/>
              <w:ind w:left="0" w:right="-1"/>
              <w:jc w:val="center"/>
              <w:rPr>
                <w:rFonts w:ascii="Arial" w:hAnsi="Arial" w:cs="Arial"/>
                <w:b/>
                <w:color w:val="FFFFFF" w:themeColor="background1"/>
                <w:sz w:val="20"/>
                <w:szCs w:val="20"/>
                <w:lang w:val="fr-BE" w:eastAsia="fr-BE"/>
              </w:rPr>
            </w:pPr>
            <w:r w:rsidRPr="00B46A82">
              <w:rPr>
                <w:rFonts w:ascii="Arial" w:hAnsi="Arial" w:cs="Arial"/>
                <w:b/>
                <w:color w:val="FFFFFF" w:themeColor="background1"/>
                <w:sz w:val="20"/>
                <w:szCs w:val="20"/>
                <w:lang w:val="fr-BE" w:eastAsia="fr-BE"/>
              </w:rPr>
              <w:t>[%]</w:t>
            </w:r>
          </w:p>
        </w:tc>
      </w:tr>
      <w:tr w:rsidR="0016152A" w:rsidRPr="000B5F56" w14:paraId="5CDFCC64" w14:textId="77777777" w:rsidTr="00017177">
        <w:trPr>
          <w:trHeight w:val="315"/>
          <w:jc w:val="center"/>
        </w:trPr>
        <w:tc>
          <w:tcPr>
            <w:tcW w:w="3503" w:type="dxa"/>
            <w:gridSpan w:val="2"/>
            <w:tcBorders>
              <w:top w:val="single" w:sz="8" w:space="0" w:color="auto"/>
              <w:left w:val="single" w:sz="8" w:space="0" w:color="auto"/>
              <w:bottom w:val="single" w:sz="8" w:space="0" w:color="auto"/>
              <w:right w:val="single" w:sz="8" w:space="0" w:color="auto"/>
            </w:tcBorders>
            <w:shd w:val="clear" w:color="auto" w:fill="31849B" w:themeFill="accent5" w:themeFillShade="BF"/>
            <w:noWrap/>
            <w:vAlign w:val="center"/>
            <w:hideMark/>
          </w:tcPr>
          <w:p w14:paraId="3E71655D" w14:textId="77777777" w:rsidR="0016152A" w:rsidRPr="00314CFB" w:rsidRDefault="0016152A" w:rsidP="00017177">
            <w:pPr>
              <w:spacing w:before="0" w:after="0"/>
              <w:ind w:left="0" w:right="-1" w:firstLineChars="100" w:firstLine="201"/>
              <w:jc w:val="left"/>
              <w:rPr>
                <w:rFonts w:ascii="Arial" w:hAnsi="Arial" w:cs="Arial"/>
                <w:b/>
                <w:color w:val="FFFFFF" w:themeColor="background1"/>
                <w:sz w:val="20"/>
                <w:szCs w:val="20"/>
                <w:lang w:val="fr-BE" w:eastAsia="fr-BE"/>
              </w:rPr>
            </w:pPr>
            <w:r w:rsidRPr="00314CFB">
              <w:rPr>
                <w:rFonts w:ascii="Arial" w:hAnsi="Arial" w:cs="Arial"/>
                <w:b/>
                <w:color w:val="FFFFFF" w:themeColor="background1"/>
                <w:sz w:val="20"/>
                <w:szCs w:val="20"/>
                <w:lang w:val="fr-BE" w:eastAsia="fr-BE"/>
              </w:rPr>
              <w:t>Activité</w:t>
            </w:r>
            <w:r>
              <w:rPr>
                <w:rFonts w:ascii="Arial" w:hAnsi="Arial" w:cs="Arial"/>
                <w:b/>
                <w:color w:val="FFFFFF" w:themeColor="background1"/>
                <w:sz w:val="20"/>
                <w:szCs w:val="20"/>
                <w:lang w:val="fr-BE" w:eastAsia="fr-BE"/>
              </w:rPr>
              <w:t xml:space="preserve"> Opérationnelle</w:t>
            </w:r>
          </w:p>
          <w:p w14:paraId="1F4A8005" w14:textId="77777777" w:rsidR="0016152A" w:rsidRPr="00314CFB" w:rsidRDefault="0016152A" w:rsidP="00017177">
            <w:pPr>
              <w:spacing w:before="0" w:after="0"/>
              <w:ind w:left="0" w:right="-1"/>
              <w:jc w:val="left"/>
              <w:rPr>
                <w:rFonts w:ascii="Arial" w:hAnsi="Arial" w:cs="Arial"/>
                <w:b/>
                <w:color w:val="FFFFFF" w:themeColor="background1"/>
                <w:sz w:val="20"/>
                <w:szCs w:val="20"/>
                <w:lang w:val="fr-BE" w:eastAsia="fr-BE"/>
              </w:rPr>
            </w:pPr>
            <w:r w:rsidRPr="00314CFB">
              <w:rPr>
                <w:rFonts w:ascii="Arial" w:hAnsi="Arial" w:cs="Arial"/>
                <w:b/>
                <w:color w:val="FFFFFF" w:themeColor="background1"/>
                <w:sz w:val="20"/>
                <w:szCs w:val="20"/>
                <w:lang w:val="fr-BE" w:eastAsia="fr-BE"/>
              </w:rPr>
              <w:t> </w:t>
            </w:r>
          </w:p>
        </w:tc>
        <w:tc>
          <w:tcPr>
            <w:tcW w:w="1529" w:type="dxa"/>
            <w:tcBorders>
              <w:top w:val="single" w:sz="4" w:space="0" w:color="auto"/>
              <w:left w:val="nil"/>
              <w:bottom w:val="single" w:sz="8" w:space="0" w:color="auto"/>
              <w:right w:val="single" w:sz="4" w:space="0" w:color="auto"/>
            </w:tcBorders>
            <w:shd w:val="clear" w:color="auto" w:fill="31849B" w:themeFill="accent5" w:themeFillShade="BF"/>
            <w:noWrap/>
            <w:hideMark/>
          </w:tcPr>
          <w:p w14:paraId="081E147D" w14:textId="77777777" w:rsidR="0016152A" w:rsidRPr="00314CFB" w:rsidRDefault="0016152A" w:rsidP="00017177">
            <w:pPr>
              <w:spacing w:before="0" w:after="0"/>
              <w:ind w:left="0" w:right="-1"/>
              <w:jc w:val="center"/>
              <w:rPr>
                <w:rFonts w:ascii="Arial" w:hAnsi="Arial" w:cs="Arial"/>
                <w:b/>
                <w:bCs/>
                <w:color w:val="FFFFFF" w:themeColor="background1"/>
                <w:sz w:val="20"/>
                <w:szCs w:val="20"/>
                <w:lang w:val="fr-BE" w:eastAsia="fr-BE"/>
              </w:rPr>
            </w:pPr>
            <w:r w:rsidRPr="00314CFB">
              <w:rPr>
                <w:rFonts w:ascii="Arial" w:hAnsi="Arial" w:cs="Arial"/>
                <w:b/>
                <w:bCs/>
                <w:color w:val="FFFFFF" w:themeColor="background1"/>
                <w:sz w:val="20"/>
                <w:szCs w:val="20"/>
                <w:lang w:val="fr-BE" w:eastAsia="fr-BE"/>
              </w:rPr>
              <w:t> </w:t>
            </w:r>
          </w:p>
        </w:tc>
        <w:tc>
          <w:tcPr>
            <w:tcW w:w="1417" w:type="dxa"/>
            <w:tcBorders>
              <w:top w:val="single" w:sz="4" w:space="0" w:color="auto"/>
              <w:left w:val="nil"/>
              <w:bottom w:val="single" w:sz="8" w:space="0" w:color="auto"/>
              <w:right w:val="single" w:sz="8" w:space="0" w:color="auto"/>
            </w:tcBorders>
            <w:shd w:val="clear" w:color="auto" w:fill="31849B" w:themeFill="accent5" w:themeFillShade="BF"/>
            <w:noWrap/>
            <w:hideMark/>
          </w:tcPr>
          <w:p w14:paraId="0504BCA1" w14:textId="77777777" w:rsidR="0016152A" w:rsidRPr="00314CFB" w:rsidRDefault="0016152A" w:rsidP="00017177">
            <w:pPr>
              <w:spacing w:before="0" w:after="0"/>
              <w:ind w:left="0" w:right="-1"/>
              <w:jc w:val="center"/>
              <w:rPr>
                <w:rFonts w:ascii="Arial" w:hAnsi="Arial" w:cs="Arial"/>
                <w:b/>
                <w:bCs/>
                <w:color w:val="FFFFFF" w:themeColor="background1"/>
                <w:sz w:val="20"/>
                <w:szCs w:val="20"/>
                <w:lang w:val="fr-BE" w:eastAsia="fr-BE"/>
              </w:rPr>
            </w:pPr>
            <w:r w:rsidRPr="00314CFB">
              <w:rPr>
                <w:rFonts w:ascii="Arial" w:hAnsi="Arial" w:cs="Arial"/>
                <w:b/>
                <w:bCs/>
                <w:color w:val="FFFFFF" w:themeColor="background1"/>
                <w:sz w:val="20"/>
                <w:szCs w:val="20"/>
                <w:lang w:val="fr-BE" w:eastAsia="fr-BE"/>
              </w:rPr>
              <w:t> </w:t>
            </w:r>
          </w:p>
        </w:tc>
        <w:tc>
          <w:tcPr>
            <w:tcW w:w="1559" w:type="dxa"/>
            <w:tcBorders>
              <w:top w:val="single" w:sz="4" w:space="0" w:color="auto"/>
              <w:left w:val="nil"/>
              <w:bottom w:val="single" w:sz="8" w:space="0" w:color="auto"/>
              <w:right w:val="single" w:sz="8" w:space="0" w:color="auto"/>
            </w:tcBorders>
            <w:shd w:val="clear" w:color="auto" w:fill="31849B" w:themeFill="accent5" w:themeFillShade="BF"/>
          </w:tcPr>
          <w:p w14:paraId="21C52F54" w14:textId="77777777" w:rsidR="0016152A" w:rsidRPr="00314CFB" w:rsidRDefault="0016152A" w:rsidP="00017177">
            <w:pPr>
              <w:spacing w:before="0" w:after="0"/>
              <w:ind w:left="0" w:right="-1"/>
              <w:jc w:val="center"/>
              <w:rPr>
                <w:rFonts w:ascii="Arial" w:hAnsi="Arial" w:cs="Arial"/>
                <w:b/>
                <w:bCs/>
                <w:color w:val="FFFFFF" w:themeColor="background1"/>
                <w:sz w:val="20"/>
                <w:szCs w:val="20"/>
                <w:lang w:val="fr-BE" w:eastAsia="fr-BE"/>
              </w:rPr>
            </w:pPr>
          </w:p>
        </w:tc>
        <w:tc>
          <w:tcPr>
            <w:tcW w:w="1486" w:type="dxa"/>
            <w:tcBorders>
              <w:top w:val="single" w:sz="4" w:space="0" w:color="auto"/>
              <w:left w:val="nil"/>
              <w:bottom w:val="single" w:sz="8" w:space="0" w:color="auto"/>
              <w:right w:val="single" w:sz="8" w:space="0" w:color="auto"/>
            </w:tcBorders>
            <w:shd w:val="clear" w:color="auto" w:fill="31849B" w:themeFill="accent5" w:themeFillShade="BF"/>
          </w:tcPr>
          <w:p w14:paraId="24B55DE4" w14:textId="77777777" w:rsidR="0016152A" w:rsidRPr="00314CFB" w:rsidRDefault="0016152A" w:rsidP="00017177">
            <w:pPr>
              <w:spacing w:before="0" w:after="0"/>
              <w:ind w:left="0" w:right="-1"/>
              <w:jc w:val="center"/>
              <w:rPr>
                <w:rFonts w:ascii="Arial" w:hAnsi="Arial" w:cs="Arial"/>
                <w:b/>
                <w:bCs/>
                <w:color w:val="FFFFFF" w:themeColor="background1"/>
                <w:sz w:val="20"/>
                <w:szCs w:val="20"/>
                <w:lang w:val="fr-BE" w:eastAsia="fr-BE"/>
              </w:rPr>
            </w:pPr>
          </w:p>
        </w:tc>
      </w:tr>
      <w:tr w:rsidR="0007268C" w:rsidRPr="000B5F56" w14:paraId="4885A5F1" w14:textId="77777777" w:rsidTr="002C71F4">
        <w:trPr>
          <w:trHeight w:val="255"/>
          <w:jc w:val="center"/>
        </w:trPr>
        <w:tc>
          <w:tcPr>
            <w:tcW w:w="2258" w:type="dxa"/>
            <w:tcBorders>
              <w:top w:val="nil"/>
              <w:left w:val="single" w:sz="8" w:space="0" w:color="auto"/>
              <w:bottom w:val="single" w:sz="4" w:space="0" w:color="auto"/>
              <w:right w:val="nil"/>
            </w:tcBorders>
            <w:shd w:val="clear" w:color="000000" w:fill="FFFFFF"/>
            <w:noWrap/>
            <w:hideMark/>
          </w:tcPr>
          <w:p w14:paraId="10B10CFF" w14:textId="77777777" w:rsidR="0007268C" w:rsidRPr="000B5F56" w:rsidRDefault="0007268C" w:rsidP="00017177">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OP</w:t>
            </w:r>
            <w:r w:rsidRPr="000B5F56">
              <w:rPr>
                <w:rFonts w:ascii="Arial" w:hAnsi="Arial" w:cs="Arial"/>
                <w:sz w:val="20"/>
                <w:szCs w:val="20"/>
                <w:lang w:val="fr-BE" w:eastAsia="fr-BE"/>
              </w:rPr>
              <w:t>1</w:t>
            </w:r>
          </w:p>
        </w:tc>
        <w:tc>
          <w:tcPr>
            <w:tcW w:w="1245" w:type="dxa"/>
            <w:tcBorders>
              <w:top w:val="nil"/>
              <w:left w:val="nil"/>
              <w:bottom w:val="single" w:sz="4" w:space="0" w:color="auto"/>
              <w:right w:val="single" w:sz="8" w:space="0" w:color="auto"/>
            </w:tcBorders>
            <w:shd w:val="clear" w:color="000000" w:fill="FFFFFF"/>
            <w:noWrap/>
            <w:vAlign w:val="bottom"/>
            <w:hideMark/>
          </w:tcPr>
          <w:p w14:paraId="734C3EFE" w14:textId="77777777" w:rsidR="0007268C" w:rsidRPr="000B5F56" w:rsidRDefault="0007268C" w:rsidP="00017177">
            <w:pPr>
              <w:spacing w:before="0" w:after="0"/>
              <w:ind w:left="0" w:right="-1"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1</w:t>
            </w:r>
          </w:p>
        </w:tc>
        <w:tc>
          <w:tcPr>
            <w:tcW w:w="1529" w:type="dxa"/>
            <w:tcBorders>
              <w:top w:val="single" w:sz="8" w:space="0" w:color="auto"/>
              <w:left w:val="nil"/>
              <w:bottom w:val="single" w:sz="4" w:space="0" w:color="auto"/>
              <w:right w:val="single" w:sz="4" w:space="0" w:color="auto"/>
            </w:tcBorders>
            <w:shd w:val="clear" w:color="auto" w:fill="FFFFFF" w:themeFill="background1"/>
            <w:noWrap/>
          </w:tcPr>
          <w:p w14:paraId="4F19847E" w14:textId="77777777" w:rsidR="0007268C" w:rsidRPr="000B5F56" w:rsidRDefault="0007268C" w:rsidP="00017177">
            <w:pPr>
              <w:spacing w:before="0" w:after="0"/>
              <w:ind w:left="0" w:right="-1"/>
              <w:jc w:val="center"/>
              <w:rPr>
                <w:rFonts w:ascii="Arial" w:hAnsi="Arial" w:cs="Arial"/>
                <w:color w:val="0000FF"/>
                <w:sz w:val="20"/>
                <w:szCs w:val="20"/>
                <w:lang w:val="fr-BE" w:eastAsia="fr-BE"/>
              </w:rPr>
            </w:pPr>
          </w:p>
        </w:tc>
        <w:tc>
          <w:tcPr>
            <w:tcW w:w="1417" w:type="dxa"/>
            <w:tcBorders>
              <w:top w:val="single" w:sz="8" w:space="0" w:color="auto"/>
              <w:left w:val="nil"/>
              <w:bottom w:val="single" w:sz="4" w:space="0" w:color="auto"/>
              <w:right w:val="single" w:sz="8" w:space="0" w:color="auto"/>
            </w:tcBorders>
            <w:shd w:val="clear" w:color="auto" w:fill="FFFFFF" w:themeFill="background1"/>
            <w:noWrap/>
          </w:tcPr>
          <w:p w14:paraId="20FCB71C" w14:textId="77777777" w:rsidR="0007268C" w:rsidRPr="000B5F56" w:rsidRDefault="0007268C" w:rsidP="00017177">
            <w:pPr>
              <w:spacing w:before="0" w:after="0"/>
              <w:ind w:left="0" w:right="-1"/>
              <w:jc w:val="center"/>
              <w:rPr>
                <w:rFonts w:ascii="Arial" w:hAnsi="Arial" w:cs="Arial"/>
                <w:b/>
                <w:bCs/>
                <w:color w:val="FFFFFF"/>
                <w:sz w:val="20"/>
                <w:szCs w:val="20"/>
                <w:lang w:val="fr-BE" w:eastAsia="fr-BE"/>
              </w:rPr>
            </w:pPr>
          </w:p>
        </w:tc>
        <w:tc>
          <w:tcPr>
            <w:tcW w:w="1559" w:type="dxa"/>
            <w:tcBorders>
              <w:top w:val="single" w:sz="8" w:space="0" w:color="auto"/>
              <w:left w:val="nil"/>
              <w:bottom w:val="single" w:sz="4" w:space="0" w:color="auto"/>
              <w:right w:val="single" w:sz="8" w:space="0" w:color="auto"/>
            </w:tcBorders>
            <w:shd w:val="clear" w:color="auto" w:fill="FFFFFF" w:themeFill="background1"/>
          </w:tcPr>
          <w:p w14:paraId="1A095EC7" w14:textId="77777777" w:rsidR="0007268C" w:rsidRPr="000B5F56" w:rsidRDefault="0007268C" w:rsidP="00017177">
            <w:pPr>
              <w:spacing w:before="0" w:after="0"/>
              <w:ind w:left="0" w:right="-1"/>
              <w:jc w:val="center"/>
              <w:rPr>
                <w:rFonts w:ascii="Arial" w:hAnsi="Arial" w:cs="Arial"/>
                <w:b/>
                <w:bCs/>
                <w:color w:val="FFFFFF"/>
                <w:sz w:val="20"/>
                <w:szCs w:val="20"/>
                <w:lang w:val="fr-BE" w:eastAsia="fr-BE"/>
              </w:rPr>
            </w:pPr>
          </w:p>
        </w:tc>
        <w:tc>
          <w:tcPr>
            <w:tcW w:w="1486" w:type="dxa"/>
            <w:tcBorders>
              <w:top w:val="single" w:sz="8" w:space="0" w:color="auto"/>
              <w:left w:val="nil"/>
              <w:bottom w:val="single" w:sz="4" w:space="0" w:color="auto"/>
              <w:right w:val="single" w:sz="8" w:space="0" w:color="auto"/>
            </w:tcBorders>
            <w:shd w:val="clear" w:color="auto" w:fill="FFFFFF" w:themeFill="background1"/>
          </w:tcPr>
          <w:p w14:paraId="7485B535" w14:textId="77777777" w:rsidR="0007268C" w:rsidRPr="000B5F56" w:rsidRDefault="0007268C" w:rsidP="00017177">
            <w:pPr>
              <w:spacing w:before="0" w:after="0"/>
              <w:ind w:left="0" w:right="-1"/>
              <w:jc w:val="center"/>
              <w:rPr>
                <w:rFonts w:ascii="Arial" w:hAnsi="Arial" w:cs="Arial"/>
                <w:b/>
                <w:bCs/>
                <w:color w:val="FFFFFF"/>
                <w:sz w:val="20"/>
                <w:szCs w:val="20"/>
                <w:lang w:val="fr-BE" w:eastAsia="fr-BE"/>
              </w:rPr>
            </w:pPr>
          </w:p>
        </w:tc>
      </w:tr>
      <w:tr w:rsidR="0007268C" w:rsidRPr="000B5F56" w14:paraId="128C6E20" w14:textId="77777777" w:rsidTr="002C71F4">
        <w:trPr>
          <w:trHeight w:val="255"/>
          <w:jc w:val="center"/>
        </w:trPr>
        <w:tc>
          <w:tcPr>
            <w:tcW w:w="2258" w:type="dxa"/>
            <w:tcBorders>
              <w:top w:val="nil"/>
              <w:left w:val="single" w:sz="8" w:space="0" w:color="auto"/>
              <w:bottom w:val="single" w:sz="4" w:space="0" w:color="auto"/>
              <w:right w:val="nil"/>
            </w:tcBorders>
            <w:shd w:val="clear" w:color="000000" w:fill="FFFFFF"/>
            <w:noWrap/>
            <w:hideMark/>
          </w:tcPr>
          <w:p w14:paraId="4A3BF9C6" w14:textId="77777777" w:rsidR="0007268C" w:rsidRPr="000B5F56" w:rsidRDefault="0007268C" w:rsidP="00017177">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OP</w:t>
            </w:r>
            <w:r w:rsidRPr="000B5F56">
              <w:rPr>
                <w:rFonts w:ascii="Arial" w:hAnsi="Arial" w:cs="Arial"/>
                <w:sz w:val="20"/>
                <w:szCs w:val="20"/>
                <w:lang w:val="fr-BE" w:eastAsia="fr-BE"/>
              </w:rPr>
              <w:t>2</w:t>
            </w:r>
          </w:p>
        </w:tc>
        <w:tc>
          <w:tcPr>
            <w:tcW w:w="1245" w:type="dxa"/>
            <w:tcBorders>
              <w:top w:val="nil"/>
              <w:left w:val="nil"/>
              <w:bottom w:val="single" w:sz="4" w:space="0" w:color="auto"/>
              <w:right w:val="single" w:sz="8" w:space="0" w:color="auto"/>
            </w:tcBorders>
            <w:shd w:val="clear" w:color="000000" w:fill="FFFFFF"/>
            <w:noWrap/>
            <w:vAlign w:val="bottom"/>
            <w:hideMark/>
          </w:tcPr>
          <w:p w14:paraId="79E9F7FE" w14:textId="77777777" w:rsidR="0007268C" w:rsidRPr="000B5F56" w:rsidRDefault="0007268C" w:rsidP="00017177">
            <w:pPr>
              <w:spacing w:before="0" w:after="0"/>
              <w:ind w:left="0" w:right="-1"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2</w:t>
            </w:r>
          </w:p>
        </w:tc>
        <w:tc>
          <w:tcPr>
            <w:tcW w:w="1529" w:type="dxa"/>
            <w:tcBorders>
              <w:top w:val="single" w:sz="4" w:space="0" w:color="auto"/>
              <w:left w:val="nil"/>
              <w:bottom w:val="single" w:sz="4" w:space="0" w:color="auto"/>
              <w:right w:val="single" w:sz="4" w:space="0" w:color="auto"/>
            </w:tcBorders>
            <w:shd w:val="clear" w:color="auto" w:fill="FFFFFF" w:themeFill="background1"/>
            <w:noWrap/>
          </w:tcPr>
          <w:p w14:paraId="1FDBCE07" w14:textId="77777777" w:rsidR="0007268C" w:rsidRPr="000B5F56" w:rsidRDefault="0007268C" w:rsidP="00017177">
            <w:pPr>
              <w:spacing w:before="0" w:after="0"/>
              <w:ind w:left="0" w:right="-1"/>
              <w:jc w:val="center"/>
              <w:rPr>
                <w:rFonts w:ascii="Arial" w:hAnsi="Arial" w:cs="Arial"/>
                <w:color w:val="0000FF"/>
                <w:sz w:val="20"/>
                <w:szCs w:val="20"/>
                <w:lang w:val="fr-BE" w:eastAsia="fr-BE"/>
              </w:rPr>
            </w:pPr>
          </w:p>
        </w:tc>
        <w:tc>
          <w:tcPr>
            <w:tcW w:w="1417" w:type="dxa"/>
            <w:tcBorders>
              <w:top w:val="single" w:sz="4" w:space="0" w:color="auto"/>
              <w:left w:val="nil"/>
              <w:bottom w:val="single" w:sz="4" w:space="0" w:color="auto"/>
              <w:right w:val="single" w:sz="8" w:space="0" w:color="auto"/>
            </w:tcBorders>
            <w:shd w:val="clear" w:color="auto" w:fill="FFFFFF" w:themeFill="background1"/>
            <w:noWrap/>
          </w:tcPr>
          <w:p w14:paraId="4E7B94AB" w14:textId="77777777" w:rsidR="0007268C" w:rsidRPr="000B5F56" w:rsidRDefault="0007268C" w:rsidP="00017177">
            <w:pPr>
              <w:spacing w:before="0" w:after="0"/>
              <w:ind w:left="0" w:right="-1"/>
              <w:jc w:val="center"/>
              <w:rPr>
                <w:rFonts w:ascii="Arial" w:hAnsi="Arial" w:cs="Arial"/>
                <w:b/>
                <w:bCs/>
                <w:color w:val="FFFFFF"/>
                <w:sz w:val="20"/>
                <w:szCs w:val="20"/>
                <w:lang w:val="fr-BE" w:eastAsia="fr-BE"/>
              </w:rPr>
            </w:pPr>
          </w:p>
        </w:tc>
        <w:tc>
          <w:tcPr>
            <w:tcW w:w="1559" w:type="dxa"/>
            <w:tcBorders>
              <w:top w:val="single" w:sz="4" w:space="0" w:color="auto"/>
              <w:left w:val="nil"/>
              <w:bottom w:val="single" w:sz="4" w:space="0" w:color="auto"/>
              <w:right w:val="single" w:sz="8" w:space="0" w:color="auto"/>
            </w:tcBorders>
            <w:shd w:val="clear" w:color="auto" w:fill="FFFFFF" w:themeFill="background1"/>
          </w:tcPr>
          <w:p w14:paraId="760351D0" w14:textId="77777777" w:rsidR="0007268C" w:rsidRPr="000B5F56" w:rsidRDefault="0007268C" w:rsidP="00017177">
            <w:pPr>
              <w:spacing w:before="0" w:after="0"/>
              <w:ind w:left="0" w:right="-1"/>
              <w:jc w:val="center"/>
              <w:rPr>
                <w:rFonts w:ascii="Arial" w:hAnsi="Arial" w:cs="Arial"/>
                <w:b/>
                <w:bCs/>
                <w:color w:val="FFFFFF"/>
                <w:sz w:val="20"/>
                <w:szCs w:val="20"/>
                <w:lang w:val="fr-BE" w:eastAsia="fr-BE"/>
              </w:rPr>
            </w:pPr>
          </w:p>
        </w:tc>
        <w:tc>
          <w:tcPr>
            <w:tcW w:w="1486" w:type="dxa"/>
            <w:tcBorders>
              <w:top w:val="single" w:sz="4" w:space="0" w:color="auto"/>
              <w:left w:val="nil"/>
              <w:bottom w:val="single" w:sz="4" w:space="0" w:color="auto"/>
              <w:right w:val="single" w:sz="8" w:space="0" w:color="auto"/>
            </w:tcBorders>
            <w:shd w:val="clear" w:color="auto" w:fill="FFFFFF" w:themeFill="background1"/>
          </w:tcPr>
          <w:p w14:paraId="786695C4" w14:textId="77777777" w:rsidR="0007268C" w:rsidRPr="000B5F56" w:rsidRDefault="0007268C" w:rsidP="00017177">
            <w:pPr>
              <w:spacing w:before="0" w:after="0"/>
              <w:ind w:left="0" w:right="-1"/>
              <w:jc w:val="center"/>
              <w:rPr>
                <w:rFonts w:ascii="Arial" w:hAnsi="Arial" w:cs="Arial"/>
                <w:b/>
                <w:bCs/>
                <w:color w:val="FFFFFF"/>
                <w:sz w:val="20"/>
                <w:szCs w:val="20"/>
                <w:lang w:val="fr-BE" w:eastAsia="fr-BE"/>
              </w:rPr>
            </w:pPr>
          </w:p>
        </w:tc>
      </w:tr>
      <w:tr w:rsidR="0007268C" w:rsidRPr="000B5F56" w14:paraId="073D9CCE" w14:textId="77777777" w:rsidTr="002C71F4">
        <w:trPr>
          <w:trHeight w:val="255"/>
          <w:jc w:val="center"/>
        </w:trPr>
        <w:tc>
          <w:tcPr>
            <w:tcW w:w="2258" w:type="dxa"/>
            <w:tcBorders>
              <w:top w:val="nil"/>
              <w:left w:val="single" w:sz="8" w:space="0" w:color="auto"/>
              <w:bottom w:val="single" w:sz="4" w:space="0" w:color="auto"/>
              <w:right w:val="nil"/>
            </w:tcBorders>
            <w:shd w:val="clear" w:color="000000" w:fill="FFFFFF"/>
            <w:noWrap/>
            <w:hideMark/>
          </w:tcPr>
          <w:p w14:paraId="30698716" w14:textId="77777777" w:rsidR="0007268C" w:rsidRPr="000B5F56" w:rsidRDefault="0007268C" w:rsidP="00017177">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OP</w:t>
            </w:r>
            <w:r w:rsidRPr="000B5F56">
              <w:rPr>
                <w:rFonts w:ascii="Arial" w:hAnsi="Arial" w:cs="Arial"/>
                <w:sz w:val="20"/>
                <w:szCs w:val="20"/>
                <w:lang w:val="fr-BE" w:eastAsia="fr-BE"/>
              </w:rPr>
              <w:t>3</w:t>
            </w:r>
          </w:p>
        </w:tc>
        <w:tc>
          <w:tcPr>
            <w:tcW w:w="1245" w:type="dxa"/>
            <w:tcBorders>
              <w:top w:val="nil"/>
              <w:left w:val="nil"/>
              <w:bottom w:val="single" w:sz="4" w:space="0" w:color="auto"/>
              <w:right w:val="single" w:sz="8" w:space="0" w:color="auto"/>
            </w:tcBorders>
            <w:shd w:val="clear" w:color="000000" w:fill="FFFFFF"/>
            <w:noWrap/>
            <w:vAlign w:val="bottom"/>
            <w:hideMark/>
          </w:tcPr>
          <w:p w14:paraId="5B701914" w14:textId="77777777" w:rsidR="0007268C" w:rsidRPr="000B5F56" w:rsidRDefault="0007268C" w:rsidP="00017177">
            <w:pPr>
              <w:spacing w:before="0" w:after="0"/>
              <w:ind w:left="0" w:right="-1"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3</w:t>
            </w:r>
          </w:p>
        </w:tc>
        <w:tc>
          <w:tcPr>
            <w:tcW w:w="1529" w:type="dxa"/>
            <w:tcBorders>
              <w:top w:val="single" w:sz="4" w:space="0" w:color="auto"/>
              <w:left w:val="nil"/>
              <w:bottom w:val="single" w:sz="4" w:space="0" w:color="auto"/>
              <w:right w:val="single" w:sz="4" w:space="0" w:color="auto"/>
            </w:tcBorders>
            <w:shd w:val="clear" w:color="auto" w:fill="FFFFFF" w:themeFill="background1"/>
            <w:noWrap/>
          </w:tcPr>
          <w:p w14:paraId="767EF60B" w14:textId="77777777" w:rsidR="0007268C" w:rsidRPr="000B5F56" w:rsidRDefault="0007268C" w:rsidP="00017177">
            <w:pPr>
              <w:spacing w:before="0" w:after="0"/>
              <w:ind w:left="0" w:right="-1"/>
              <w:jc w:val="center"/>
              <w:rPr>
                <w:rFonts w:ascii="Arial" w:hAnsi="Arial" w:cs="Arial"/>
                <w:color w:val="0000FF"/>
                <w:sz w:val="20"/>
                <w:szCs w:val="20"/>
                <w:lang w:val="fr-BE" w:eastAsia="fr-BE"/>
              </w:rPr>
            </w:pPr>
          </w:p>
        </w:tc>
        <w:tc>
          <w:tcPr>
            <w:tcW w:w="1417" w:type="dxa"/>
            <w:tcBorders>
              <w:top w:val="single" w:sz="4" w:space="0" w:color="auto"/>
              <w:left w:val="nil"/>
              <w:bottom w:val="single" w:sz="4" w:space="0" w:color="auto"/>
              <w:right w:val="single" w:sz="8" w:space="0" w:color="auto"/>
            </w:tcBorders>
            <w:shd w:val="clear" w:color="auto" w:fill="FFFFFF" w:themeFill="background1"/>
            <w:noWrap/>
          </w:tcPr>
          <w:p w14:paraId="7FB205C5" w14:textId="77777777" w:rsidR="0007268C" w:rsidRPr="000B5F56" w:rsidRDefault="0007268C" w:rsidP="00017177">
            <w:pPr>
              <w:spacing w:before="0" w:after="0"/>
              <w:ind w:left="0" w:right="-1"/>
              <w:jc w:val="center"/>
              <w:rPr>
                <w:rFonts w:ascii="Arial" w:hAnsi="Arial" w:cs="Arial"/>
                <w:b/>
                <w:bCs/>
                <w:color w:val="FFFFFF"/>
                <w:sz w:val="20"/>
                <w:szCs w:val="20"/>
                <w:lang w:val="fr-BE" w:eastAsia="fr-BE"/>
              </w:rPr>
            </w:pPr>
          </w:p>
        </w:tc>
        <w:tc>
          <w:tcPr>
            <w:tcW w:w="1559" w:type="dxa"/>
            <w:tcBorders>
              <w:top w:val="single" w:sz="4" w:space="0" w:color="auto"/>
              <w:left w:val="nil"/>
              <w:bottom w:val="single" w:sz="4" w:space="0" w:color="auto"/>
              <w:right w:val="single" w:sz="8" w:space="0" w:color="auto"/>
            </w:tcBorders>
            <w:shd w:val="clear" w:color="auto" w:fill="FFFFFF" w:themeFill="background1"/>
          </w:tcPr>
          <w:p w14:paraId="6B94477B" w14:textId="77777777" w:rsidR="0007268C" w:rsidRPr="000B5F56" w:rsidRDefault="0007268C" w:rsidP="00017177">
            <w:pPr>
              <w:spacing w:before="0" w:after="0"/>
              <w:ind w:left="0" w:right="-1"/>
              <w:jc w:val="center"/>
              <w:rPr>
                <w:rFonts w:ascii="Arial" w:hAnsi="Arial" w:cs="Arial"/>
                <w:b/>
                <w:bCs/>
                <w:color w:val="FFFFFF"/>
                <w:sz w:val="20"/>
                <w:szCs w:val="20"/>
                <w:lang w:val="fr-BE" w:eastAsia="fr-BE"/>
              </w:rPr>
            </w:pPr>
          </w:p>
        </w:tc>
        <w:tc>
          <w:tcPr>
            <w:tcW w:w="1486" w:type="dxa"/>
            <w:tcBorders>
              <w:top w:val="single" w:sz="4" w:space="0" w:color="auto"/>
              <w:left w:val="nil"/>
              <w:bottom w:val="single" w:sz="4" w:space="0" w:color="auto"/>
              <w:right w:val="single" w:sz="8" w:space="0" w:color="auto"/>
            </w:tcBorders>
            <w:shd w:val="clear" w:color="auto" w:fill="FFFFFF" w:themeFill="background1"/>
          </w:tcPr>
          <w:p w14:paraId="32872FB2" w14:textId="77777777" w:rsidR="0007268C" w:rsidRPr="000B5F56" w:rsidRDefault="0007268C" w:rsidP="00017177">
            <w:pPr>
              <w:spacing w:before="0" w:after="0"/>
              <w:ind w:left="0" w:right="-1"/>
              <w:jc w:val="center"/>
              <w:rPr>
                <w:rFonts w:ascii="Arial" w:hAnsi="Arial" w:cs="Arial"/>
                <w:b/>
                <w:bCs/>
                <w:color w:val="FFFFFF"/>
                <w:sz w:val="20"/>
                <w:szCs w:val="20"/>
                <w:lang w:val="fr-BE" w:eastAsia="fr-BE"/>
              </w:rPr>
            </w:pPr>
          </w:p>
        </w:tc>
      </w:tr>
      <w:tr w:rsidR="0007268C" w:rsidRPr="000B5F56" w14:paraId="44940C59" w14:textId="77777777" w:rsidTr="002C71F4">
        <w:trPr>
          <w:trHeight w:val="270"/>
          <w:jc w:val="center"/>
        </w:trPr>
        <w:tc>
          <w:tcPr>
            <w:tcW w:w="2258" w:type="dxa"/>
            <w:tcBorders>
              <w:top w:val="nil"/>
              <w:left w:val="single" w:sz="8" w:space="0" w:color="auto"/>
              <w:bottom w:val="single" w:sz="8" w:space="0" w:color="auto"/>
              <w:right w:val="nil"/>
            </w:tcBorders>
            <w:shd w:val="clear" w:color="000000" w:fill="FFFFFF"/>
            <w:noWrap/>
            <w:hideMark/>
          </w:tcPr>
          <w:p w14:paraId="61B535D8" w14:textId="77777777" w:rsidR="0007268C" w:rsidRPr="000B5F56" w:rsidRDefault="0007268C" w:rsidP="00017177">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OP</w:t>
            </w:r>
            <w:r w:rsidRPr="000B5F56">
              <w:rPr>
                <w:rFonts w:ascii="Arial" w:hAnsi="Arial" w:cs="Arial"/>
                <w:sz w:val="20"/>
                <w:szCs w:val="20"/>
                <w:lang w:val="fr-BE" w:eastAsia="fr-BE"/>
              </w:rPr>
              <w:t>4</w:t>
            </w:r>
          </w:p>
        </w:tc>
        <w:tc>
          <w:tcPr>
            <w:tcW w:w="1245" w:type="dxa"/>
            <w:tcBorders>
              <w:top w:val="nil"/>
              <w:left w:val="nil"/>
              <w:bottom w:val="single" w:sz="8" w:space="0" w:color="auto"/>
              <w:right w:val="single" w:sz="8" w:space="0" w:color="auto"/>
            </w:tcBorders>
            <w:shd w:val="clear" w:color="000000" w:fill="FFFFFF"/>
            <w:noWrap/>
            <w:vAlign w:val="bottom"/>
            <w:hideMark/>
          </w:tcPr>
          <w:p w14:paraId="7FDF8358" w14:textId="77777777" w:rsidR="0007268C" w:rsidRPr="000B5F56" w:rsidRDefault="0007268C" w:rsidP="00017177">
            <w:pPr>
              <w:spacing w:before="0" w:after="0"/>
              <w:ind w:left="0" w:right="-1"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4</w:t>
            </w:r>
          </w:p>
        </w:tc>
        <w:tc>
          <w:tcPr>
            <w:tcW w:w="152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CBECC0B" w14:textId="77777777" w:rsidR="0007268C" w:rsidRPr="000B5F56" w:rsidRDefault="0007268C" w:rsidP="00017177">
            <w:pPr>
              <w:spacing w:before="0" w:after="0"/>
              <w:ind w:left="0" w:right="-1"/>
              <w:jc w:val="center"/>
              <w:rPr>
                <w:rFonts w:ascii="Arial" w:hAnsi="Arial" w:cs="Arial"/>
                <w:b/>
                <w:bCs/>
                <w:color w:val="FFFFFF"/>
                <w:sz w:val="20"/>
                <w:szCs w:val="20"/>
                <w:lang w:val="fr-BE" w:eastAsia="fr-BE"/>
              </w:rPr>
            </w:pPr>
          </w:p>
        </w:tc>
        <w:tc>
          <w:tcPr>
            <w:tcW w:w="1417" w:type="dxa"/>
            <w:tcBorders>
              <w:top w:val="single" w:sz="4" w:space="0" w:color="auto"/>
              <w:left w:val="nil"/>
              <w:bottom w:val="single" w:sz="4" w:space="0" w:color="auto"/>
              <w:right w:val="single" w:sz="8" w:space="0" w:color="auto"/>
            </w:tcBorders>
            <w:shd w:val="clear" w:color="auto" w:fill="FFFFFF" w:themeFill="background1"/>
            <w:noWrap/>
          </w:tcPr>
          <w:p w14:paraId="7EA68C3F" w14:textId="77777777" w:rsidR="0007268C" w:rsidRPr="000B5F56" w:rsidRDefault="0007268C" w:rsidP="00017177">
            <w:pPr>
              <w:spacing w:before="0" w:after="0"/>
              <w:ind w:left="0" w:right="-1"/>
              <w:jc w:val="center"/>
              <w:rPr>
                <w:rFonts w:ascii="Arial" w:hAnsi="Arial" w:cs="Arial"/>
                <w:color w:val="0033CC"/>
                <w:sz w:val="20"/>
                <w:szCs w:val="20"/>
                <w:lang w:val="fr-BE" w:eastAsia="fr-BE"/>
              </w:rPr>
            </w:pPr>
          </w:p>
        </w:tc>
        <w:tc>
          <w:tcPr>
            <w:tcW w:w="1559" w:type="dxa"/>
            <w:tcBorders>
              <w:top w:val="single" w:sz="4" w:space="0" w:color="auto"/>
              <w:left w:val="nil"/>
              <w:bottom w:val="single" w:sz="4" w:space="0" w:color="auto"/>
              <w:right w:val="single" w:sz="8" w:space="0" w:color="auto"/>
            </w:tcBorders>
            <w:shd w:val="clear" w:color="auto" w:fill="FFFFFF" w:themeFill="background1"/>
          </w:tcPr>
          <w:p w14:paraId="565F4D50" w14:textId="77777777" w:rsidR="0007268C" w:rsidRPr="000B5F56" w:rsidRDefault="0007268C" w:rsidP="00017177">
            <w:pPr>
              <w:spacing w:before="0" w:after="0"/>
              <w:ind w:left="0" w:right="-1"/>
              <w:jc w:val="center"/>
              <w:rPr>
                <w:rFonts w:ascii="Arial" w:hAnsi="Arial" w:cs="Arial"/>
                <w:color w:val="0033CC"/>
                <w:sz w:val="20"/>
                <w:szCs w:val="20"/>
                <w:lang w:val="fr-BE" w:eastAsia="fr-BE"/>
              </w:rPr>
            </w:pPr>
          </w:p>
        </w:tc>
        <w:tc>
          <w:tcPr>
            <w:tcW w:w="1486" w:type="dxa"/>
            <w:tcBorders>
              <w:top w:val="single" w:sz="4" w:space="0" w:color="auto"/>
              <w:left w:val="nil"/>
              <w:bottom w:val="single" w:sz="4" w:space="0" w:color="auto"/>
              <w:right w:val="single" w:sz="8" w:space="0" w:color="auto"/>
            </w:tcBorders>
            <w:shd w:val="clear" w:color="auto" w:fill="FFFFFF" w:themeFill="background1"/>
          </w:tcPr>
          <w:p w14:paraId="2125DCCB" w14:textId="77777777" w:rsidR="0007268C" w:rsidRPr="000B5F56" w:rsidRDefault="0007268C" w:rsidP="00017177">
            <w:pPr>
              <w:spacing w:before="0" w:after="0"/>
              <w:ind w:left="0" w:right="-1"/>
              <w:jc w:val="center"/>
              <w:rPr>
                <w:rFonts w:ascii="Arial" w:hAnsi="Arial" w:cs="Arial"/>
                <w:color w:val="0033CC"/>
                <w:sz w:val="20"/>
                <w:szCs w:val="20"/>
                <w:lang w:val="fr-BE" w:eastAsia="fr-BE"/>
              </w:rPr>
            </w:pPr>
          </w:p>
        </w:tc>
      </w:tr>
      <w:tr w:rsidR="0007268C" w:rsidRPr="000B5F56" w14:paraId="0C83FCF8" w14:textId="77777777" w:rsidTr="002C71F4">
        <w:trPr>
          <w:trHeight w:val="315"/>
          <w:jc w:val="center"/>
        </w:trPr>
        <w:tc>
          <w:tcPr>
            <w:tcW w:w="3503" w:type="dxa"/>
            <w:gridSpan w:val="2"/>
            <w:tcBorders>
              <w:top w:val="single" w:sz="8" w:space="0" w:color="auto"/>
              <w:left w:val="single" w:sz="8" w:space="0" w:color="auto"/>
              <w:bottom w:val="single" w:sz="8" w:space="0" w:color="auto"/>
              <w:right w:val="single" w:sz="8" w:space="0" w:color="auto"/>
            </w:tcBorders>
            <w:shd w:val="clear" w:color="auto" w:fill="31849B" w:themeFill="accent5" w:themeFillShade="BF"/>
            <w:noWrap/>
            <w:vAlign w:val="center"/>
            <w:hideMark/>
          </w:tcPr>
          <w:p w14:paraId="7EAA796F" w14:textId="77777777" w:rsidR="0007268C" w:rsidRPr="00314CFB" w:rsidRDefault="0007268C" w:rsidP="00017177">
            <w:pPr>
              <w:spacing w:before="0" w:after="0"/>
              <w:ind w:left="0" w:right="-1" w:firstLineChars="100" w:firstLine="201"/>
              <w:jc w:val="left"/>
              <w:rPr>
                <w:rFonts w:ascii="Arial" w:hAnsi="Arial" w:cs="Arial"/>
                <w:b/>
                <w:color w:val="FFFFFF" w:themeColor="background1"/>
                <w:sz w:val="20"/>
                <w:szCs w:val="20"/>
                <w:lang w:val="fr-BE" w:eastAsia="fr-BE"/>
              </w:rPr>
            </w:pPr>
            <w:r>
              <w:rPr>
                <w:rFonts w:ascii="Arial" w:hAnsi="Arial" w:cs="Arial"/>
                <w:b/>
                <w:color w:val="FFFFFF" w:themeColor="background1"/>
                <w:sz w:val="20"/>
                <w:szCs w:val="20"/>
                <w:lang w:val="fr-BE" w:eastAsia="fr-BE"/>
              </w:rPr>
              <w:t>Bâtiments</w:t>
            </w:r>
            <w:r w:rsidRPr="00314CFB">
              <w:rPr>
                <w:rFonts w:ascii="Arial" w:hAnsi="Arial" w:cs="Arial"/>
                <w:b/>
                <w:color w:val="FFFFFF" w:themeColor="background1"/>
                <w:sz w:val="20"/>
                <w:szCs w:val="20"/>
                <w:lang w:val="fr-BE" w:eastAsia="fr-BE"/>
              </w:rPr>
              <w:t> </w:t>
            </w:r>
          </w:p>
        </w:tc>
        <w:tc>
          <w:tcPr>
            <w:tcW w:w="1529" w:type="dxa"/>
            <w:tcBorders>
              <w:top w:val="single" w:sz="8" w:space="0" w:color="auto"/>
              <w:left w:val="nil"/>
              <w:bottom w:val="single" w:sz="8" w:space="0" w:color="auto"/>
              <w:right w:val="single" w:sz="4" w:space="0" w:color="auto"/>
            </w:tcBorders>
            <w:shd w:val="clear" w:color="auto" w:fill="31849B" w:themeFill="accent5" w:themeFillShade="BF"/>
            <w:noWrap/>
            <w:hideMark/>
          </w:tcPr>
          <w:p w14:paraId="6D01A5FC" w14:textId="77777777" w:rsidR="0007268C" w:rsidRPr="00314CFB" w:rsidRDefault="0007268C" w:rsidP="00017177">
            <w:pPr>
              <w:spacing w:before="0" w:after="0"/>
              <w:ind w:left="0" w:right="-1"/>
              <w:jc w:val="center"/>
              <w:rPr>
                <w:rFonts w:ascii="Arial" w:hAnsi="Arial" w:cs="Arial"/>
                <w:b/>
                <w:bCs/>
                <w:color w:val="FFFFFF" w:themeColor="background1"/>
                <w:sz w:val="20"/>
                <w:szCs w:val="20"/>
                <w:lang w:val="fr-BE" w:eastAsia="fr-BE"/>
              </w:rPr>
            </w:pPr>
            <w:r w:rsidRPr="00314CFB">
              <w:rPr>
                <w:rFonts w:ascii="Arial" w:hAnsi="Arial" w:cs="Arial"/>
                <w:b/>
                <w:bCs/>
                <w:color w:val="FFFFFF" w:themeColor="background1"/>
                <w:sz w:val="20"/>
                <w:szCs w:val="20"/>
                <w:lang w:val="fr-BE" w:eastAsia="fr-BE"/>
              </w:rPr>
              <w:t> </w:t>
            </w:r>
          </w:p>
        </w:tc>
        <w:tc>
          <w:tcPr>
            <w:tcW w:w="1417" w:type="dxa"/>
            <w:tcBorders>
              <w:top w:val="single" w:sz="8" w:space="0" w:color="auto"/>
              <w:left w:val="nil"/>
              <w:bottom w:val="single" w:sz="8" w:space="0" w:color="auto"/>
              <w:right w:val="single" w:sz="8" w:space="0" w:color="auto"/>
            </w:tcBorders>
            <w:shd w:val="clear" w:color="auto" w:fill="31849B" w:themeFill="accent5" w:themeFillShade="BF"/>
            <w:noWrap/>
            <w:hideMark/>
          </w:tcPr>
          <w:p w14:paraId="7349AEC1" w14:textId="77777777" w:rsidR="0007268C" w:rsidRPr="00314CFB" w:rsidRDefault="0007268C" w:rsidP="00017177">
            <w:pPr>
              <w:spacing w:before="0" w:after="0"/>
              <w:ind w:left="0" w:right="-1"/>
              <w:jc w:val="center"/>
              <w:rPr>
                <w:rFonts w:ascii="Arial" w:hAnsi="Arial" w:cs="Arial"/>
                <w:b/>
                <w:bCs/>
                <w:color w:val="FFFFFF" w:themeColor="background1"/>
                <w:sz w:val="20"/>
                <w:szCs w:val="20"/>
                <w:lang w:val="fr-BE" w:eastAsia="fr-BE"/>
              </w:rPr>
            </w:pPr>
            <w:r w:rsidRPr="00314CFB">
              <w:rPr>
                <w:rFonts w:ascii="Arial" w:hAnsi="Arial" w:cs="Arial"/>
                <w:b/>
                <w:bCs/>
                <w:color w:val="FFFFFF" w:themeColor="background1"/>
                <w:sz w:val="20"/>
                <w:szCs w:val="20"/>
                <w:lang w:val="fr-BE" w:eastAsia="fr-BE"/>
              </w:rPr>
              <w:t> </w:t>
            </w:r>
          </w:p>
        </w:tc>
        <w:tc>
          <w:tcPr>
            <w:tcW w:w="1559" w:type="dxa"/>
            <w:tcBorders>
              <w:top w:val="single" w:sz="8" w:space="0" w:color="auto"/>
              <w:left w:val="nil"/>
              <w:bottom w:val="single" w:sz="8" w:space="0" w:color="auto"/>
              <w:right w:val="single" w:sz="8" w:space="0" w:color="auto"/>
            </w:tcBorders>
            <w:shd w:val="clear" w:color="auto" w:fill="31849B" w:themeFill="accent5" w:themeFillShade="BF"/>
          </w:tcPr>
          <w:p w14:paraId="6CC205D7" w14:textId="77777777" w:rsidR="0007268C" w:rsidRPr="00314CFB" w:rsidRDefault="0007268C" w:rsidP="00017177">
            <w:pPr>
              <w:spacing w:before="0" w:after="0"/>
              <w:ind w:left="0" w:right="-1"/>
              <w:jc w:val="center"/>
              <w:rPr>
                <w:rFonts w:ascii="Arial" w:hAnsi="Arial" w:cs="Arial"/>
                <w:b/>
                <w:bCs/>
                <w:color w:val="FFFFFF" w:themeColor="background1"/>
                <w:sz w:val="20"/>
                <w:szCs w:val="20"/>
                <w:lang w:val="fr-BE" w:eastAsia="fr-BE"/>
              </w:rPr>
            </w:pPr>
          </w:p>
        </w:tc>
        <w:tc>
          <w:tcPr>
            <w:tcW w:w="1486" w:type="dxa"/>
            <w:tcBorders>
              <w:top w:val="single" w:sz="8" w:space="0" w:color="auto"/>
              <w:left w:val="nil"/>
              <w:bottom w:val="single" w:sz="8" w:space="0" w:color="auto"/>
              <w:right w:val="single" w:sz="8" w:space="0" w:color="auto"/>
            </w:tcBorders>
            <w:shd w:val="clear" w:color="auto" w:fill="31849B" w:themeFill="accent5" w:themeFillShade="BF"/>
          </w:tcPr>
          <w:p w14:paraId="6A670050" w14:textId="77777777" w:rsidR="0007268C" w:rsidRPr="00314CFB" w:rsidRDefault="0007268C" w:rsidP="00017177">
            <w:pPr>
              <w:spacing w:before="0" w:after="0"/>
              <w:ind w:left="0" w:right="-1"/>
              <w:jc w:val="center"/>
              <w:rPr>
                <w:rFonts w:ascii="Arial" w:hAnsi="Arial" w:cs="Arial"/>
                <w:b/>
                <w:bCs/>
                <w:color w:val="FFFFFF" w:themeColor="background1"/>
                <w:sz w:val="20"/>
                <w:szCs w:val="20"/>
                <w:lang w:val="fr-BE" w:eastAsia="fr-BE"/>
              </w:rPr>
            </w:pPr>
          </w:p>
        </w:tc>
      </w:tr>
      <w:tr w:rsidR="0007268C" w:rsidRPr="000B5F56" w14:paraId="75AD534B" w14:textId="77777777" w:rsidTr="002C71F4">
        <w:trPr>
          <w:trHeight w:val="255"/>
          <w:jc w:val="center"/>
        </w:trPr>
        <w:tc>
          <w:tcPr>
            <w:tcW w:w="2258" w:type="dxa"/>
            <w:tcBorders>
              <w:top w:val="nil"/>
              <w:left w:val="single" w:sz="8" w:space="0" w:color="auto"/>
              <w:bottom w:val="single" w:sz="4" w:space="0" w:color="auto"/>
              <w:right w:val="nil"/>
            </w:tcBorders>
            <w:shd w:val="clear" w:color="000000" w:fill="FFFFFF"/>
            <w:noWrap/>
            <w:vAlign w:val="bottom"/>
            <w:hideMark/>
          </w:tcPr>
          <w:p w14:paraId="3E8C6BE5" w14:textId="77777777" w:rsidR="0007268C" w:rsidRPr="000B5F56" w:rsidRDefault="0007268C" w:rsidP="00017177">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BAT1</w:t>
            </w:r>
          </w:p>
        </w:tc>
        <w:tc>
          <w:tcPr>
            <w:tcW w:w="1245" w:type="dxa"/>
            <w:tcBorders>
              <w:top w:val="nil"/>
              <w:left w:val="nil"/>
              <w:bottom w:val="single" w:sz="4" w:space="0" w:color="auto"/>
              <w:right w:val="single" w:sz="8" w:space="0" w:color="auto"/>
            </w:tcBorders>
            <w:shd w:val="clear" w:color="000000" w:fill="FFFFFF"/>
            <w:noWrap/>
            <w:vAlign w:val="bottom"/>
            <w:hideMark/>
          </w:tcPr>
          <w:p w14:paraId="2C13F3B4" w14:textId="77777777" w:rsidR="0007268C" w:rsidRPr="000B5F56" w:rsidRDefault="0007268C" w:rsidP="00017177">
            <w:pPr>
              <w:spacing w:before="0" w:after="0"/>
              <w:ind w:left="0" w:right="-1"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5</w:t>
            </w:r>
          </w:p>
        </w:tc>
        <w:tc>
          <w:tcPr>
            <w:tcW w:w="1529" w:type="dxa"/>
            <w:tcBorders>
              <w:top w:val="single" w:sz="8" w:space="0" w:color="auto"/>
              <w:left w:val="nil"/>
              <w:bottom w:val="single" w:sz="4" w:space="0" w:color="auto"/>
              <w:right w:val="single" w:sz="4" w:space="0" w:color="auto"/>
            </w:tcBorders>
            <w:shd w:val="clear" w:color="auto" w:fill="FFFFFF" w:themeFill="background1"/>
            <w:noWrap/>
          </w:tcPr>
          <w:p w14:paraId="14790D1F" w14:textId="77777777" w:rsidR="0007268C" w:rsidRPr="000B5F56" w:rsidRDefault="0007268C" w:rsidP="00017177">
            <w:pPr>
              <w:spacing w:before="0" w:after="0"/>
              <w:ind w:left="0" w:right="-1"/>
              <w:jc w:val="center"/>
              <w:rPr>
                <w:rFonts w:ascii="Arial" w:hAnsi="Arial" w:cs="Arial"/>
                <w:color w:val="0000FF"/>
                <w:sz w:val="20"/>
                <w:szCs w:val="20"/>
                <w:lang w:val="fr-BE" w:eastAsia="fr-BE"/>
              </w:rPr>
            </w:pPr>
          </w:p>
        </w:tc>
        <w:tc>
          <w:tcPr>
            <w:tcW w:w="1417" w:type="dxa"/>
            <w:tcBorders>
              <w:top w:val="single" w:sz="8" w:space="0" w:color="auto"/>
              <w:left w:val="nil"/>
              <w:bottom w:val="single" w:sz="4" w:space="0" w:color="auto"/>
              <w:right w:val="single" w:sz="8" w:space="0" w:color="auto"/>
            </w:tcBorders>
            <w:shd w:val="clear" w:color="auto" w:fill="FFFFFF" w:themeFill="background1"/>
            <w:noWrap/>
          </w:tcPr>
          <w:p w14:paraId="02F911BE" w14:textId="77777777" w:rsidR="0007268C" w:rsidRPr="000B5F56" w:rsidRDefault="0007268C" w:rsidP="00017177">
            <w:pPr>
              <w:spacing w:before="0" w:after="0"/>
              <w:ind w:left="0" w:right="-1"/>
              <w:jc w:val="center"/>
              <w:rPr>
                <w:rFonts w:ascii="Arial" w:hAnsi="Arial" w:cs="Arial"/>
                <w:b/>
                <w:bCs/>
                <w:color w:val="FFFFFF"/>
                <w:sz w:val="20"/>
                <w:szCs w:val="20"/>
                <w:lang w:val="fr-BE" w:eastAsia="fr-BE"/>
              </w:rPr>
            </w:pPr>
          </w:p>
        </w:tc>
        <w:tc>
          <w:tcPr>
            <w:tcW w:w="1559" w:type="dxa"/>
            <w:tcBorders>
              <w:top w:val="single" w:sz="8" w:space="0" w:color="auto"/>
              <w:left w:val="nil"/>
              <w:bottom w:val="single" w:sz="4" w:space="0" w:color="auto"/>
              <w:right w:val="single" w:sz="8" w:space="0" w:color="auto"/>
            </w:tcBorders>
            <w:shd w:val="clear" w:color="auto" w:fill="FFFFFF" w:themeFill="background1"/>
          </w:tcPr>
          <w:p w14:paraId="282A5155" w14:textId="77777777" w:rsidR="0007268C" w:rsidRPr="000B5F56" w:rsidRDefault="0007268C" w:rsidP="00017177">
            <w:pPr>
              <w:spacing w:before="0" w:after="0"/>
              <w:ind w:left="0" w:right="-1"/>
              <w:jc w:val="center"/>
              <w:rPr>
                <w:rFonts w:ascii="Arial" w:hAnsi="Arial" w:cs="Arial"/>
                <w:b/>
                <w:bCs/>
                <w:color w:val="FFFFFF"/>
                <w:sz w:val="20"/>
                <w:szCs w:val="20"/>
                <w:lang w:val="fr-BE" w:eastAsia="fr-BE"/>
              </w:rPr>
            </w:pPr>
          </w:p>
        </w:tc>
        <w:tc>
          <w:tcPr>
            <w:tcW w:w="1486" w:type="dxa"/>
            <w:tcBorders>
              <w:top w:val="single" w:sz="8" w:space="0" w:color="auto"/>
              <w:left w:val="nil"/>
              <w:bottom w:val="single" w:sz="4" w:space="0" w:color="auto"/>
              <w:right w:val="single" w:sz="8" w:space="0" w:color="auto"/>
            </w:tcBorders>
            <w:shd w:val="clear" w:color="auto" w:fill="FFFFFF" w:themeFill="background1"/>
          </w:tcPr>
          <w:p w14:paraId="7A7F0344" w14:textId="77777777" w:rsidR="0007268C" w:rsidRPr="000B5F56" w:rsidRDefault="0007268C" w:rsidP="00017177">
            <w:pPr>
              <w:spacing w:before="0" w:after="0"/>
              <w:ind w:left="0" w:right="-1"/>
              <w:jc w:val="center"/>
              <w:rPr>
                <w:rFonts w:ascii="Arial" w:hAnsi="Arial" w:cs="Arial"/>
                <w:b/>
                <w:bCs/>
                <w:color w:val="FFFFFF"/>
                <w:sz w:val="20"/>
                <w:szCs w:val="20"/>
                <w:lang w:val="fr-BE" w:eastAsia="fr-BE"/>
              </w:rPr>
            </w:pPr>
          </w:p>
        </w:tc>
      </w:tr>
      <w:tr w:rsidR="00CC40EC" w:rsidRPr="000B5F56" w14:paraId="6B215ACF" w14:textId="77777777" w:rsidTr="0091576B">
        <w:trPr>
          <w:trHeight w:val="255"/>
          <w:jc w:val="center"/>
        </w:trPr>
        <w:tc>
          <w:tcPr>
            <w:tcW w:w="2258" w:type="dxa"/>
            <w:tcBorders>
              <w:top w:val="nil"/>
              <w:left w:val="single" w:sz="8" w:space="0" w:color="auto"/>
              <w:bottom w:val="single" w:sz="4" w:space="0" w:color="auto"/>
              <w:right w:val="nil"/>
            </w:tcBorders>
            <w:shd w:val="clear" w:color="000000" w:fill="FFFFFF"/>
            <w:noWrap/>
            <w:vAlign w:val="bottom"/>
            <w:hideMark/>
          </w:tcPr>
          <w:p w14:paraId="15614D60" w14:textId="77777777" w:rsidR="0007268C" w:rsidRPr="000B5F56" w:rsidRDefault="0007268C" w:rsidP="00017177">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BAT2</w:t>
            </w:r>
          </w:p>
        </w:tc>
        <w:tc>
          <w:tcPr>
            <w:tcW w:w="1245" w:type="dxa"/>
            <w:tcBorders>
              <w:top w:val="nil"/>
              <w:left w:val="nil"/>
              <w:bottom w:val="single" w:sz="4" w:space="0" w:color="auto"/>
              <w:right w:val="single" w:sz="8" w:space="0" w:color="auto"/>
            </w:tcBorders>
            <w:shd w:val="clear" w:color="000000" w:fill="FFFFFF"/>
            <w:noWrap/>
            <w:vAlign w:val="bottom"/>
            <w:hideMark/>
          </w:tcPr>
          <w:p w14:paraId="50E2095B" w14:textId="77777777" w:rsidR="0007268C" w:rsidRPr="000B5F56" w:rsidRDefault="0007268C" w:rsidP="00017177">
            <w:pPr>
              <w:spacing w:before="0" w:after="0"/>
              <w:ind w:left="0" w:right="-1"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6</w:t>
            </w:r>
          </w:p>
        </w:tc>
        <w:tc>
          <w:tcPr>
            <w:tcW w:w="1529" w:type="dxa"/>
            <w:tcBorders>
              <w:top w:val="single" w:sz="4" w:space="0" w:color="auto"/>
              <w:left w:val="nil"/>
              <w:bottom w:val="single" w:sz="4" w:space="0" w:color="auto"/>
              <w:right w:val="single" w:sz="4" w:space="0" w:color="auto"/>
            </w:tcBorders>
            <w:shd w:val="clear" w:color="auto" w:fill="FFFFFF" w:themeFill="background1"/>
            <w:noWrap/>
          </w:tcPr>
          <w:p w14:paraId="0A8DCBB8" w14:textId="77777777" w:rsidR="0007268C" w:rsidRPr="000B5F56" w:rsidRDefault="0007268C" w:rsidP="00017177">
            <w:pPr>
              <w:spacing w:before="0" w:after="0"/>
              <w:ind w:left="0" w:right="-1"/>
              <w:jc w:val="center"/>
              <w:rPr>
                <w:rFonts w:ascii="Arial" w:hAnsi="Arial" w:cs="Arial"/>
                <w:color w:val="0000FF"/>
                <w:sz w:val="20"/>
                <w:szCs w:val="20"/>
                <w:lang w:val="fr-BE" w:eastAsia="fr-BE"/>
              </w:rPr>
            </w:pPr>
          </w:p>
        </w:tc>
        <w:tc>
          <w:tcPr>
            <w:tcW w:w="1417" w:type="dxa"/>
            <w:tcBorders>
              <w:top w:val="single" w:sz="4" w:space="0" w:color="auto"/>
              <w:left w:val="nil"/>
              <w:bottom w:val="single" w:sz="4" w:space="0" w:color="auto"/>
              <w:right w:val="single" w:sz="8" w:space="0" w:color="auto"/>
            </w:tcBorders>
            <w:shd w:val="clear" w:color="auto" w:fill="FFFFFF" w:themeFill="background1"/>
            <w:noWrap/>
          </w:tcPr>
          <w:p w14:paraId="7CCCF548" w14:textId="77777777" w:rsidR="0007268C" w:rsidRPr="000B5F56" w:rsidRDefault="0007268C" w:rsidP="00017177">
            <w:pPr>
              <w:spacing w:before="0" w:after="0"/>
              <w:ind w:left="0" w:right="-1"/>
              <w:jc w:val="center"/>
              <w:rPr>
                <w:rFonts w:ascii="Arial" w:hAnsi="Arial" w:cs="Arial"/>
                <w:b/>
                <w:bCs/>
                <w:color w:val="FFFFFF"/>
                <w:sz w:val="20"/>
                <w:szCs w:val="20"/>
                <w:lang w:val="fr-BE" w:eastAsia="fr-BE"/>
              </w:rPr>
            </w:pPr>
          </w:p>
        </w:tc>
        <w:tc>
          <w:tcPr>
            <w:tcW w:w="1559" w:type="dxa"/>
            <w:tcBorders>
              <w:top w:val="single" w:sz="4" w:space="0" w:color="auto"/>
              <w:left w:val="nil"/>
              <w:bottom w:val="single" w:sz="4" w:space="0" w:color="auto"/>
              <w:right w:val="single" w:sz="8" w:space="0" w:color="auto"/>
            </w:tcBorders>
            <w:shd w:val="clear" w:color="auto" w:fill="FFFFFF" w:themeFill="background1"/>
          </w:tcPr>
          <w:p w14:paraId="5DEAC823" w14:textId="77777777" w:rsidR="0007268C" w:rsidRPr="000B5F56" w:rsidRDefault="0007268C" w:rsidP="00017177">
            <w:pPr>
              <w:spacing w:before="0" w:after="0"/>
              <w:ind w:left="0" w:right="-1"/>
              <w:jc w:val="center"/>
              <w:rPr>
                <w:rFonts w:ascii="Arial" w:hAnsi="Arial" w:cs="Arial"/>
                <w:b/>
                <w:bCs/>
                <w:color w:val="FFFFFF"/>
                <w:sz w:val="20"/>
                <w:szCs w:val="20"/>
                <w:lang w:val="fr-BE" w:eastAsia="fr-BE"/>
              </w:rPr>
            </w:pPr>
          </w:p>
        </w:tc>
        <w:tc>
          <w:tcPr>
            <w:tcW w:w="1486" w:type="dxa"/>
            <w:tcBorders>
              <w:top w:val="single" w:sz="4" w:space="0" w:color="auto"/>
              <w:left w:val="nil"/>
              <w:bottom w:val="single" w:sz="4" w:space="0" w:color="auto"/>
              <w:right w:val="single" w:sz="8" w:space="0" w:color="auto"/>
            </w:tcBorders>
            <w:shd w:val="clear" w:color="auto" w:fill="FFFFFF" w:themeFill="background1"/>
          </w:tcPr>
          <w:p w14:paraId="130CBFA8" w14:textId="77777777" w:rsidR="0007268C" w:rsidRPr="000B5F56" w:rsidRDefault="0007268C" w:rsidP="00017177">
            <w:pPr>
              <w:spacing w:before="0" w:after="0"/>
              <w:ind w:left="0" w:right="-1"/>
              <w:jc w:val="center"/>
              <w:rPr>
                <w:rFonts w:ascii="Arial" w:hAnsi="Arial" w:cs="Arial"/>
                <w:b/>
                <w:bCs/>
                <w:color w:val="FFFFFF"/>
                <w:sz w:val="20"/>
                <w:szCs w:val="20"/>
                <w:lang w:val="fr-BE" w:eastAsia="fr-BE"/>
              </w:rPr>
            </w:pPr>
          </w:p>
        </w:tc>
      </w:tr>
      <w:tr w:rsidR="0007268C" w:rsidRPr="000B5F56" w14:paraId="7992026D" w14:textId="77777777" w:rsidTr="002C71F4">
        <w:trPr>
          <w:trHeight w:val="315"/>
          <w:jc w:val="center"/>
        </w:trPr>
        <w:tc>
          <w:tcPr>
            <w:tcW w:w="2258" w:type="dxa"/>
            <w:tcBorders>
              <w:top w:val="single" w:sz="8" w:space="0" w:color="auto"/>
              <w:left w:val="single" w:sz="8" w:space="0" w:color="auto"/>
              <w:bottom w:val="single" w:sz="8" w:space="0" w:color="auto"/>
              <w:right w:val="nil"/>
            </w:tcBorders>
            <w:shd w:val="clear" w:color="auto" w:fill="31849B" w:themeFill="accent5" w:themeFillShade="BF"/>
            <w:noWrap/>
            <w:vAlign w:val="center"/>
            <w:hideMark/>
          </w:tcPr>
          <w:p w14:paraId="79A59BAD" w14:textId="77777777" w:rsidR="0007268C" w:rsidRPr="0089705F" w:rsidRDefault="0007268C" w:rsidP="00017177">
            <w:pPr>
              <w:spacing w:before="0" w:after="0"/>
              <w:ind w:left="0" w:right="-1" w:firstLineChars="100" w:firstLine="201"/>
              <w:jc w:val="left"/>
              <w:rPr>
                <w:rFonts w:ascii="Arial" w:hAnsi="Arial" w:cs="Arial"/>
                <w:b/>
                <w:color w:val="FFFFFF" w:themeColor="background1"/>
                <w:sz w:val="20"/>
                <w:szCs w:val="20"/>
                <w:lang w:val="fr-BE" w:eastAsia="fr-BE"/>
              </w:rPr>
            </w:pPr>
            <w:r w:rsidRPr="0089705F">
              <w:rPr>
                <w:rFonts w:ascii="Arial" w:hAnsi="Arial" w:cs="Arial"/>
                <w:b/>
                <w:color w:val="FFFFFF" w:themeColor="background1"/>
                <w:sz w:val="20"/>
                <w:szCs w:val="20"/>
                <w:lang w:val="fr-BE" w:eastAsia="fr-BE"/>
              </w:rPr>
              <w:t>Totaux</w:t>
            </w:r>
          </w:p>
        </w:tc>
        <w:tc>
          <w:tcPr>
            <w:tcW w:w="1245" w:type="dxa"/>
            <w:tcBorders>
              <w:top w:val="single" w:sz="8" w:space="0" w:color="auto"/>
              <w:left w:val="nil"/>
              <w:bottom w:val="single" w:sz="8" w:space="0" w:color="auto"/>
              <w:right w:val="single" w:sz="8" w:space="0" w:color="auto"/>
            </w:tcBorders>
            <w:shd w:val="clear" w:color="auto" w:fill="31849B" w:themeFill="accent5" w:themeFillShade="BF"/>
            <w:noWrap/>
            <w:hideMark/>
          </w:tcPr>
          <w:p w14:paraId="61522C03" w14:textId="77777777" w:rsidR="0007268C" w:rsidRPr="00314CFB" w:rsidRDefault="0007268C" w:rsidP="00017177">
            <w:pPr>
              <w:spacing w:before="0" w:after="0"/>
              <w:ind w:left="0" w:right="-1"/>
              <w:jc w:val="left"/>
              <w:rPr>
                <w:rFonts w:ascii="Arial" w:hAnsi="Arial" w:cs="Arial"/>
                <w:color w:val="FFFFFF" w:themeColor="background1"/>
                <w:sz w:val="20"/>
                <w:szCs w:val="20"/>
                <w:lang w:val="fr-BE" w:eastAsia="fr-BE"/>
              </w:rPr>
            </w:pPr>
            <w:r w:rsidRPr="00314CFB">
              <w:rPr>
                <w:rFonts w:ascii="Arial" w:hAnsi="Arial" w:cs="Arial"/>
                <w:color w:val="FFFFFF" w:themeColor="background1"/>
                <w:sz w:val="20"/>
                <w:szCs w:val="20"/>
                <w:lang w:val="fr-BE" w:eastAsia="fr-BE"/>
              </w:rPr>
              <w:t> </w:t>
            </w:r>
          </w:p>
        </w:tc>
        <w:tc>
          <w:tcPr>
            <w:tcW w:w="1529" w:type="dxa"/>
            <w:tcBorders>
              <w:top w:val="single" w:sz="4" w:space="0" w:color="auto"/>
              <w:left w:val="nil"/>
              <w:bottom w:val="single" w:sz="8" w:space="0" w:color="auto"/>
              <w:right w:val="single" w:sz="4" w:space="0" w:color="auto"/>
            </w:tcBorders>
            <w:shd w:val="clear" w:color="auto" w:fill="92CDDC" w:themeFill="accent5" w:themeFillTint="99"/>
            <w:noWrap/>
          </w:tcPr>
          <w:p w14:paraId="286F6C26" w14:textId="77777777" w:rsidR="0007268C" w:rsidRPr="00314CFB" w:rsidRDefault="0007268C" w:rsidP="00017177">
            <w:pPr>
              <w:spacing w:before="0" w:after="0"/>
              <w:ind w:left="0" w:right="-1"/>
              <w:jc w:val="center"/>
              <w:rPr>
                <w:rFonts w:ascii="Arial" w:hAnsi="Arial" w:cs="Arial"/>
                <w:b/>
                <w:bCs/>
                <w:color w:val="FFFFFF" w:themeColor="background1"/>
                <w:sz w:val="20"/>
                <w:szCs w:val="20"/>
                <w:lang w:val="fr-BE" w:eastAsia="fr-BE"/>
              </w:rPr>
            </w:pPr>
          </w:p>
        </w:tc>
        <w:tc>
          <w:tcPr>
            <w:tcW w:w="1417" w:type="dxa"/>
            <w:tcBorders>
              <w:top w:val="single" w:sz="4" w:space="0" w:color="auto"/>
              <w:left w:val="nil"/>
              <w:bottom w:val="single" w:sz="8" w:space="0" w:color="auto"/>
              <w:right w:val="single" w:sz="8" w:space="0" w:color="auto"/>
            </w:tcBorders>
            <w:shd w:val="clear" w:color="auto" w:fill="92CDDC" w:themeFill="accent5" w:themeFillTint="99"/>
            <w:noWrap/>
          </w:tcPr>
          <w:p w14:paraId="5594A759" w14:textId="77777777" w:rsidR="0007268C" w:rsidRPr="00314CFB" w:rsidRDefault="0007268C" w:rsidP="00017177">
            <w:pPr>
              <w:spacing w:before="0" w:after="0"/>
              <w:ind w:left="0" w:right="-1"/>
              <w:jc w:val="center"/>
              <w:rPr>
                <w:rFonts w:ascii="Arial" w:hAnsi="Arial" w:cs="Arial"/>
                <w:b/>
                <w:bCs/>
                <w:color w:val="FFFFFF" w:themeColor="background1"/>
                <w:sz w:val="20"/>
                <w:szCs w:val="20"/>
                <w:lang w:val="fr-BE" w:eastAsia="fr-BE"/>
              </w:rPr>
            </w:pPr>
          </w:p>
        </w:tc>
        <w:tc>
          <w:tcPr>
            <w:tcW w:w="1559" w:type="dxa"/>
            <w:tcBorders>
              <w:top w:val="single" w:sz="4" w:space="0" w:color="auto"/>
              <w:left w:val="nil"/>
              <w:bottom w:val="single" w:sz="8" w:space="0" w:color="auto"/>
              <w:right w:val="single" w:sz="8" w:space="0" w:color="auto"/>
            </w:tcBorders>
            <w:shd w:val="clear" w:color="auto" w:fill="31849B" w:themeFill="accent5" w:themeFillShade="BF"/>
          </w:tcPr>
          <w:p w14:paraId="42E4EE5A" w14:textId="77777777" w:rsidR="0007268C" w:rsidRPr="00314CFB" w:rsidRDefault="0007268C" w:rsidP="00017177">
            <w:pPr>
              <w:spacing w:before="0" w:after="0"/>
              <w:ind w:left="0" w:right="-1"/>
              <w:jc w:val="center"/>
              <w:rPr>
                <w:rFonts w:ascii="Arial" w:hAnsi="Arial" w:cs="Arial"/>
                <w:b/>
                <w:bCs/>
                <w:color w:val="FFFFFF" w:themeColor="background1"/>
                <w:sz w:val="20"/>
                <w:szCs w:val="20"/>
                <w:lang w:val="fr-BE" w:eastAsia="fr-BE"/>
              </w:rPr>
            </w:pPr>
          </w:p>
        </w:tc>
        <w:tc>
          <w:tcPr>
            <w:tcW w:w="1486" w:type="dxa"/>
            <w:tcBorders>
              <w:top w:val="single" w:sz="4" w:space="0" w:color="auto"/>
              <w:left w:val="nil"/>
              <w:bottom w:val="single" w:sz="8" w:space="0" w:color="auto"/>
              <w:right w:val="single" w:sz="8" w:space="0" w:color="auto"/>
            </w:tcBorders>
            <w:shd w:val="clear" w:color="auto" w:fill="92CDDC" w:themeFill="accent5" w:themeFillTint="99"/>
          </w:tcPr>
          <w:p w14:paraId="6398D78C" w14:textId="77777777" w:rsidR="0007268C" w:rsidRPr="00314CFB" w:rsidRDefault="0007268C" w:rsidP="00017177">
            <w:pPr>
              <w:spacing w:before="0" w:after="0"/>
              <w:ind w:left="0" w:right="-1"/>
              <w:jc w:val="center"/>
              <w:rPr>
                <w:rFonts w:ascii="Arial" w:hAnsi="Arial" w:cs="Arial"/>
                <w:b/>
                <w:bCs/>
                <w:color w:val="FFFFFF" w:themeColor="background1"/>
                <w:sz w:val="20"/>
                <w:szCs w:val="20"/>
                <w:lang w:val="fr-BE" w:eastAsia="fr-BE"/>
              </w:rPr>
            </w:pPr>
          </w:p>
        </w:tc>
      </w:tr>
    </w:tbl>
    <w:p w14:paraId="7174175D" w14:textId="77777777" w:rsidR="0007268C" w:rsidRDefault="0007268C" w:rsidP="005D1B55">
      <w:pPr>
        <w:spacing w:before="0" w:after="0"/>
        <w:ind w:left="0" w:right="-1"/>
        <w:rPr>
          <w:rFonts w:ascii="Arial" w:hAnsi="Arial" w:cs="Arial"/>
          <w:sz w:val="20"/>
          <w:szCs w:val="20"/>
        </w:rPr>
      </w:pPr>
    </w:p>
    <w:p w14:paraId="0DB15016" w14:textId="77777777" w:rsidR="0007268C" w:rsidRDefault="0007268C" w:rsidP="005D1B55">
      <w:pPr>
        <w:spacing w:before="0" w:after="0"/>
        <w:ind w:left="0" w:right="-1"/>
        <w:rPr>
          <w:rFonts w:ascii="Arial" w:hAnsi="Arial" w:cs="Arial"/>
          <w:sz w:val="20"/>
          <w:szCs w:val="20"/>
        </w:rPr>
      </w:pPr>
    </w:p>
    <w:p w14:paraId="665A14DC" w14:textId="77777777" w:rsidR="00A020EA" w:rsidRDefault="00A020EA" w:rsidP="006D1A95">
      <w:pPr>
        <w:pStyle w:val="Titre1"/>
        <w:ind w:right="-1"/>
        <w:sectPr w:rsidR="00A020EA" w:rsidSect="00087780">
          <w:pgSz w:w="11907" w:h="16839" w:code="9"/>
          <w:pgMar w:top="1616" w:right="1134" w:bottom="1418" w:left="1418" w:header="193" w:footer="136" w:gutter="0"/>
          <w:cols w:space="708"/>
          <w:docGrid w:linePitch="360"/>
        </w:sectPr>
      </w:pPr>
    </w:p>
    <w:p w14:paraId="28DF36F5" w14:textId="77777777" w:rsidR="005E01DF" w:rsidRPr="000B5F56" w:rsidRDefault="005E01DF" w:rsidP="006D1A95">
      <w:pPr>
        <w:pStyle w:val="Titre1"/>
        <w:ind w:right="-1"/>
      </w:pPr>
      <w:bookmarkStart w:id="138" w:name="_Toc521427373"/>
      <w:r w:rsidRPr="000B5F56">
        <w:t>Plan d’action</w:t>
      </w:r>
      <w:bookmarkEnd w:id="133"/>
      <w:r w:rsidR="00F87152" w:rsidRPr="000B5F56">
        <w:t>s</w:t>
      </w:r>
      <w:r w:rsidR="007209C5" w:rsidRPr="000B5F56">
        <w:t xml:space="preserve"> et calcul de l’objectif</w:t>
      </w:r>
      <w:bookmarkEnd w:id="138"/>
    </w:p>
    <w:p w14:paraId="164C1239" w14:textId="77777777" w:rsidR="007209C5" w:rsidRPr="000B5F56" w:rsidRDefault="00CB7A67" w:rsidP="006D1A95">
      <w:pPr>
        <w:pStyle w:val="Titre2"/>
        <w:ind w:left="556" w:right="-1" w:hanging="567"/>
        <w:rPr>
          <w:rFonts w:ascii="Arial" w:hAnsi="Arial" w:cs="Arial"/>
          <w:b/>
          <w:color w:val="808080" w:themeColor="background1" w:themeShade="80"/>
          <w:sz w:val="22"/>
          <w:szCs w:val="22"/>
        </w:rPr>
      </w:pPr>
      <w:bookmarkStart w:id="139" w:name="_Toc521427374"/>
      <w:r w:rsidRPr="000B5F56">
        <w:rPr>
          <w:rFonts w:ascii="Arial" w:hAnsi="Arial" w:cs="Arial"/>
          <w:b/>
          <w:color w:val="808080" w:themeColor="background1" w:themeShade="80"/>
          <w:sz w:val="22"/>
          <w:szCs w:val="22"/>
        </w:rPr>
        <w:t>PLAN D’ACTIONS</w:t>
      </w:r>
      <w:bookmarkEnd w:id="139"/>
    </w:p>
    <w:p w14:paraId="7F63D78A" w14:textId="77777777" w:rsidR="001B71FA" w:rsidRPr="000B5F56" w:rsidRDefault="00DB705F" w:rsidP="006D1A95">
      <w:pPr>
        <w:ind w:left="0" w:right="-1"/>
        <w:rPr>
          <w:rFonts w:ascii="Arial" w:hAnsi="Arial" w:cs="Arial"/>
          <w:sz w:val="20"/>
          <w:szCs w:val="20"/>
        </w:rPr>
      </w:pPr>
      <w:r w:rsidRPr="000B5F56">
        <w:rPr>
          <w:rFonts w:ascii="Arial" w:hAnsi="Arial" w:cs="Arial"/>
          <w:sz w:val="20"/>
          <w:szCs w:val="20"/>
        </w:rPr>
        <w:t xml:space="preserve">Sur base des améliorations </w:t>
      </w:r>
      <w:r w:rsidR="008F03B0" w:rsidRPr="000B5F56">
        <w:rPr>
          <w:rFonts w:ascii="Arial" w:hAnsi="Arial" w:cs="Arial"/>
          <w:sz w:val="20"/>
          <w:szCs w:val="20"/>
        </w:rPr>
        <w:t>retenues</w:t>
      </w:r>
      <w:r w:rsidRPr="000B5F56">
        <w:rPr>
          <w:rFonts w:ascii="Arial" w:hAnsi="Arial" w:cs="Arial"/>
          <w:sz w:val="20"/>
          <w:szCs w:val="20"/>
        </w:rPr>
        <w:t xml:space="preserve">, l’auditeur </w:t>
      </w:r>
      <w:r w:rsidR="007209C5" w:rsidRPr="000B5F56">
        <w:rPr>
          <w:rFonts w:ascii="Arial" w:hAnsi="Arial" w:cs="Arial"/>
          <w:sz w:val="20"/>
          <w:szCs w:val="20"/>
        </w:rPr>
        <w:t xml:space="preserve">établira le plan d’actions énergétiques. Il </w:t>
      </w:r>
      <w:r w:rsidR="008F03B0" w:rsidRPr="000B5F56">
        <w:rPr>
          <w:rFonts w:ascii="Arial" w:hAnsi="Arial" w:cs="Arial"/>
          <w:sz w:val="20"/>
          <w:szCs w:val="20"/>
        </w:rPr>
        <w:t>présentera sous forme d’un tableau les résultats des améliorations énergétique</w:t>
      </w:r>
      <w:r w:rsidR="00CB4C14">
        <w:rPr>
          <w:rFonts w:ascii="Arial" w:hAnsi="Arial" w:cs="Arial"/>
          <w:sz w:val="20"/>
          <w:szCs w:val="20"/>
        </w:rPr>
        <w:t>s</w:t>
      </w:r>
      <w:r w:rsidR="008F03B0" w:rsidRPr="000B5F56">
        <w:rPr>
          <w:rFonts w:ascii="Arial" w:hAnsi="Arial" w:cs="Arial"/>
          <w:sz w:val="20"/>
          <w:szCs w:val="20"/>
        </w:rPr>
        <w:t xml:space="preserve"> en énergie finale, primaire et en CO</w:t>
      </w:r>
      <w:r w:rsidR="008F03B0" w:rsidRPr="00BC3237">
        <w:rPr>
          <w:rFonts w:ascii="Arial" w:hAnsi="Arial" w:cs="Arial"/>
          <w:sz w:val="20"/>
          <w:szCs w:val="20"/>
        </w:rPr>
        <w:t>2</w:t>
      </w:r>
      <w:r w:rsidR="008F03B0" w:rsidRPr="000B5F56">
        <w:rPr>
          <w:rFonts w:ascii="Arial" w:hAnsi="Arial" w:cs="Arial"/>
          <w:sz w:val="20"/>
          <w:szCs w:val="20"/>
        </w:rPr>
        <w:t>.</w:t>
      </w:r>
    </w:p>
    <w:p w14:paraId="3450CA3C" w14:textId="77777777" w:rsidR="00D8718A" w:rsidRDefault="003D1E1F" w:rsidP="006D1A95">
      <w:pPr>
        <w:ind w:left="0" w:right="-1"/>
        <w:rPr>
          <w:rFonts w:ascii="Arial" w:hAnsi="Arial" w:cs="Arial"/>
          <w:sz w:val="20"/>
          <w:szCs w:val="20"/>
        </w:rPr>
      </w:pPr>
      <w:r w:rsidRPr="000B5F56">
        <w:rPr>
          <w:rFonts w:ascii="Arial" w:hAnsi="Arial" w:cs="Arial"/>
          <w:sz w:val="20"/>
          <w:szCs w:val="20"/>
        </w:rPr>
        <w:t xml:space="preserve">Les calculs énergétiques et financiers des mesures d’amélioration </w:t>
      </w:r>
      <w:r w:rsidR="00410210" w:rsidRPr="000B5F56">
        <w:rPr>
          <w:rFonts w:ascii="Arial" w:hAnsi="Arial" w:cs="Arial"/>
          <w:sz w:val="20"/>
          <w:szCs w:val="20"/>
        </w:rPr>
        <w:t xml:space="preserve">reprises dans le plan d’action </w:t>
      </w:r>
      <w:r w:rsidRPr="000B5F56">
        <w:rPr>
          <w:rFonts w:ascii="Arial" w:hAnsi="Arial" w:cs="Arial"/>
          <w:sz w:val="20"/>
          <w:szCs w:val="20"/>
        </w:rPr>
        <w:t>tiendront compte des interactions entre les mesures</w:t>
      </w:r>
      <w:r w:rsidR="00A86508" w:rsidRPr="000B5F56">
        <w:rPr>
          <w:rFonts w:ascii="Arial" w:hAnsi="Arial" w:cs="Arial"/>
          <w:sz w:val="20"/>
          <w:szCs w:val="20"/>
        </w:rPr>
        <w:t>.</w:t>
      </w:r>
    </w:p>
    <w:p w14:paraId="1A6B3871" w14:textId="77777777" w:rsidR="00765C1F" w:rsidRDefault="00765C1F" w:rsidP="006D1A95">
      <w:pPr>
        <w:ind w:left="0" w:right="-1"/>
        <w:rPr>
          <w:rFonts w:ascii="Arial" w:hAnsi="Arial" w:cs="Arial"/>
          <w:sz w:val="20"/>
          <w:szCs w:val="20"/>
        </w:rPr>
      </w:pPr>
    </w:p>
    <w:tbl>
      <w:tblPr>
        <w:tblW w:w="15972" w:type="dxa"/>
        <w:tblInd w:w="-998" w:type="dxa"/>
        <w:tblCellMar>
          <w:left w:w="70" w:type="dxa"/>
          <w:right w:w="70" w:type="dxa"/>
        </w:tblCellMar>
        <w:tblLook w:val="04A0" w:firstRow="1" w:lastRow="0" w:firstColumn="1" w:lastColumn="0" w:noHBand="0" w:noVBand="1"/>
      </w:tblPr>
      <w:tblGrid>
        <w:gridCol w:w="1620"/>
        <w:gridCol w:w="569"/>
        <w:gridCol w:w="1467"/>
        <w:gridCol w:w="778"/>
        <w:gridCol w:w="529"/>
        <w:gridCol w:w="528"/>
        <w:gridCol w:w="754"/>
        <w:gridCol w:w="1119"/>
        <w:gridCol w:w="749"/>
        <w:gridCol w:w="691"/>
        <w:gridCol w:w="500"/>
        <w:gridCol w:w="888"/>
        <w:gridCol w:w="888"/>
        <w:gridCol w:w="1014"/>
        <w:gridCol w:w="1134"/>
        <w:gridCol w:w="842"/>
        <w:gridCol w:w="773"/>
        <w:gridCol w:w="1129"/>
      </w:tblGrid>
      <w:tr w:rsidR="00D6318D" w:rsidRPr="006C3EC3" w14:paraId="05145A4C" w14:textId="77777777" w:rsidTr="00017177">
        <w:trPr>
          <w:trHeight w:val="715"/>
        </w:trPr>
        <w:tc>
          <w:tcPr>
            <w:tcW w:w="1620" w:type="dxa"/>
            <w:tcBorders>
              <w:top w:val="single" w:sz="4" w:space="0" w:color="auto"/>
              <w:left w:val="single" w:sz="4" w:space="0" w:color="auto"/>
              <w:bottom w:val="single" w:sz="4" w:space="0" w:color="auto"/>
              <w:right w:val="single" w:sz="8" w:space="0" w:color="auto"/>
            </w:tcBorders>
            <w:shd w:val="clear" w:color="auto" w:fill="31849B" w:themeFill="accent5" w:themeFillShade="BF"/>
            <w:noWrap/>
            <w:vAlign w:val="center"/>
            <w:hideMark/>
          </w:tcPr>
          <w:p w14:paraId="1E60F5F5" w14:textId="77777777" w:rsidR="00D6318D" w:rsidRPr="006C3EC3" w:rsidRDefault="00D6318D" w:rsidP="00017177">
            <w:pPr>
              <w:pStyle w:val="BETableauTitre"/>
              <w:ind w:right="-1"/>
              <w:rPr>
                <w:rFonts w:cs="Arial"/>
                <w:sz w:val="16"/>
                <w:szCs w:val="16"/>
              </w:rPr>
            </w:pPr>
            <w:r w:rsidRPr="006C3EC3">
              <w:rPr>
                <w:rFonts w:cs="Arial"/>
                <w:sz w:val="16"/>
                <w:szCs w:val="16"/>
              </w:rPr>
              <w:t>Famille</w:t>
            </w:r>
          </w:p>
        </w:tc>
        <w:tc>
          <w:tcPr>
            <w:tcW w:w="569" w:type="dxa"/>
            <w:tcBorders>
              <w:top w:val="single" w:sz="4" w:space="0" w:color="auto"/>
              <w:left w:val="nil"/>
              <w:bottom w:val="single" w:sz="4" w:space="0" w:color="auto"/>
              <w:right w:val="single" w:sz="4" w:space="0" w:color="auto"/>
            </w:tcBorders>
            <w:shd w:val="clear" w:color="auto" w:fill="31849B" w:themeFill="accent5" w:themeFillShade="BF"/>
            <w:noWrap/>
            <w:vAlign w:val="center"/>
            <w:hideMark/>
          </w:tcPr>
          <w:p w14:paraId="08C8869B" w14:textId="77777777" w:rsidR="00D6318D" w:rsidRPr="006C3EC3" w:rsidRDefault="00D6318D" w:rsidP="00017177">
            <w:pPr>
              <w:pStyle w:val="BETableauTitre"/>
              <w:ind w:right="-1"/>
              <w:rPr>
                <w:rFonts w:cs="Arial"/>
                <w:sz w:val="16"/>
                <w:szCs w:val="16"/>
              </w:rPr>
            </w:pPr>
            <w:r w:rsidRPr="006C3EC3">
              <w:rPr>
                <w:rFonts w:cs="Arial"/>
                <w:sz w:val="16"/>
                <w:szCs w:val="16"/>
              </w:rPr>
              <w:t>n°</w:t>
            </w:r>
          </w:p>
        </w:tc>
        <w:tc>
          <w:tcPr>
            <w:tcW w:w="1467" w:type="dxa"/>
            <w:tcBorders>
              <w:top w:val="single" w:sz="4" w:space="0" w:color="auto"/>
              <w:left w:val="nil"/>
              <w:bottom w:val="single" w:sz="4" w:space="0" w:color="auto"/>
              <w:right w:val="single" w:sz="4" w:space="0" w:color="auto"/>
            </w:tcBorders>
            <w:shd w:val="clear" w:color="auto" w:fill="31849B" w:themeFill="accent5" w:themeFillShade="BF"/>
            <w:noWrap/>
            <w:vAlign w:val="center"/>
            <w:hideMark/>
          </w:tcPr>
          <w:p w14:paraId="0FE0B08B" w14:textId="77777777" w:rsidR="00D6318D" w:rsidRPr="006C3EC3" w:rsidRDefault="00D6318D" w:rsidP="00017177">
            <w:pPr>
              <w:pStyle w:val="BETableauTitre"/>
              <w:ind w:right="-1"/>
              <w:rPr>
                <w:rFonts w:cs="Arial"/>
                <w:sz w:val="16"/>
                <w:szCs w:val="16"/>
              </w:rPr>
            </w:pPr>
            <w:r>
              <w:rPr>
                <w:rFonts w:cs="Arial"/>
                <w:sz w:val="16"/>
                <w:szCs w:val="16"/>
              </w:rPr>
              <w:t>Intitulé</w:t>
            </w:r>
            <w:r w:rsidRPr="006C3EC3">
              <w:rPr>
                <w:rFonts w:cs="Arial"/>
                <w:sz w:val="16"/>
                <w:szCs w:val="16"/>
              </w:rPr>
              <w:t xml:space="preserve"> de la mesure</w:t>
            </w:r>
          </w:p>
        </w:tc>
        <w:tc>
          <w:tcPr>
            <w:tcW w:w="778" w:type="dxa"/>
            <w:tcBorders>
              <w:top w:val="single" w:sz="4" w:space="0" w:color="auto"/>
              <w:left w:val="nil"/>
              <w:bottom w:val="single" w:sz="4" w:space="0" w:color="auto"/>
              <w:right w:val="nil"/>
            </w:tcBorders>
            <w:shd w:val="clear" w:color="auto" w:fill="31849B" w:themeFill="accent5" w:themeFillShade="BF"/>
            <w:vAlign w:val="center"/>
          </w:tcPr>
          <w:p w14:paraId="39E17BDE" w14:textId="77777777" w:rsidR="00D6318D" w:rsidRPr="006C3EC3" w:rsidRDefault="00D6318D" w:rsidP="00017177">
            <w:pPr>
              <w:pStyle w:val="BETableauTitre"/>
              <w:ind w:right="-1"/>
              <w:rPr>
                <w:rFonts w:cs="Arial"/>
                <w:sz w:val="16"/>
                <w:szCs w:val="16"/>
              </w:rPr>
            </w:pPr>
          </w:p>
        </w:tc>
        <w:tc>
          <w:tcPr>
            <w:tcW w:w="1057" w:type="dxa"/>
            <w:gridSpan w:val="2"/>
            <w:tcBorders>
              <w:top w:val="single" w:sz="4" w:space="0" w:color="auto"/>
              <w:left w:val="nil"/>
              <w:bottom w:val="single" w:sz="4" w:space="0" w:color="auto"/>
              <w:right w:val="nil"/>
            </w:tcBorders>
            <w:shd w:val="clear" w:color="auto" w:fill="31849B" w:themeFill="accent5" w:themeFillShade="BF"/>
            <w:vAlign w:val="center"/>
          </w:tcPr>
          <w:p w14:paraId="1A59D668" w14:textId="77777777" w:rsidR="00D6318D" w:rsidRPr="006C3EC3" w:rsidRDefault="00D6318D" w:rsidP="00017177">
            <w:pPr>
              <w:pStyle w:val="BETableauTitre"/>
              <w:ind w:right="-1"/>
              <w:rPr>
                <w:rFonts w:cs="Arial"/>
                <w:sz w:val="16"/>
                <w:szCs w:val="16"/>
              </w:rPr>
            </w:pPr>
          </w:p>
        </w:tc>
        <w:tc>
          <w:tcPr>
            <w:tcW w:w="5589" w:type="dxa"/>
            <w:gridSpan w:val="7"/>
            <w:tcBorders>
              <w:top w:val="single" w:sz="4" w:space="0" w:color="auto"/>
              <w:left w:val="nil"/>
              <w:bottom w:val="single" w:sz="4" w:space="0" w:color="auto"/>
              <w:right w:val="single" w:sz="4" w:space="0" w:color="auto"/>
            </w:tcBorders>
            <w:shd w:val="clear" w:color="auto" w:fill="31849B" w:themeFill="accent5" w:themeFillShade="BF"/>
            <w:vAlign w:val="center"/>
          </w:tcPr>
          <w:p w14:paraId="038316B2" w14:textId="77777777" w:rsidR="00D6318D" w:rsidRPr="006C3EC3" w:rsidRDefault="00D6318D" w:rsidP="00017177">
            <w:pPr>
              <w:pStyle w:val="BETableauTitre"/>
              <w:ind w:right="-1"/>
              <w:rPr>
                <w:rFonts w:cs="Arial"/>
                <w:sz w:val="16"/>
                <w:szCs w:val="16"/>
              </w:rPr>
            </w:pPr>
            <w:r w:rsidRPr="006C3EC3">
              <w:rPr>
                <w:rFonts w:cs="Arial"/>
                <w:sz w:val="16"/>
                <w:szCs w:val="16"/>
              </w:rPr>
              <w:t>Economies </w:t>
            </w:r>
          </w:p>
        </w:tc>
        <w:tc>
          <w:tcPr>
            <w:tcW w:w="1014" w:type="dxa"/>
            <w:tcBorders>
              <w:top w:val="single" w:sz="4" w:space="0" w:color="auto"/>
              <w:left w:val="nil"/>
              <w:bottom w:val="single" w:sz="4" w:space="0" w:color="auto"/>
              <w:right w:val="single" w:sz="8" w:space="0" w:color="auto"/>
            </w:tcBorders>
            <w:shd w:val="clear" w:color="auto" w:fill="31849B" w:themeFill="accent5" w:themeFillShade="BF"/>
            <w:vAlign w:val="center"/>
          </w:tcPr>
          <w:p w14:paraId="570A6602" w14:textId="77777777" w:rsidR="00D6318D" w:rsidRPr="006C3EC3" w:rsidRDefault="00D6318D" w:rsidP="00017177">
            <w:pPr>
              <w:pStyle w:val="BETableauTitre"/>
              <w:ind w:right="-1"/>
              <w:rPr>
                <w:rFonts w:cs="Arial"/>
                <w:sz w:val="16"/>
                <w:szCs w:val="16"/>
              </w:rPr>
            </w:pPr>
            <w:r w:rsidRPr="006C3EC3">
              <w:rPr>
                <w:rFonts w:cs="Arial"/>
                <w:sz w:val="16"/>
                <w:szCs w:val="16"/>
              </w:rPr>
              <w:t>Invest</w:t>
            </w:r>
          </w:p>
        </w:tc>
        <w:tc>
          <w:tcPr>
            <w:tcW w:w="1134" w:type="dxa"/>
            <w:tcBorders>
              <w:top w:val="single" w:sz="4" w:space="0" w:color="auto"/>
              <w:left w:val="single" w:sz="8" w:space="0" w:color="auto"/>
              <w:bottom w:val="single" w:sz="4" w:space="0" w:color="auto"/>
              <w:right w:val="single" w:sz="8" w:space="0" w:color="auto"/>
            </w:tcBorders>
            <w:shd w:val="clear" w:color="auto" w:fill="31849B" w:themeFill="accent5" w:themeFillShade="BF"/>
            <w:vAlign w:val="center"/>
          </w:tcPr>
          <w:p w14:paraId="44F82F2C" w14:textId="77777777" w:rsidR="00D6318D" w:rsidRPr="006C3EC3" w:rsidRDefault="00D6318D" w:rsidP="00017177">
            <w:pPr>
              <w:pStyle w:val="BETableauTitre"/>
              <w:ind w:right="-1"/>
              <w:rPr>
                <w:rFonts w:cs="Arial"/>
                <w:sz w:val="16"/>
                <w:szCs w:val="16"/>
              </w:rPr>
            </w:pPr>
            <w:r w:rsidRPr="006C3EC3">
              <w:rPr>
                <w:rFonts w:cs="Arial"/>
                <w:sz w:val="16"/>
                <w:szCs w:val="16"/>
              </w:rPr>
              <w:t>Incertitude</w:t>
            </w:r>
          </w:p>
        </w:tc>
        <w:tc>
          <w:tcPr>
            <w:tcW w:w="842" w:type="dxa"/>
            <w:tcBorders>
              <w:top w:val="single" w:sz="4" w:space="0" w:color="auto"/>
              <w:left w:val="single" w:sz="8" w:space="0" w:color="auto"/>
              <w:bottom w:val="single" w:sz="4" w:space="0" w:color="auto"/>
              <w:right w:val="single" w:sz="4" w:space="0" w:color="auto"/>
            </w:tcBorders>
            <w:shd w:val="clear" w:color="auto" w:fill="31849B" w:themeFill="accent5" w:themeFillShade="BF"/>
            <w:noWrap/>
            <w:vAlign w:val="center"/>
            <w:hideMark/>
          </w:tcPr>
          <w:p w14:paraId="003679AA" w14:textId="77777777" w:rsidR="00D6318D" w:rsidRPr="006C3EC3" w:rsidRDefault="00D6318D" w:rsidP="00017177">
            <w:pPr>
              <w:pStyle w:val="BETableauTitre"/>
              <w:ind w:right="-1"/>
              <w:rPr>
                <w:rFonts w:cs="Arial"/>
                <w:sz w:val="16"/>
                <w:szCs w:val="16"/>
              </w:rPr>
            </w:pPr>
            <w:r w:rsidRPr="006C3EC3">
              <w:rPr>
                <w:rFonts w:cs="Arial"/>
                <w:sz w:val="16"/>
                <w:szCs w:val="16"/>
              </w:rPr>
              <w:t>TRS</w:t>
            </w:r>
          </w:p>
        </w:tc>
        <w:tc>
          <w:tcPr>
            <w:tcW w:w="773" w:type="dxa"/>
            <w:tcBorders>
              <w:top w:val="single" w:sz="4" w:space="0" w:color="auto"/>
              <w:left w:val="nil"/>
              <w:bottom w:val="single" w:sz="4" w:space="0" w:color="auto"/>
              <w:right w:val="single" w:sz="4" w:space="0" w:color="auto"/>
            </w:tcBorders>
            <w:shd w:val="clear" w:color="auto" w:fill="31849B" w:themeFill="accent5" w:themeFillShade="BF"/>
            <w:vAlign w:val="center"/>
          </w:tcPr>
          <w:p w14:paraId="44E61798" w14:textId="77777777" w:rsidR="00D6318D" w:rsidRPr="006C3EC3" w:rsidRDefault="00D6318D" w:rsidP="00017177">
            <w:pPr>
              <w:pStyle w:val="BETableauTitre"/>
              <w:ind w:right="-1"/>
              <w:rPr>
                <w:rFonts w:cs="Arial"/>
                <w:sz w:val="16"/>
                <w:szCs w:val="16"/>
              </w:rPr>
            </w:pPr>
            <w:r w:rsidRPr="006C3EC3">
              <w:rPr>
                <w:rFonts w:cs="Arial"/>
                <w:sz w:val="16"/>
                <w:szCs w:val="16"/>
              </w:rPr>
              <w:t>Seuil</w:t>
            </w:r>
          </w:p>
        </w:tc>
        <w:tc>
          <w:tcPr>
            <w:tcW w:w="1129" w:type="dxa"/>
            <w:tcBorders>
              <w:top w:val="single" w:sz="4" w:space="0" w:color="auto"/>
              <w:left w:val="nil"/>
              <w:bottom w:val="single" w:sz="4" w:space="0" w:color="auto"/>
              <w:right w:val="single" w:sz="4" w:space="0" w:color="auto"/>
            </w:tcBorders>
            <w:shd w:val="clear" w:color="auto" w:fill="31849B" w:themeFill="accent5" w:themeFillShade="BF"/>
            <w:vAlign w:val="center"/>
          </w:tcPr>
          <w:p w14:paraId="2EB23126" w14:textId="46E270D2" w:rsidR="00D6318D" w:rsidRPr="006C3EC3" w:rsidRDefault="004C60D9" w:rsidP="00017177">
            <w:pPr>
              <w:pStyle w:val="BETableauTitre"/>
              <w:ind w:right="-1"/>
              <w:rPr>
                <w:rFonts w:cs="Arial"/>
                <w:sz w:val="16"/>
                <w:szCs w:val="16"/>
              </w:rPr>
            </w:pPr>
            <w:r w:rsidRPr="004C60D9">
              <w:rPr>
                <w:rFonts w:cs="Arial"/>
                <w:sz w:val="16"/>
                <w:szCs w:val="16"/>
              </w:rPr>
              <w:t>Date de mise en œuvre estimée</w:t>
            </w:r>
            <w:r w:rsidR="00630EE0" w:rsidRPr="00630EE0">
              <w:rPr>
                <w:rFonts w:cs="Arial"/>
                <w:sz w:val="16"/>
                <w:szCs w:val="16"/>
                <w:vertAlign w:val="superscript"/>
              </w:rPr>
              <w:t>1</w:t>
            </w:r>
          </w:p>
        </w:tc>
      </w:tr>
      <w:tr w:rsidR="00D6318D" w:rsidRPr="006C3EC3" w14:paraId="57269F1E" w14:textId="77777777" w:rsidTr="00017177">
        <w:trPr>
          <w:trHeight w:val="555"/>
        </w:trPr>
        <w:tc>
          <w:tcPr>
            <w:tcW w:w="1620" w:type="dxa"/>
            <w:tcBorders>
              <w:top w:val="nil"/>
              <w:left w:val="single" w:sz="4" w:space="0" w:color="auto"/>
              <w:bottom w:val="single" w:sz="8" w:space="0" w:color="auto"/>
              <w:right w:val="single" w:sz="8" w:space="0" w:color="auto"/>
            </w:tcBorders>
            <w:shd w:val="clear" w:color="auto" w:fill="auto"/>
            <w:noWrap/>
            <w:vAlign w:val="center"/>
            <w:hideMark/>
          </w:tcPr>
          <w:p w14:paraId="78D8C0C4"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569" w:type="dxa"/>
            <w:tcBorders>
              <w:top w:val="nil"/>
              <w:left w:val="nil"/>
              <w:bottom w:val="single" w:sz="8" w:space="0" w:color="auto"/>
              <w:right w:val="single" w:sz="4" w:space="0" w:color="auto"/>
            </w:tcBorders>
            <w:shd w:val="clear" w:color="auto" w:fill="auto"/>
            <w:noWrap/>
            <w:vAlign w:val="center"/>
            <w:hideMark/>
          </w:tcPr>
          <w:p w14:paraId="2E681105"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467" w:type="dxa"/>
            <w:tcBorders>
              <w:top w:val="nil"/>
              <w:left w:val="nil"/>
              <w:bottom w:val="single" w:sz="8" w:space="0" w:color="auto"/>
              <w:right w:val="single" w:sz="4" w:space="0" w:color="auto"/>
            </w:tcBorders>
            <w:shd w:val="clear" w:color="auto" w:fill="auto"/>
            <w:noWrap/>
            <w:vAlign w:val="center"/>
            <w:hideMark/>
          </w:tcPr>
          <w:p w14:paraId="6961C35B"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307" w:type="dxa"/>
            <w:gridSpan w:val="2"/>
            <w:tcBorders>
              <w:top w:val="nil"/>
              <w:left w:val="nil"/>
              <w:bottom w:val="single" w:sz="8" w:space="0" w:color="auto"/>
              <w:right w:val="single" w:sz="4" w:space="0" w:color="auto"/>
            </w:tcBorders>
            <w:shd w:val="clear" w:color="auto" w:fill="auto"/>
            <w:vAlign w:val="center"/>
            <w:hideMark/>
          </w:tcPr>
          <w:p w14:paraId="66907264"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Electricité [kWh/an]</w:t>
            </w:r>
          </w:p>
        </w:tc>
        <w:tc>
          <w:tcPr>
            <w:tcW w:w="1282" w:type="dxa"/>
            <w:gridSpan w:val="2"/>
            <w:tcBorders>
              <w:top w:val="nil"/>
              <w:left w:val="nil"/>
              <w:bottom w:val="single" w:sz="8" w:space="0" w:color="auto"/>
              <w:right w:val="single" w:sz="4" w:space="0" w:color="auto"/>
            </w:tcBorders>
            <w:shd w:val="clear" w:color="auto" w:fill="auto"/>
            <w:vAlign w:val="center"/>
            <w:hideMark/>
          </w:tcPr>
          <w:p w14:paraId="4E815B97"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Combustible [kWh/an]</w:t>
            </w:r>
          </w:p>
        </w:tc>
        <w:tc>
          <w:tcPr>
            <w:tcW w:w="1119" w:type="dxa"/>
            <w:tcBorders>
              <w:top w:val="nil"/>
              <w:left w:val="nil"/>
              <w:bottom w:val="single" w:sz="8" w:space="0" w:color="auto"/>
              <w:right w:val="single" w:sz="4" w:space="0" w:color="auto"/>
            </w:tcBorders>
            <w:shd w:val="clear" w:color="auto" w:fill="auto"/>
            <w:vAlign w:val="center"/>
            <w:hideMark/>
          </w:tcPr>
          <w:p w14:paraId="53A393F5"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Energie primaire [kWhp/an]</w:t>
            </w:r>
          </w:p>
        </w:tc>
        <w:tc>
          <w:tcPr>
            <w:tcW w:w="749" w:type="dxa"/>
            <w:tcBorders>
              <w:top w:val="nil"/>
              <w:left w:val="nil"/>
              <w:bottom w:val="single" w:sz="8" w:space="0" w:color="auto"/>
              <w:right w:val="single" w:sz="4" w:space="0" w:color="auto"/>
            </w:tcBorders>
            <w:vAlign w:val="center"/>
          </w:tcPr>
          <w:p w14:paraId="4570119E"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Energie primaire [</w:t>
            </w:r>
            <w:r>
              <w:rPr>
                <w:rFonts w:ascii="Arial" w:hAnsi="Arial" w:cs="Arial"/>
                <w:color w:val="000000"/>
                <w:sz w:val="16"/>
                <w:szCs w:val="16"/>
                <w:lang w:val="fr-BE" w:eastAsia="fr-BE"/>
              </w:rPr>
              <w:t>%</w:t>
            </w:r>
            <w:r w:rsidRPr="006C3EC3">
              <w:rPr>
                <w:rFonts w:ascii="Arial" w:hAnsi="Arial" w:cs="Arial"/>
                <w:color w:val="000000"/>
                <w:sz w:val="16"/>
                <w:szCs w:val="16"/>
                <w:lang w:val="fr-BE" w:eastAsia="fr-BE"/>
              </w:rPr>
              <w:t>]</w:t>
            </w:r>
          </w:p>
        </w:tc>
        <w:tc>
          <w:tcPr>
            <w:tcW w:w="691" w:type="dxa"/>
            <w:tcBorders>
              <w:top w:val="nil"/>
              <w:left w:val="single" w:sz="4" w:space="0" w:color="auto"/>
              <w:bottom w:val="single" w:sz="8" w:space="0" w:color="auto"/>
              <w:right w:val="single" w:sz="4" w:space="0" w:color="auto"/>
            </w:tcBorders>
            <w:vAlign w:val="center"/>
          </w:tcPr>
          <w:p w14:paraId="7760BEA6" w14:textId="57EE16E1"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CO</w:t>
            </w:r>
            <w:r w:rsidRPr="006C3EC3">
              <w:rPr>
                <w:rFonts w:ascii="Arial" w:hAnsi="Arial" w:cs="Arial"/>
                <w:color w:val="000000"/>
                <w:sz w:val="16"/>
                <w:szCs w:val="16"/>
                <w:vertAlign w:val="subscript"/>
                <w:lang w:val="fr-BE" w:eastAsia="fr-BE"/>
              </w:rPr>
              <w:t>2</w:t>
            </w:r>
            <w:r w:rsidRPr="006C3EC3">
              <w:rPr>
                <w:rFonts w:ascii="Arial" w:hAnsi="Arial" w:cs="Arial"/>
                <w:color w:val="000000"/>
                <w:sz w:val="16"/>
                <w:szCs w:val="16"/>
                <w:lang w:val="fr-BE" w:eastAsia="fr-BE"/>
              </w:rPr>
              <w:t xml:space="preserve"> [</w:t>
            </w:r>
            <w:r w:rsidR="00D63700">
              <w:rPr>
                <w:rFonts w:ascii="Arial" w:hAnsi="Arial" w:cs="Arial"/>
                <w:color w:val="000000"/>
                <w:sz w:val="16"/>
                <w:szCs w:val="16"/>
                <w:lang w:val="fr-BE" w:eastAsia="fr-BE"/>
              </w:rPr>
              <w:t>T</w:t>
            </w:r>
            <w:r w:rsidRPr="006C3EC3">
              <w:rPr>
                <w:rFonts w:ascii="Arial" w:hAnsi="Arial" w:cs="Arial"/>
                <w:color w:val="000000"/>
                <w:sz w:val="16"/>
                <w:szCs w:val="16"/>
                <w:lang w:val="fr-BE" w:eastAsia="fr-BE"/>
              </w:rPr>
              <w:t>/an]</w:t>
            </w:r>
          </w:p>
        </w:tc>
        <w:tc>
          <w:tcPr>
            <w:tcW w:w="500" w:type="dxa"/>
            <w:tcBorders>
              <w:top w:val="nil"/>
              <w:left w:val="single" w:sz="4" w:space="0" w:color="auto"/>
              <w:bottom w:val="single" w:sz="8" w:space="0" w:color="auto"/>
              <w:right w:val="single" w:sz="4" w:space="0" w:color="auto"/>
            </w:tcBorders>
            <w:vAlign w:val="center"/>
          </w:tcPr>
          <w:p w14:paraId="009198A6"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CO</w:t>
            </w:r>
            <w:r w:rsidRPr="007F27A5">
              <w:rPr>
                <w:rFonts w:ascii="Arial" w:hAnsi="Arial" w:cs="Arial"/>
                <w:color w:val="000000"/>
                <w:sz w:val="16"/>
                <w:szCs w:val="16"/>
                <w:vertAlign w:val="subscript"/>
                <w:lang w:val="fr-BE" w:eastAsia="fr-BE"/>
              </w:rPr>
              <w:t>2</w:t>
            </w:r>
            <w:r>
              <w:rPr>
                <w:rFonts w:ascii="Arial" w:hAnsi="Arial" w:cs="Arial"/>
                <w:color w:val="000000"/>
                <w:sz w:val="16"/>
                <w:szCs w:val="16"/>
                <w:lang w:val="fr-BE" w:eastAsia="fr-BE"/>
              </w:rPr>
              <w:t xml:space="preserve"> [%]</w:t>
            </w:r>
          </w:p>
        </w:tc>
        <w:tc>
          <w:tcPr>
            <w:tcW w:w="888" w:type="dxa"/>
            <w:tcBorders>
              <w:top w:val="nil"/>
              <w:left w:val="single" w:sz="4" w:space="0" w:color="auto"/>
              <w:bottom w:val="single" w:sz="8" w:space="0" w:color="auto"/>
              <w:right w:val="single" w:sz="4" w:space="0" w:color="auto"/>
            </w:tcBorders>
            <w:vAlign w:val="center"/>
          </w:tcPr>
          <w:p w14:paraId="6C99D4D8"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Financière [€/an]</w:t>
            </w:r>
          </w:p>
        </w:tc>
        <w:tc>
          <w:tcPr>
            <w:tcW w:w="888" w:type="dxa"/>
            <w:tcBorders>
              <w:top w:val="nil"/>
              <w:left w:val="single" w:sz="4" w:space="0" w:color="auto"/>
              <w:bottom w:val="single" w:sz="8" w:space="0" w:color="auto"/>
              <w:right w:val="single" w:sz="4" w:space="0" w:color="auto"/>
            </w:tcBorders>
            <w:shd w:val="clear" w:color="auto" w:fill="auto"/>
            <w:vAlign w:val="center"/>
            <w:hideMark/>
          </w:tcPr>
          <w:p w14:paraId="648759AE"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Incertitude [%]</w:t>
            </w:r>
          </w:p>
        </w:tc>
        <w:tc>
          <w:tcPr>
            <w:tcW w:w="1014" w:type="dxa"/>
            <w:tcBorders>
              <w:top w:val="nil"/>
              <w:left w:val="nil"/>
              <w:bottom w:val="single" w:sz="8" w:space="0" w:color="auto"/>
              <w:right w:val="single" w:sz="8" w:space="0" w:color="auto"/>
            </w:tcBorders>
            <w:vAlign w:val="center"/>
          </w:tcPr>
          <w:p w14:paraId="37884D4A"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w:t>
            </w:r>
          </w:p>
          <w:p w14:paraId="0309EB00"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tvac ou htva</w:t>
            </w:r>
          </w:p>
        </w:tc>
        <w:tc>
          <w:tcPr>
            <w:tcW w:w="1134" w:type="dxa"/>
            <w:tcBorders>
              <w:top w:val="nil"/>
              <w:left w:val="single" w:sz="8" w:space="0" w:color="auto"/>
              <w:bottom w:val="single" w:sz="8" w:space="0" w:color="auto"/>
              <w:right w:val="single" w:sz="8" w:space="0" w:color="auto"/>
            </w:tcBorders>
            <w:vAlign w:val="center"/>
          </w:tcPr>
          <w:p w14:paraId="2E890DAF"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w:t>
            </w:r>
          </w:p>
        </w:tc>
        <w:tc>
          <w:tcPr>
            <w:tcW w:w="842" w:type="dxa"/>
            <w:tcBorders>
              <w:top w:val="nil"/>
              <w:left w:val="single" w:sz="8" w:space="0" w:color="auto"/>
              <w:bottom w:val="single" w:sz="8" w:space="0" w:color="auto"/>
              <w:right w:val="single" w:sz="4" w:space="0" w:color="auto"/>
            </w:tcBorders>
            <w:shd w:val="clear" w:color="auto" w:fill="auto"/>
            <w:vAlign w:val="center"/>
            <w:hideMark/>
          </w:tcPr>
          <w:p w14:paraId="5ADEAC45"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w:t>
            </w:r>
            <w:r>
              <w:rPr>
                <w:rFonts w:ascii="Arial" w:hAnsi="Arial" w:cs="Arial"/>
                <w:color w:val="000000"/>
                <w:sz w:val="16"/>
                <w:szCs w:val="16"/>
                <w:lang w:val="fr-BE" w:eastAsia="fr-BE"/>
              </w:rPr>
              <w:t>Ans</w:t>
            </w:r>
            <w:r w:rsidRPr="006C3EC3">
              <w:rPr>
                <w:rFonts w:ascii="Arial" w:hAnsi="Arial" w:cs="Arial"/>
                <w:color w:val="000000"/>
                <w:sz w:val="16"/>
                <w:szCs w:val="16"/>
                <w:lang w:val="fr-BE" w:eastAsia="fr-BE"/>
              </w:rPr>
              <w:t>]</w:t>
            </w:r>
          </w:p>
        </w:tc>
        <w:tc>
          <w:tcPr>
            <w:tcW w:w="773" w:type="dxa"/>
            <w:tcBorders>
              <w:top w:val="nil"/>
              <w:left w:val="nil"/>
              <w:bottom w:val="single" w:sz="8" w:space="0" w:color="auto"/>
              <w:right w:val="single" w:sz="4" w:space="0" w:color="auto"/>
            </w:tcBorders>
            <w:vAlign w:val="center"/>
          </w:tcPr>
          <w:p w14:paraId="2B83BEAA"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w:t>
            </w:r>
            <w:r>
              <w:rPr>
                <w:rFonts w:ascii="Arial" w:hAnsi="Arial" w:cs="Arial"/>
                <w:color w:val="000000"/>
                <w:sz w:val="16"/>
                <w:szCs w:val="16"/>
                <w:lang w:val="fr-BE" w:eastAsia="fr-BE"/>
              </w:rPr>
              <w:t>Ans</w:t>
            </w:r>
            <w:r w:rsidRPr="006C3EC3">
              <w:rPr>
                <w:rFonts w:ascii="Arial" w:hAnsi="Arial" w:cs="Arial"/>
                <w:color w:val="000000"/>
                <w:sz w:val="16"/>
                <w:szCs w:val="16"/>
                <w:lang w:val="fr-BE" w:eastAsia="fr-BE"/>
              </w:rPr>
              <w:t>]</w:t>
            </w:r>
          </w:p>
        </w:tc>
        <w:tc>
          <w:tcPr>
            <w:tcW w:w="1129" w:type="dxa"/>
            <w:tcBorders>
              <w:top w:val="nil"/>
              <w:left w:val="nil"/>
              <w:bottom w:val="single" w:sz="8" w:space="0" w:color="auto"/>
              <w:right w:val="single" w:sz="4" w:space="0" w:color="auto"/>
            </w:tcBorders>
            <w:vAlign w:val="center"/>
          </w:tcPr>
          <w:p w14:paraId="7836534D"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r>
      <w:tr w:rsidR="00D6318D" w:rsidRPr="006C3EC3" w14:paraId="56119D88" w14:textId="77777777" w:rsidTr="00017177">
        <w:trPr>
          <w:trHeight w:val="300"/>
        </w:trPr>
        <w:tc>
          <w:tcPr>
            <w:tcW w:w="1620" w:type="dxa"/>
            <w:tcBorders>
              <w:top w:val="single" w:sz="8" w:space="0" w:color="auto"/>
              <w:left w:val="single" w:sz="4" w:space="0" w:color="auto"/>
              <w:bottom w:val="single" w:sz="4" w:space="0" w:color="auto"/>
              <w:right w:val="single" w:sz="8" w:space="0" w:color="auto"/>
            </w:tcBorders>
            <w:shd w:val="clear" w:color="000000" w:fill="FFFFFF"/>
            <w:vAlign w:val="center"/>
            <w:hideMark/>
          </w:tcPr>
          <w:p w14:paraId="7FB31C55" w14:textId="77777777" w:rsidR="00D6318D" w:rsidRPr="006C3EC3" w:rsidRDefault="00D6318D" w:rsidP="00017177">
            <w:pPr>
              <w:spacing w:before="0" w:after="0"/>
              <w:ind w:left="0" w:right="-1"/>
              <w:jc w:val="center"/>
              <w:rPr>
                <w:rFonts w:ascii="Arial" w:hAnsi="Arial" w:cs="Arial"/>
                <w:b/>
                <w:bCs/>
                <w:color w:val="000000"/>
                <w:sz w:val="16"/>
                <w:szCs w:val="16"/>
                <w:lang w:val="fr-BE" w:eastAsia="fr-BE"/>
              </w:rPr>
            </w:pPr>
            <w:r w:rsidRPr="006C3EC3">
              <w:rPr>
                <w:rFonts w:ascii="Arial" w:hAnsi="Arial" w:cs="Arial"/>
                <w:b/>
                <w:bCs/>
                <w:color w:val="000000"/>
                <w:sz w:val="16"/>
                <w:szCs w:val="16"/>
                <w:lang w:val="fr-BE" w:eastAsia="fr-BE"/>
              </w:rPr>
              <w:t>Général</w:t>
            </w:r>
          </w:p>
        </w:tc>
        <w:tc>
          <w:tcPr>
            <w:tcW w:w="569" w:type="dxa"/>
            <w:tcBorders>
              <w:top w:val="nil"/>
              <w:left w:val="nil"/>
              <w:bottom w:val="single" w:sz="4" w:space="0" w:color="auto"/>
              <w:right w:val="single" w:sz="4" w:space="0" w:color="auto"/>
            </w:tcBorders>
            <w:shd w:val="clear" w:color="auto" w:fill="auto"/>
            <w:noWrap/>
            <w:vAlign w:val="center"/>
            <w:hideMark/>
          </w:tcPr>
          <w:p w14:paraId="1552F24D"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1</w:t>
            </w:r>
          </w:p>
        </w:tc>
        <w:tc>
          <w:tcPr>
            <w:tcW w:w="1467" w:type="dxa"/>
            <w:tcBorders>
              <w:top w:val="nil"/>
              <w:left w:val="nil"/>
              <w:bottom w:val="single" w:sz="4" w:space="0" w:color="auto"/>
              <w:right w:val="single" w:sz="4" w:space="0" w:color="auto"/>
            </w:tcBorders>
            <w:shd w:val="clear" w:color="000000" w:fill="FFFFFF"/>
            <w:vAlign w:val="center"/>
          </w:tcPr>
          <w:p w14:paraId="2A262C8C"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nil"/>
              <w:bottom w:val="single" w:sz="4" w:space="0" w:color="auto"/>
              <w:right w:val="single" w:sz="4" w:space="0" w:color="auto"/>
            </w:tcBorders>
            <w:shd w:val="clear" w:color="auto" w:fill="auto"/>
            <w:noWrap/>
            <w:vAlign w:val="center"/>
            <w:hideMark/>
          </w:tcPr>
          <w:p w14:paraId="1587AFA8"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shd w:val="clear" w:color="auto" w:fill="auto"/>
            <w:noWrap/>
            <w:vAlign w:val="center"/>
            <w:hideMark/>
          </w:tcPr>
          <w:p w14:paraId="116A8DBC"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shd w:val="clear" w:color="auto" w:fill="auto"/>
            <w:noWrap/>
            <w:vAlign w:val="center"/>
            <w:hideMark/>
          </w:tcPr>
          <w:p w14:paraId="3FCC26A2"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49" w:type="dxa"/>
            <w:tcBorders>
              <w:top w:val="nil"/>
              <w:left w:val="nil"/>
              <w:bottom w:val="single" w:sz="4" w:space="0" w:color="auto"/>
              <w:right w:val="single" w:sz="4" w:space="0" w:color="auto"/>
            </w:tcBorders>
            <w:vAlign w:val="center"/>
          </w:tcPr>
          <w:p w14:paraId="15F2FDAE"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691" w:type="dxa"/>
            <w:tcBorders>
              <w:top w:val="nil"/>
              <w:left w:val="single" w:sz="4" w:space="0" w:color="auto"/>
              <w:bottom w:val="single" w:sz="4" w:space="0" w:color="auto"/>
              <w:right w:val="single" w:sz="4" w:space="0" w:color="auto"/>
            </w:tcBorders>
            <w:vAlign w:val="center"/>
          </w:tcPr>
          <w:p w14:paraId="25FAB41C"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500" w:type="dxa"/>
            <w:tcBorders>
              <w:top w:val="nil"/>
              <w:left w:val="single" w:sz="4" w:space="0" w:color="auto"/>
              <w:bottom w:val="single" w:sz="4" w:space="0" w:color="auto"/>
              <w:right w:val="single" w:sz="4" w:space="0" w:color="auto"/>
            </w:tcBorders>
            <w:vAlign w:val="center"/>
          </w:tcPr>
          <w:p w14:paraId="1DDC5CFB"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vAlign w:val="center"/>
          </w:tcPr>
          <w:p w14:paraId="29E7D59D"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14:paraId="3DFAA600"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014" w:type="dxa"/>
            <w:tcBorders>
              <w:top w:val="nil"/>
              <w:left w:val="nil"/>
              <w:bottom w:val="single" w:sz="4" w:space="0" w:color="auto"/>
              <w:right w:val="single" w:sz="8" w:space="0" w:color="auto"/>
            </w:tcBorders>
            <w:vAlign w:val="center"/>
          </w:tcPr>
          <w:p w14:paraId="53BF3028"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134" w:type="dxa"/>
            <w:tcBorders>
              <w:top w:val="nil"/>
              <w:left w:val="single" w:sz="8" w:space="0" w:color="auto"/>
              <w:bottom w:val="single" w:sz="4" w:space="0" w:color="auto"/>
              <w:right w:val="single" w:sz="8" w:space="0" w:color="auto"/>
            </w:tcBorders>
            <w:vAlign w:val="center"/>
          </w:tcPr>
          <w:p w14:paraId="68A7466C"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7445798B"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73" w:type="dxa"/>
            <w:tcBorders>
              <w:top w:val="nil"/>
              <w:left w:val="nil"/>
              <w:bottom w:val="single" w:sz="4" w:space="0" w:color="auto"/>
              <w:right w:val="single" w:sz="4" w:space="0" w:color="auto"/>
            </w:tcBorders>
            <w:vAlign w:val="center"/>
          </w:tcPr>
          <w:p w14:paraId="2854C14F"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129" w:type="dxa"/>
            <w:tcBorders>
              <w:top w:val="nil"/>
              <w:left w:val="nil"/>
              <w:bottom w:val="single" w:sz="4" w:space="0" w:color="auto"/>
              <w:right w:val="single" w:sz="4" w:space="0" w:color="auto"/>
            </w:tcBorders>
            <w:vAlign w:val="center"/>
          </w:tcPr>
          <w:p w14:paraId="5688B842"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r>
      <w:tr w:rsidR="00D6318D" w:rsidRPr="006C3EC3" w14:paraId="1377E741" w14:textId="77777777" w:rsidTr="00017177">
        <w:trPr>
          <w:trHeight w:val="360"/>
        </w:trPr>
        <w:tc>
          <w:tcPr>
            <w:tcW w:w="1620"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7CD55746" w14:textId="77777777" w:rsidR="00D6318D" w:rsidRPr="006C3EC3" w:rsidRDefault="00D6318D" w:rsidP="00017177">
            <w:pPr>
              <w:spacing w:before="0" w:after="0"/>
              <w:ind w:left="0" w:right="-1"/>
              <w:jc w:val="center"/>
              <w:rPr>
                <w:rFonts w:ascii="Arial" w:hAnsi="Arial" w:cs="Arial"/>
                <w:b/>
                <w:bCs/>
                <w:color w:val="000000"/>
                <w:sz w:val="16"/>
                <w:szCs w:val="16"/>
                <w:lang w:val="fr-BE" w:eastAsia="fr-BE"/>
              </w:rPr>
            </w:pPr>
            <w:r w:rsidRPr="006C3EC3">
              <w:rPr>
                <w:rFonts w:ascii="Arial" w:hAnsi="Arial" w:cs="Arial"/>
                <w:b/>
                <w:bCs/>
                <w:color w:val="000000"/>
                <w:sz w:val="16"/>
                <w:szCs w:val="16"/>
                <w:lang w:val="fr-BE" w:eastAsia="fr-BE"/>
              </w:rPr>
              <w:t>Activités opérationnelles</w:t>
            </w:r>
          </w:p>
        </w:tc>
        <w:tc>
          <w:tcPr>
            <w:tcW w:w="569" w:type="dxa"/>
            <w:tcBorders>
              <w:top w:val="nil"/>
              <w:left w:val="single" w:sz="8" w:space="0" w:color="auto"/>
              <w:bottom w:val="single" w:sz="4" w:space="0" w:color="auto"/>
              <w:right w:val="single" w:sz="4" w:space="0" w:color="auto"/>
            </w:tcBorders>
            <w:shd w:val="clear" w:color="auto" w:fill="auto"/>
            <w:noWrap/>
            <w:vAlign w:val="center"/>
            <w:hideMark/>
          </w:tcPr>
          <w:p w14:paraId="1F8215B6"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2</w:t>
            </w:r>
          </w:p>
        </w:tc>
        <w:tc>
          <w:tcPr>
            <w:tcW w:w="1467" w:type="dxa"/>
            <w:tcBorders>
              <w:top w:val="nil"/>
              <w:left w:val="nil"/>
              <w:bottom w:val="single" w:sz="4" w:space="0" w:color="auto"/>
              <w:right w:val="single" w:sz="4" w:space="0" w:color="auto"/>
            </w:tcBorders>
            <w:shd w:val="clear" w:color="auto" w:fill="auto"/>
            <w:noWrap/>
            <w:vAlign w:val="center"/>
          </w:tcPr>
          <w:p w14:paraId="5C87B591"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nil"/>
              <w:bottom w:val="single" w:sz="4" w:space="0" w:color="auto"/>
              <w:right w:val="single" w:sz="4" w:space="0" w:color="auto"/>
            </w:tcBorders>
            <w:shd w:val="clear" w:color="auto" w:fill="auto"/>
            <w:noWrap/>
            <w:vAlign w:val="center"/>
            <w:hideMark/>
          </w:tcPr>
          <w:p w14:paraId="5D4D5C55"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shd w:val="clear" w:color="auto" w:fill="auto"/>
            <w:noWrap/>
            <w:vAlign w:val="center"/>
            <w:hideMark/>
          </w:tcPr>
          <w:p w14:paraId="7BDC0EDA"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shd w:val="clear" w:color="auto" w:fill="auto"/>
            <w:noWrap/>
            <w:vAlign w:val="center"/>
            <w:hideMark/>
          </w:tcPr>
          <w:p w14:paraId="4432C991"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49" w:type="dxa"/>
            <w:tcBorders>
              <w:top w:val="nil"/>
              <w:left w:val="nil"/>
              <w:bottom w:val="single" w:sz="4" w:space="0" w:color="auto"/>
              <w:right w:val="single" w:sz="4" w:space="0" w:color="auto"/>
            </w:tcBorders>
            <w:vAlign w:val="center"/>
          </w:tcPr>
          <w:p w14:paraId="6B6B89A1"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691" w:type="dxa"/>
            <w:tcBorders>
              <w:top w:val="nil"/>
              <w:left w:val="single" w:sz="4" w:space="0" w:color="auto"/>
              <w:bottom w:val="single" w:sz="4" w:space="0" w:color="auto"/>
              <w:right w:val="single" w:sz="4" w:space="0" w:color="auto"/>
            </w:tcBorders>
            <w:vAlign w:val="center"/>
          </w:tcPr>
          <w:p w14:paraId="178BCA0B"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500" w:type="dxa"/>
            <w:tcBorders>
              <w:top w:val="nil"/>
              <w:left w:val="single" w:sz="4" w:space="0" w:color="auto"/>
              <w:bottom w:val="single" w:sz="4" w:space="0" w:color="auto"/>
              <w:right w:val="single" w:sz="4" w:space="0" w:color="auto"/>
            </w:tcBorders>
            <w:vAlign w:val="center"/>
          </w:tcPr>
          <w:p w14:paraId="68D2D8D7"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vAlign w:val="center"/>
          </w:tcPr>
          <w:p w14:paraId="7BD5AFEE"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14:paraId="4FCB3904"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014" w:type="dxa"/>
            <w:tcBorders>
              <w:top w:val="nil"/>
              <w:left w:val="nil"/>
              <w:bottom w:val="single" w:sz="4" w:space="0" w:color="auto"/>
              <w:right w:val="single" w:sz="8" w:space="0" w:color="auto"/>
            </w:tcBorders>
            <w:vAlign w:val="center"/>
          </w:tcPr>
          <w:p w14:paraId="42573C86"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134" w:type="dxa"/>
            <w:tcBorders>
              <w:top w:val="nil"/>
              <w:left w:val="single" w:sz="8" w:space="0" w:color="auto"/>
              <w:bottom w:val="single" w:sz="4" w:space="0" w:color="auto"/>
              <w:right w:val="single" w:sz="8" w:space="0" w:color="auto"/>
            </w:tcBorders>
            <w:vAlign w:val="center"/>
          </w:tcPr>
          <w:p w14:paraId="27B9B400"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1A3B3D3E"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73" w:type="dxa"/>
            <w:tcBorders>
              <w:top w:val="nil"/>
              <w:left w:val="nil"/>
              <w:bottom w:val="single" w:sz="4" w:space="0" w:color="auto"/>
              <w:right w:val="single" w:sz="4" w:space="0" w:color="auto"/>
            </w:tcBorders>
            <w:vAlign w:val="center"/>
          </w:tcPr>
          <w:p w14:paraId="6DA933CF"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129" w:type="dxa"/>
            <w:tcBorders>
              <w:top w:val="nil"/>
              <w:left w:val="nil"/>
              <w:bottom w:val="single" w:sz="4" w:space="0" w:color="auto"/>
              <w:right w:val="single" w:sz="4" w:space="0" w:color="auto"/>
            </w:tcBorders>
            <w:vAlign w:val="center"/>
          </w:tcPr>
          <w:p w14:paraId="0F35868F"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r>
      <w:tr w:rsidR="00D6318D" w:rsidRPr="006C3EC3" w14:paraId="4661391D" w14:textId="77777777" w:rsidTr="00017177">
        <w:trPr>
          <w:trHeight w:val="300"/>
        </w:trPr>
        <w:tc>
          <w:tcPr>
            <w:tcW w:w="1620"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79EF7124" w14:textId="77777777" w:rsidR="00D6318D" w:rsidRPr="006C3EC3" w:rsidRDefault="00D6318D" w:rsidP="00017177">
            <w:pPr>
              <w:spacing w:before="0" w:after="0"/>
              <w:ind w:left="0" w:right="-1"/>
              <w:jc w:val="center"/>
              <w:rPr>
                <w:rFonts w:ascii="Arial" w:hAnsi="Arial" w:cs="Arial"/>
                <w:b/>
                <w:bCs/>
                <w:color w:val="000000"/>
                <w:sz w:val="16"/>
                <w:szCs w:val="16"/>
                <w:lang w:val="fr-BE" w:eastAsia="fr-BE"/>
              </w:rPr>
            </w:pPr>
            <w:r w:rsidRPr="006C3EC3">
              <w:rPr>
                <w:rFonts w:ascii="Arial" w:hAnsi="Arial" w:cs="Arial"/>
                <w:b/>
                <w:bCs/>
                <w:color w:val="000000"/>
                <w:sz w:val="16"/>
                <w:szCs w:val="16"/>
                <w:lang w:val="fr-BE" w:eastAsia="fr-BE"/>
              </w:rPr>
              <w:t>Bâtiment</w:t>
            </w:r>
          </w:p>
        </w:tc>
        <w:tc>
          <w:tcPr>
            <w:tcW w:w="569" w:type="dxa"/>
            <w:tcBorders>
              <w:top w:val="nil"/>
              <w:left w:val="single" w:sz="8" w:space="0" w:color="auto"/>
              <w:bottom w:val="single" w:sz="4" w:space="0" w:color="auto"/>
              <w:right w:val="single" w:sz="4" w:space="0" w:color="auto"/>
            </w:tcBorders>
            <w:shd w:val="clear" w:color="auto" w:fill="auto"/>
            <w:noWrap/>
            <w:vAlign w:val="center"/>
            <w:hideMark/>
          </w:tcPr>
          <w:p w14:paraId="71D46BAF"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3</w:t>
            </w:r>
          </w:p>
        </w:tc>
        <w:tc>
          <w:tcPr>
            <w:tcW w:w="1467" w:type="dxa"/>
            <w:tcBorders>
              <w:top w:val="nil"/>
              <w:left w:val="nil"/>
              <w:bottom w:val="nil"/>
              <w:right w:val="nil"/>
            </w:tcBorders>
            <w:shd w:val="clear" w:color="auto" w:fill="auto"/>
            <w:noWrap/>
            <w:vAlign w:val="center"/>
          </w:tcPr>
          <w:p w14:paraId="7D341148"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87E8F9"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shd w:val="clear" w:color="auto" w:fill="auto"/>
            <w:noWrap/>
            <w:vAlign w:val="center"/>
            <w:hideMark/>
          </w:tcPr>
          <w:p w14:paraId="66016EFF"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shd w:val="clear" w:color="auto" w:fill="auto"/>
            <w:noWrap/>
            <w:vAlign w:val="center"/>
            <w:hideMark/>
          </w:tcPr>
          <w:p w14:paraId="600C24F8"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49" w:type="dxa"/>
            <w:tcBorders>
              <w:top w:val="nil"/>
              <w:left w:val="nil"/>
              <w:bottom w:val="single" w:sz="4" w:space="0" w:color="auto"/>
              <w:right w:val="single" w:sz="4" w:space="0" w:color="auto"/>
            </w:tcBorders>
            <w:vAlign w:val="center"/>
          </w:tcPr>
          <w:p w14:paraId="4CF3335B"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691" w:type="dxa"/>
            <w:tcBorders>
              <w:top w:val="nil"/>
              <w:left w:val="single" w:sz="4" w:space="0" w:color="auto"/>
              <w:bottom w:val="single" w:sz="4" w:space="0" w:color="auto"/>
              <w:right w:val="single" w:sz="4" w:space="0" w:color="auto"/>
            </w:tcBorders>
            <w:vAlign w:val="center"/>
          </w:tcPr>
          <w:p w14:paraId="29060E2A"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500" w:type="dxa"/>
            <w:tcBorders>
              <w:top w:val="nil"/>
              <w:left w:val="single" w:sz="4" w:space="0" w:color="auto"/>
              <w:bottom w:val="single" w:sz="4" w:space="0" w:color="auto"/>
              <w:right w:val="single" w:sz="4" w:space="0" w:color="auto"/>
            </w:tcBorders>
            <w:vAlign w:val="center"/>
          </w:tcPr>
          <w:p w14:paraId="685A2E82"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vAlign w:val="center"/>
          </w:tcPr>
          <w:p w14:paraId="66B7157B"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14:paraId="18BFEAE0"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014" w:type="dxa"/>
            <w:tcBorders>
              <w:top w:val="nil"/>
              <w:left w:val="nil"/>
              <w:bottom w:val="single" w:sz="4" w:space="0" w:color="auto"/>
              <w:right w:val="single" w:sz="8" w:space="0" w:color="auto"/>
            </w:tcBorders>
            <w:vAlign w:val="center"/>
          </w:tcPr>
          <w:p w14:paraId="15A24907"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134" w:type="dxa"/>
            <w:tcBorders>
              <w:top w:val="nil"/>
              <w:left w:val="single" w:sz="8" w:space="0" w:color="auto"/>
              <w:bottom w:val="single" w:sz="4" w:space="0" w:color="auto"/>
              <w:right w:val="single" w:sz="8" w:space="0" w:color="auto"/>
            </w:tcBorders>
            <w:vAlign w:val="center"/>
          </w:tcPr>
          <w:p w14:paraId="0DD8471F"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3D2D1EDE"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73" w:type="dxa"/>
            <w:tcBorders>
              <w:top w:val="nil"/>
              <w:left w:val="nil"/>
              <w:bottom w:val="single" w:sz="4" w:space="0" w:color="auto"/>
              <w:right w:val="single" w:sz="4" w:space="0" w:color="auto"/>
            </w:tcBorders>
            <w:vAlign w:val="center"/>
          </w:tcPr>
          <w:p w14:paraId="070603BE"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129" w:type="dxa"/>
            <w:tcBorders>
              <w:top w:val="nil"/>
              <w:left w:val="nil"/>
              <w:bottom w:val="single" w:sz="4" w:space="0" w:color="auto"/>
              <w:right w:val="single" w:sz="4" w:space="0" w:color="auto"/>
            </w:tcBorders>
            <w:vAlign w:val="center"/>
          </w:tcPr>
          <w:p w14:paraId="0CCA4261"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r>
      <w:tr w:rsidR="00D6318D" w:rsidRPr="006C3EC3" w14:paraId="0E9CA6A0" w14:textId="77777777" w:rsidTr="00017177">
        <w:trPr>
          <w:trHeight w:val="300"/>
        </w:trPr>
        <w:tc>
          <w:tcPr>
            <w:tcW w:w="1620" w:type="dxa"/>
            <w:tcBorders>
              <w:top w:val="nil"/>
              <w:left w:val="single" w:sz="4" w:space="0" w:color="auto"/>
              <w:bottom w:val="single" w:sz="4" w:space="0" w:color="auto"/>
              <w:right w:val="single" w:sz="8" w:space="0" w:color="auto"/>
            </w:tcBorders>
            <w:shd w:val="clear" w:color="000000" w:fill="FFFFFF"/>
            <w:vAlign w:val="center"/>
            <w:hideMark/>
          </w:tcPr>
          <w:p w14:paraId="1AD8D804" w14:textId="77777777" w:rsidR="00D6318D" w:rsidRPr="006C3EC3" w:rsidRDefault="00D6318D" w:rsidP="00017177">
            <w:pPr>
              <w:spacing w:before="0" w:after="0"/>
              <w:ind w:left="0" w:right="-1"/>
              <w:jc w:val="center"/>
              <w:rPr>
                <w:rFonts w:ascii="Arial" w:hAnsi="Arial" w:cs="Arial"/>
                <w:b/>
                <w:bCs/>
                <w:color w:val="000000"/>
                <w:sz w:val="16"/>
                <w:szCs w:val="16"/>
                <w:lang w:val="fr-BE" w:eastAsia="fr-BE"/>
              </w:rPr>
            </w:pPr>
            <w:r w:rsidRPr="006C3EC3">
              <w:rPr>
                <w:rFonts w:ascii="Arial" w:hAnsi="Arial" w:cs="Arial"/>
                <w:b/>
                <w:bCs/>
                <w:color w:val="000000"/>
                <w:sz w:val="16"/>
                <w:szCs w:val="16"/>
                <w:lang w:val="fr-BE" w:eastAsia="fr-BE"/>
              </w:rPr>
              <w:t>Utilities</w:t>
            </w:r>
          </w:p>
        </w:tc>
        <w:tc>
          <w:tcPr>
            <w:tcW w:w="569" w:type="dxa"/>
            <w:tcBorders>
              <w:top w:val="nil"/>
              <w:left w:val="nil"/>
              <w:bottom w:val="single" w:sz="4" w:space="0" w:color="auto"/>
              <w:right w:val="single" w:sz="4" w:space="0" w:color="auto"/>
            </w:tcBorders>
            <w:shd w:val="clear" w:color="auto" w:fill="auto"/>
            <w:noWrap/>
            <w:vAlign w:val="center"/>
            <w:hideMark/>
          </w:tcPr>
          <w:p w14:paraId="0BE3DA10"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4</w:t>
            </w:r>
          </w:p>
        </w:tc>
        <w:tc>
          <w:tcPr>
            <w:tcW w:w="1467" w:type="dxa"/>
            <w:tcBorders>
              <w:top w:val="single" w:sz="4" w:space="0" w:color="auto"/>
              <w:left w:val="nil"/>
              <w:bottom w:val="single" w:sz="4" w:space="0" w:color="auto"/>
              <w:right w:val="single" w:sz="4" w:space="0" w:color="auto"/>
            </w:tcBorders>
            <w:shd w:val="clear" w:color="000000" w:fill="FFFFFF"/>
            <w:vAlign w:val="center"/>
          </w:tcPr>
          <w:p w14:paraId="3F314BAA"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nil"/>
              <w:bottom w:val="single" w:sz="4" w:space="0" w:color="auto"/>
              <w:right w:val="single" w:sz="4" w:space="0" w:color="auto"/>
            </w:tcBorders>
            <w:shd w:val="clear" w:color="auto" w:fill="auto"/>
            <w:noWrap/>
            <w:vAlign w:val="center"/>
            <w:hideMark/>
          </w:tcPr>
          <w:p w14:paraId="613086E8"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shd w:val="clear" w:color="auto" w:fill="auto"/>
            <w:noWrap/>
            <w:vAlign w:val="center"/>
            <w:hideMark/>
          </w:tcPr>
          <w:p w14:paraId="1DB45D6E"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shd w:val="clear" w:color="auto" w:fill="auto"/>
            <w:noWrap/>
            <w:vAlign w:val="center"/>
            <w:hideMark/>
          </w:tcPr>
          <w:p w14:paraId="2B711510"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49" w:type="dxa"/>
            <w:tcBorders>
              <w:top w:val="nil"/>
              <w:left w:val="nil"/>
              <w:bottom w:val="single" w:sz="4" w:space="0" w:color="auto"/>
              <w:right w:val="single" w:sz="4" w:space="0" w:color="auto"/>
            </w:tcBorders>
            <w:vAlign w:val="center"/>
          </w:tcPr>
          <w:p w14:paraId="2C41C0F5"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691" w:type="dxa"/>
            <w:tcBorders>
              <w:top w:val="nil"/>
              <w:left w:val="single" w:sz="4" w:space="0" w:color="auto"/>
              <w:bottom w:val="single" w:sz="4" w:space="0" w:color="auto"/>
              <w:right w:val="single" w:sz="4" w:space="0" w:color="auto"/>
            </w:tcBorders>
            <w:vAlign w:val="center"/>
          </w:tcPr>
          <w:p w14:paraId="71944F0B"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500" w:type="dxa"/>
            <w:tcBorders>
              <w:top w:val="nil"/>
              <w:left w:val="single" w:sz="4" w:space="0" w:color="auto"/>
              <w:bottom w:val="single" w:sz="4" w:space="0" w:color="auto"/>
              <w:right w:val="single" w:sz="4" w:space="0" w:color="auto"/>
            </w:tcBorders>
            <w:vAlign w:val="center"/>
          </w:tcPr>
          <w:p w14:paraId="61A9433E"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vAlign w:val="center"/>
          </w:tcPr>
          <w:p w14:paraId="3585913E"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14:paraId="6021CAB1"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014" w:type="dxa"/>
            <w:tcBorders>
              <w:top w:val="nil"/>
              <w:left w:val="nil"/>
              <w:bottom w:val="single" w:sz="4" w:space="0" w:color="auto"/>
              <w:right w:val="single" w:sz="8" w:space="0" w:color="auto"/>
            </w:tcBorders>
            <w:vAlign w:val="center"/>
          </w:tcPr>
          <w:p w14:paraId="0B69D9F8"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134" w:type="dxa"/>
            <w:tcBorders>
              <w:top w:val="nil"/>
              <w:left w:val="single" w:sz="8" w:space="0" w:color="auto"/>
              <w:bottom w:val="single" w:sz="4" w:space="0" w:color="auto"/>
              <w:right w:val="single" w:sz="8" w:space="0" w:color="auto"/>
            </w:tcBorders>
            <w:vAlign w:val="center"/>
          </w:tcPr>
          <w:p w14:paraId="76DBC79F"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6886185E"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73" w:type="dxa"/>
            <w:tcBorders>
              <w:top w:val="nil"/>
              <w:left w:val="nil"/>
              <w:bottom w:val="single" w:sz="4" w:space="0" w:color="auto"/>
              <w:right w:val="single" w:sz="4" w:space="0" w:color="auto"/>
            </w:tcBorders>
            <w:vAlign w:val="center"/>
          </w:tcPr>
          <w:p w14:paraId="7B61C6DB"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129" w:type="dxa"/>
            <w:tcBorders>
              <w:top w:val="nil"/>
              <w:left w:val="nil"/>
              <w:bottom w:val="single" w:sz="4" w:space="0" w:color="auto"/>
              <w:right w:val="single" w:sz="4" w:space="0" w:color="auto"/>
            </w:tcBorders>
            <w:vAlign w:val="center"/>
          </w:tcPr>
          <w:p w14:paraId="7116B14C"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r>
      <w:tr w:rsidR="00D6318D" w:rsidRPr="006C3EC3" w14:paraId="6A9E2F3E" w14:textId="77777777" w:rsidTr="00017177">
        <w:trPr>
          <w:trHeight w:val="300"/>
        </w:trPr>
        <w:tc>
          <w:tcPr>
            <w:tcW w:w="1620" w:type="dxa"/>
            <w:tcBorders>
              <w:top w:val="nil"/>
              <w:left w:val="single" w:sz="4" w:space="0" w:color="auto"/>
              <w:bottom w:val="single" w:sz="4" w:space="0" w:color="auto"/>
              <w:right w:val="single" w:sz="8" w:space="0" w:color="auto"/>
            </w:tcBorders>
            <w:shd w:val="clear" w:color="000000" w:fill="FFFFFF"/>
            <w:vAlign w:val="center"/>
            <w:hideMark/>
          </w:tcPr>
          <w:p w14:paraId="2AB0FEE6" w14:textId="77777777" w:rsidR="00D6318D" w:rsidRPr="006C3EC3" w:rsidRDefault="00D6318D" w:rsidP="00017177">
            <w:pPr>
              <w:spacing w:before="0" w:after="0"/>
              <w:ind w:left="0" w:right="-1"/>
              <w:jc w:val="center"/>
              <w:rPr>
                <w:rFonts w:ascii="Arial" w:hAnsi="Arial" w:cs="Arial"/>
                <w:b/>
                <w:bCs/>
                <w:color w:val="000000"/>
                <w:sz w:val="16"/>
                <w:szCs w:val="16"/>
                <w:lang w:val="fr-BE" w:eastAsia="fr-BE"/>
              </w:rPr>
            </w:pPr>
            <w:r w:rsidRPr="006C3EC3">
              <w:rPr>
                <w:rFonts w:ascii="Arial" w:hAnsi="Arial" w:cs="Arial"/>
                <w:b/>
                <w:bCs/>
                <w:color w:val="000000"/>
                <w:sz w:val="16"/>
                <w:szCs w:val="16"/>
                <w:lang w:val="fr-BE" w:eastAsia="fr-BE"/>
              </w:rPr>
              <w:t>Renouvelable</w:t>
            </w:r>
          </w:p>
        </w:tc>
        <w:tc>
          <w:tcPr>
            <w:tcW w:w="569" w:type="dxa"/>
            <w:tcBorders>
              <w:top w:val="nil"/>
              <w:left w:val="nil"/>
              <w:bottom w:val="single" w:sz="4" w:space="0" w:color="auto"/>
              <w:right w:val="single" w:sz="4" w:space="0" w:color="auto"/>
            </w:tcBorders>
            <w:shd w:val="clear" w:color="auto" w:fill="auto"/>
            <w:noWrap/>
            <w:vAlign w:val="center"/>
            <w:hideMark/>
          </w:tcPr>
          <w:p w14:paraId="632F8EED"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5</w:t>
            </w:r>
          </w:p>
        </w:tc>
        <w:tc>
          <w:tcPr>
            <w:tcW w:w="1467" w:type="dxa"/>
            <w:tcBorders>
              <w:top w:val="nil"/>
              <w:left w:val="nil"/>
              <w:bottom w:val="single" w:sz="4" w:space="0" w:color="auto"/>
              <w:right w:val="single" w:sz="4" w:space="0" w:color="auto"/>
            </w:tcBorders>
            <w:shd w:val="clear" w:color="000000" w:fill="FFFFFF"/>
            <w:vAlign w:val="center"/>
          </w:tcPr>
          <w:p w14:paraId="328AFDFA"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nil"/>
              <w:bottom w:val="single" w:sz="4" w:space="0" w:color="auto"/>
              <w:right w:val="single" w:sz="4" w:space="0" w:color="auto"/>
            </w:tcBorders>
            <w:shd w:val="clear" w:color="auto" w:fill="auto"/>
            <w:noWrap/>
            <w:vAlign w:val="center"/>
            <w:hideMark/>
          </w:tcPr>
          <w:p w14:paraId="193E3E88"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shd w:val="clear" w:color="auto" w:fill="auto"/>
            <w:noWrap/>
            <w:vAlign w:val="center"/>
            <w:hideMark/>
          </w:tcPr>
          <w:p w14:paraId="03F1B1AA"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shd w:val="clear" w:color="auto" w:fill="auto"/>
            <w:noWrap/>
            <w:vAlign w:val="center"/>
            <w:hideMark/>
          </w:tcPr>
          <w:p w14:paraId="6A397A75"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49" w:type="dxa"/>
            <w:tcBorders>
              <w:top w:val="nil"/>
              <w:left w:val="nil"/>
              <w:bottom w:val="single" w:sz="4" w:space="0" w:color="auto"/>
              <w:right w:val="single" w:sz="4" w:space="0" w:color="auto"/>
            </w:tcBorders>
            <w:vAlign w:val="center"/>
          </w:tcPr>
          <w:p w14:paraId="3A1BC115"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691" w:type="dxa"/>
            <w:tcBorders>
              <w:top w:val="nil"/>
              <w:left w:val="single" w:sz="4" w:space="0" w:color="auto"/>
              <w:bottom w:val="single" w:sz="4" w:space="0" w:color="auto"/>
              <w:right w:val="single" w:sz="4" w:space="0" w:color="auto"/>
            </w:tcBorders>
            <w:vAlign w:val="center"/>
          </w:tcPr>
          <w:p w14:paraId="55CB0FA7"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500" w:type="dxa"/>
            <w:tcBorders>
              <w:top w:val="nil"/>
              <w:left w:val="single" w:sz="4" w:space="0" w:color="auto"/>
              <w:bottom w:val="single" w:sz="4" w:space="0" w:color="auto"/>
              <w:right w:val="single" w:sz="4" w:space="0" w:color="auto"/>
            </w:tcBorders>
            <w:vAlign w:val="center"/>
          </w:tcPr>
          <w:p w14:paraId="6A246F61"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vAlign w:val="center"/>
          </w:tcPr>
          <w:p w14:paraId="12D1C3CB"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14:paraId="1450F746"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014" w:type="dxa"/>
            <w:tcBorders>
              <w:top w:val="nil"/>
              <w:left w:val="nil"/>
              <w:bottom w:val="single" w:sz="4" w:space="0" w:color="auto"/>
              <w:right w:val="single" w:sz="8" w:space="0" w:color="auto"/>
            </w:tcBorders>
            <w:vAlign w:val="center"/>
          </w:tcPr>
          <w:p w14:paraId="012AF893"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134" w:type="dxa"/>
            <w:tcBorders>
              <w:top w:val="nil"/>
              <w:left w:val="single" w:sz="8" w:space="0" w:color="auto"/>
              <w:bottom w:val="single" w:sz="4" w:space="0" w:color="auto"/>
              <w:right w:val="single" w:sz="8" w:space="0" w:color="auto"/>
            </w:tcBorders>
            <w:vAlign w:val="center"/>
          </w:tcPr>
          <w:p w14:paraId="688EBF18"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4745F58E"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73" w:type="dxa"/>
            <w:tcBorders>
              <w:top w:val="nil"/>
              <w:left w:val="nil"/>
              <w:bottom w:val="single" w:sz="4" w:space="0" w:color="auto"/>
              <w:right w:val="single" w:sz="4" w:space="0" w:color="auto"/>
            </w:tcBorders>
            <w:vAlign w:val="center"/>
          </w:tcPr>
          <w:p w14:paraId="61EA14DC"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129" w:type="dxa"/>
            <w:tcBorders>
              <w:top w:val="nil"/>
              <w:left w:val="nil"/>
              <w:bottom w:val="single" w:sz="4" w:space="0" w:color="auto"/>
              <w:right w:val="single" w:sz="4" w:space="0" w:color="auto"/>
            </w:tcBorders>
            <w:vAlign w:val="center"/>
          </w:tcPr>
          <w:p w14:paraId="6C2F38AD"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r>
      <w:tr w:rsidR="00D6318D" w:rsidRPr="006C3EC3" w14:paraId="09835063" w14:textId="77777777" w:rsidTr="00017177">
        <w:trPr>
          <w:trHeight w:val="300"/>
        </w:trPr>
        <w:tc>
          <w:tcPr>
            <w:tcW w:w="1620" w:type="dxa"/>
            <w:tcBorders>
              <w:top w:val="nil"/>
              <w:left w:val="single" w:sz="4" w:space="0" w:color="auto"/>
              <w:bottom w:val="single" w:sz="4" w:space="0" w:color="auto"/>
              <w:right w:val="single" w:sz="8" w:space="0" w:color="auto"/>
            </w:tcBorders>
            <w:shd w:val="clear" w:color="000000" w:fill="FFFFFF"/>
            <w:vAlign w:val="center"/>
          </w:tcPr>
          <w:p w14:paraId="51875B07" w14:textId="77777777" w:rsidR="00D6318D" w:rsidRPr="006C3EC3" w:rsidRDefault="00D6318D" w:rsidP="00017177">
            <w:pPr>
              <w:spacing w:before="0" w:after="0"/>
              <w:ind w:left="0" w:right="-1"/>
              <w:jc w:val="center"/>
              <w:rPr>
                <w:rFonts w:ascii="Arial" w:hAnsi="Arial" w:cs="Arial"/>
                <w:b/>
                <w:bCs/>
                <w:color w:val="000000"/>
                <w:sz w:val="16"/>
                <w:szCs w:val="16"/>
                <w:lang w:val="fr-BE" w:eastAsia="fr-BE"/>
              </w:rPr>
            </w:pPr>
          </w:p>
        </w:tc>
        <w:tc>
          <w:tcPr>
            <w:tcW w:w="569" w:type="dxa"/>
            <w:tcBorders>
              <w:top w:val="nil"/>
              <w:left w:val="nil"/>
              <w:bottom w:val="single" w:sz="4" w:space="0" w:color="auto"/>
              <w:right w:val="single" w:sz="4" w:space="0" w:color="auto"/>
            </w:tcBorders>
            <w:shd w:val="clear" w:color="auto" w:fill="auto"/>
            <w:noWrap/>
            <w:vAlign w:val="center"/>
          </w:tcPr>
          <w:p w14:paraId="50BBFEE6"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467" w:type="dxa"/>
            <w:tcBorders>
              <w:top w:val="nil"/>
              <w:left w:val="nil"/>
              <w:bottom w:val="single" w:sz="4" w:space="0" w:color="auto"/>
              <w:right w:val="single" w:sz="4" w:space="0" w:color="auto"/>
            </w:tcBorders>
            <w:shd w:val="clear" w:color="000000" w:fill="FFFFFF"/>
            <w:vAlign w:val="center"/>
          </w:tcPr>
          <w:p w14:paraId="572E91D9"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nil"/>
              <w:bottom w:val="single" w:sz="4" w:space="0" w:color="auto"/>
              <w:right w:val="single" w:sz="4" w:space="0" w:color="auto"/>
            </w:tcBorders>
            <w:shd w:val="clear" w:color="auto" w:fill="auto"/>
            <w:noWrap/>
            <w:vAlign w:val="center"/>
            <w:hideMark/>
          </w:tcPr>
          <w:p w14:paraId="309E18EF"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shd w:val="clear" w:color="auto" w:fill="auto"/>
            <w:noWrap/>
            <w:vAlign w:val="center"/>
            <w:hideMark/>
          </w:tcPr>
          <w:p w14:paraId="3C2F6044"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shd w:val="clear" w:color="auto" w:fill="auto"/>
            <w:noWrap/>
            <w:vAlign w:val="center"/>
            <w:hideMark/>
          </w:tcPr>
          <w:p w14:paraId="008CE993"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49" w:type="dxa"/>
            <w:tcBorders>
              <w:top w:val="nil"/>
              <w:left w:val="nil"/>
              <w:bottom w:val="single" w:sz="4" w:space="0" w:color="auto"/>
              <w:right w:val="single" w:sz="4" w:space="0" w:color="auto"/>
            </w:tcBorders>
            <w:vAlign w:val="center"/>
          </w:tcPr>
          <w:p w14:paraId="38E949DA"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691" w:type="dxa"/>
            <w:tcBorders>
              <w:top w:val="nil"/>
              <w:left w:val="single" w:sz="4" w:space="0" w:color="auto"/>
              <w:bottom w:val="single" w:sz="4" w:space="0" w:color="auto"/>
              <w:right w:val="single" w:sz="4" w:space="0" w:color="auto"/>
            </w:tcBorders>
            <w:vAlign w:val="center"/>
          </w:tcPr>
          <w:p w14:paraId="68C2F26E"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500" w:type="dxa"/>
            <w:tcBorders>
              <w:top w:val="nil"/>
              <w:left w:val="single" w:sz="4" w:space="0" w:color="auto"/>
              <w:bottom w:val="single" w:sz="4" w:space="0" w:color="auto"/>
              <w:right w:val="single" w:sz="4" w:space="0" w:color="auto"/>
            </w:tcBorders>
            <w:vAlign w:val="center"/>
          </w:tcPr>
          <w:p w14:paraId="19DB6125"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vAlign w:val="center"/>
          </w:tcPr>
          <w:p w14:paraId="102A9399"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14:paraId="4C6D0F2D"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014" w:type="dxa"/>
            <w:tcBorders>
              <w:top w:val="nil"/>
              <w:left w:val="nil"/>
              <w:bottom w:val="single" w:sz="4" w:space="0" w:color="auto"/>
              <w:right w:val="single" w:sz="8" w:space="0" w:color="auto"/>
            </w:tcBorders>
            <w:vAlign w:val="center"/>
          </w:tcPr>
          <w:p w14:paraId="0EEC0CD7"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134" w:type="dxa"/>
            <w:tcBorders>
              <w:top w:val="nil"/>
              <w:left w:val="single" w:sz="8" w:space="0" w:color="auto"/>
              <w:bottom w:val="single" w:sz="4" w:space="0" w:color="auto"/>
              <w:right w:val="single" w:sz="8" w:space="0" w:color="auto"/>
            </w:tcBorders>
            <w:vAlign w:val="center"/>
          </w:tcPr>
          <w:p w14:paraId="10B53F44"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1448DF29"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73" w:type="dxa"/>
            <w:tcBorders>
              <w:top w:val="nil"/>
              <w:left w:val="nil"/>
              <w:bottom w:val="single" w:sz="4" w:space="0" w:color="auto"/>
              <w:right w:val="single" w:sz="4" w:space="0" w:color="auto"/>
            </w:tcBorders>
            <w:vAlign w:val="center"/>
          </w:tcPr>
          <w:p w14:paraId="4AA5D800"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129" w:type="dxa"/>
            <w:tcBorders>
              <w:top w:val="nil"/>
              <w:left w:val="nil"/>
              <w:bottom w:val="single" w:sz="4" w:space="0" w:color="auto"/>
              <w:right w:val="single" w:sz="4" w:space="0" w:color="auto"/>
            </w:tcBorders>
            <w:vAlign w:val="center"/>
          </w:tcPr>
          <w:p w14:paraId="575C4301"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r>
      <w:tr w:rsidR="00D6318D" w:rsidRPr="006C3EC3" w14:paraId="635CFBBB" w14:textId="77777777" w:rsidTr="00017177">
        <w:trPr>
          <w:trHeight w:val="360"/>
        </w:trPr>
        <w:tc>
          <w:tcPr>
            <w:tcW w:w="1620" w:type="dxa"/>
            <w:tcBorders>
              <w:top w:val="nil"/>
              <w:left w:val="single" w:sz="4" w:space="0" w:color="auto"/>
              <w:bottom w:val="single" w:sz="4" w:space="0" w:color="auto"/>
              <w:right w:val="single" w:sz="8" w:space="0" w:color="auto"/>
            </w:tcBorders>
            <w:shd w:val="clear" w:color="000000" w:fill="FFFFFF"/>
            <w:vAlign w:val="center"/>
          </w:tcPr>
          <w:p w14:paraId="0DAFA356" w14:textId="77777777" w:rsidR="00D6318D" w:rsidRPr="006C3EC3" w:rsidRDefault="00D6318D" w:rsidP="00017177">
            <w:pPr>
              <w:spacing w:before="0" w:after="0"/>
              <w:ind w:left="0" w:right="-1"/>
              <w:jc w:val="center"/>
              <w:rPr>
                <w:rFonts w:ascii="Arial" w:hAnsi="Arial" w:cs="Arial"/>
                <w:b/>
                <w:bCs/>
                <w:color w:val="000000"/>
                <w:sz w:val="16"/>
                <w:szCs w:val="16"/>
                <w:lang w:val="fr-BE" w:eastAsia="fr-BE"/>
              </w:rPr>
            </w:pPr>
          </w:p>
        </w:tc>
        <w:tc>
          <w:tcPr>
            <w:tcW w:w="569" w:type="dxa"/>
            <w:tcBorders>
              <w:top w:val="nil"/>
              <w:left w:val="nil"/>
              <w:bottom w:val="single" w:sz="4" w:space="0" w:color="auto"/>
              <w:right w:val="single" w:sz="4" w:space="0" w:color="auto"/>
            </w:tcBorders>
            <w:shd w:val="clear" w:color="auto" w:fill="auto"/>
            <w:noWrap/>
            <w:vAlign w:val="center"/>
          </w:tcPr>
          <w:p w14:paraId="2619C4A7"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467" w:type="dxa"/>
            <w:tcBorders>
              <w:top w:val="nil"/>
              <w:left w:val="nil"/>
              <w:bottom w:val="single" w:sz="4" w:space="0" w:color="auto"/>
              <w:right w:val="single" w:sz="4" w:space="0" w:color="auto"/>
            </w:tcBorders>
            <w:shd w:val="clear" w:color="000000" w:fill="FFFFFF"/>
            <w:vAlign w:val="center"/>
          </w:tcPr>
          <w:p w14:paraId="459A0D2A"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nil"/>
              <w:bottom w:val="single" w:sz="4" w:space="0" w:color="auto"/>
              <w:right w:val="single" w:sz="4" w:space="0" w:color="auto"/>
            </w:tcBorders>
            <w:shd w:val="clear" w:color="auto" w:fill="auto"/>
            <w:noWrap/>
            <w:vAlign w:val="center"/>
            <w:hideMark/>
          </w:tcPr>
          <w:p w14:paraId="41F7DD93"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shd w:val="clear" w:color="auto" w:fill="auto"/>
            <w:noWrap/>
            <w:vAlign w:val="center"/>
            <w:hideMark/>
          </w:tcPr>
          <w:p w14:paraId="5CFC17A8"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shd w:val="clear" w:color="auto" w:fill="auto"/>
            <w:noWrap/>
            <w:vAlign w:val="center"/>
            <w:hideMark/>
          </w:tcPr>
          <w:p w14:paraId="4E247E44"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49" w:type="dxa"/>
            <w:tcBorders>
              <w:top w:val="nil"/>
              <w:left w:val="nil"/>
              <w:bottom w:val="single" w:sz="4" w:space="0" w:color="auto"/>
              <w:right w:val="single" w:sz="4" w:space="0" w:color="auto"/>
            </w:tcBorders>
            <w:vAlign w:val="center"/>
          </w:tcPr>
          <w:p w14:paraId="690CE8AB"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691" w:type="dxa"/>
            <w:tcBorders>
              <w:top w:val="nil"/>
              <w:left w:val="single" w:sz="4" w:space="0" w:color="auto"/>
              <w:bottom w:val="single" w:sz="4" w:space="0" w:color="auto"/>
              <w:right w:val="single" w:sz="4" w:space="0" w:color="auto"/>
            </w:tcBorders>
            <w:vAlign w:val="center"/>
          </w:tcPr>
          <w:p w14:paraId="2F46CC87"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500" w:type="dxa"/>
            <w:tcBorders>
              <w:top w:val="nil"/>
              <w:left w:val="single" w:sz="4" w:space="0" w:color="auto"/>
              <w:bottom w:val="single" w:sz="4" w:space="0" w:color="auto"/>
              <w:right w:val="single" w:sz="4" w:space="0" w:color="auto"/>
            </w:tcBorders>
            <w:vAlign w:val="center"/>
          </w:tcPr>
          <w:p w14:paraId="4A2119CE"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vAlign w:val="center"/>
          </w:tcPr>
          <w:p w14:paraId="72E7C79A"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14:paraId="40E161FF"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014" w:type="dxa"/>
            <w:tcBorders>
              <w:top w:val="nil"/>
              <w:left w:val="nil"/>
              <w:bottom w:val="single" w:sz="4" w:space="0" w:color="auto"/>
              <w:right w:val="single" w:sz="8" w:space="0" w:color="auto"/>
            </w:tcBorders>
            <w:vAlign w:val="center"/>
          </w:tcPr>
          <w:p w14:paraId="217941A4"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134" w:type="dxa"/>
            <w:tcBorders>
              <w:top w:val="nil"/>
              <w:left w:val="single" w:sz="8" w:space="0" w:color="auto"/>
              <w:bottom w:val="single" w:sz="4" w:space="0" w:color="auto"/>
              <w:right w:val="single" w:sz="8" w:space="0" w:color="auto"/>
            </w:tcBorders>
            <w:vAlign w:val="center"/>
          </w:tcPr>
          <w:p w14:paraId="43D7E76D"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4CD618F0"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73" w:type="dxa"/>
            <w:tcBorders>
              <w:top w:val="nil"/>
              <w:left w:val="nil"/>
              <w:bottom w:val="single" w:sz="4" w:space="0" w:color="auto"/>
              <w:right w:val="single" w:sz="4" w:space="0" w:color="auto"/>
            </w:tcBorders>
            <w:vAlign w:val="center"/>
          </w:tcPr>
          <w:p w14:paraId="4C878EF2"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129" w:type="dxa"/>
            <w:tcBorders>
              <w:top w:val="nil"/>
              <w:left w:val="nil"/>
              <w:bottom w:val="single" w:sz="4" w:space="0" w:color="auto"/>
              <w:right w:val="single" w:sz="4" w:space="0" w:color="auto"/>
            </w:tcBorders>
            <w:vAlign w:val="center"/>
          </w:tcPr>
          <w:p w14:paraId="0783B900"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r>
      <w:tr w:rsidR="00D6318D" w:rsidRPr="006C3EC3" w14:paraId="09B5D5CC" w14:textId="77777777" w:rsidTr="00017177">
        <w:trPr>
          <w:trHeight w:val="300"/>
        </w:trPr>
        <w:tc>
          <w:tcPr>
            <w:tcW w:w="1620" w:type="dxa"/>
            <w:tcBorders>
              <w:top w:val="nil"/>
              <w:left w:val="single" w:sz="4" w:space="0" w:color="auto"/>
              <w:bottom w:val="single" w:sz="4" w:space="0" w:color="auto"/>
              <w:right w:val="single" w:sz="8" w:space="0" w:color="auto"/>
            </w:tcBorders>
            <w:shd w:val="clear" w:color="000000" w:fill="FFFFFF"/>
            <w:vAlign w:val="center"/>
          </w:tcPr>
          <w:p w14:paraId="013220C2" w14:textId="77777777" w:rsidR="00D6318D" w:rsidRPr="006C3EC3" w:rsidRDefault="00D6318D" w:rsidP="00017177">
            <w:pPr>
              <w:spacing w:before="0" w:after="0"/>
              <w:ind w:left="0" w:right="-1"/>
              <w:jc w:val="center"/>
              <w:rPr>
                <w:rFonts w:ascii="Arial" w:hAnsi="Arial" w:cs="Arial"/>
                <w:b/>
                <w:bCs/>
                <w:color w:val="000000"/>
                <w:sz w:val="16"/>
                <w:szCs w:val="16"/>
                <w:lang w:val="fr-BE" w:eastAsia="fr-BE"/>
              </w:rPr>
            </w:pPr>
          </w:p>
        </w:tc>
        <w:tc>
          <w:tcPr>
            <w:tcW w:w="569" w:type="dxa"/>
            <w:tcBorders>
              <w:top w:val="nil"/>
              <w:left w:val="nil"/>
              <w:bottom w:val="single" w:sz="4" w:space="0" w:color="auto"/>
              <w:right w:val="single" w:sz="4" w:space="0" w:color="auto"/>
            </w:tcBorders>
            <w:shd w:val="clear" w:color="auto" w:fill="auto"/>
            <w:noWrap/>
            <w:vAlign w:val="center"/>
          </w:tcPr>
          <w:p w14:paraId="7B1F748F"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467" w:type="dxa"/>
            <w:tcBorders>
              <w:top w:val="nil"/>
              <w:left w:val="nil"/>
              <w:bottom w:val="single" w:sz="4" w:space="0" w:color="auto"/>
              <w:right w:val="single" w:sz="4" w:space="0" w:color="auto"/>
            </w:tcBorders>
            <w:shd w:val="clear" w:color="000000" w:fill="FFFFFF"/>
            <w:vAlign w:val="center"/>
          </w:tcPr>
          <w:p w14:paraId="00C79A19"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nil"/>
              <w:bottom w:val="single" w:sz="4" w:space="0" w:color="auto"/>
              <w:right w:val="single" w:sz="4" w:space="0" w:color="auto"/>
            </w:tcBorders>
            <w:shd w:val="clear" w:color="auto" w:fill="auto"/>
            <w:noWrap/>
            <w:vAlign w:val="center"/>
            <w:hideMark/>
          </w:tcPr>
          <w:p w14:paraId="046F71C0"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shd w:val="clear" w:color="auto" w:fill="auto"/>
            <w:noWrap/>
            <w:vAlign w:val="center"/>
            <w:hideMark/>
          </w:tcPr>
          <w:p w14:paraId="426B7CDC"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shd w:val="clear" w:color="auto" w:fill="auto"/>
            <w:noWrap/>
            <w:vAlign w:val="center"/>
            <w:hideMark/>
          </w:tcPr>
          <w:p w14:paraId="30A1EC68"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49" w:type="dxa"/>
            <w:tcBorders>
              <w:top w:val="nil"/>
              <w:left w:val="nil"/>
              <w:bottom w:val="single" w:sz="4" w:space="0" w:color="auto"/>
              <w:right w:val="single" w:sz="4" w:space="0" w:color="auto"/>
            </w:tcBorders>
            <w:vAlign w:val="center"/>
          </w:tcPr>
          <w:p w14:paraId="4EF71C42"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691" w:type="dxa"/>
            <w:tcBorders>
              <w:top w:val="nil"/>
              <w:left w:val="single" w:sz="4" w:space="0" w:color="auto"/>
              <w:bottom w:val="single" w:sz="4" w:space="0" w:color="auto"/>
              <w:right w:val="single" w:sz="4" w:space="0" w:color="auto"/>
            </w:tcBorders>
            <w:vAlign w:val="center"/>
          </w:tcPr>
          <w:p w14:paraId="7903FEF1"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500" w:type="dxa"/>
            <w:tcBorders>
              <w:top w:val="nil"/>
              <w:left w:val="single" w:sz="4" w:space="0" w:color="auto"/>
              <w:bottom w:val="single" w:sz="4" w:space="0" w:color="auto"/>
              <w:right w:val="single" w:sz="4" w:space="0" w:color="auto"/>
            </w:tcBorders>
            <w:vAlign w:val="center"/>
          </w:tcPr>
          <w:p w14:paraId="29586421"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vAlign w:val="center"/>
          </w:tcPr>
          <w:p w14:paraId="3F061424"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14:paraId="673F6DDC"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014" w:type="dxa"/>
            <w:tcBorders>
              <w:top w:val="nil"/>
              <w:left w:val="nil"/>
              <w:bottom w:val="single" w:sz="4" w:space="0" w:color="auto"/>
              <w:right w:val="single" w:sz="8" w:space="0" w:color="auto"/>
            </w:tcBorders>
            <w:vAlign w:val="center"/>
          </w:tcPr>
          <w:p w14:paraId="07668763"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134" w:type="dxa"/>
            <w:tcBorders>
              <w:top w:val="nil"/>
              <w:left w:val="single" w:sz="8" w:space="0" w:color="auto"/>
              <w:bottom w:val="single" w:sz="4" w:space="0" w:color="auto"/>
              <w:right w:val="single" w:sz="8" w:space="0" w:color="auto"/>
            </w:tcBorders>
            <w:vAlign w:val="center"/>
          </w:tcPr>
          <w:p w14:paraId="03649B1D"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459F5936"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73" w:type="dxa"/>
            <w:tcBorders>
              <w:top w:val="nil"/>
              <w:left w:val="nil"/>
              <w:bottom w:val="single" w:sz="4" w:space="0" w:color="auto"/>
              <w:right w:val="single" w:sz="4" w:space="0" w:color="auto"/>
            </w:tcBorders>
            <w:vAlign w:val="center"/>
          </w:tcPr>
          <w:p w14:paraId="0D2E56DE"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129" w:type="dxa"/>
            <w:tcBorders>
              <w:top w:val="nil"/>
              <w:left w:val="nil"/>
              <w:bottom w:val="single" w:sz="4" w:space="0" w:color="auto"/>
              <w:right w:val="single" w:sz="4" w:space="0" w:color="auto"/>
            </w:tcBorders>
            <w:vAlign w:val="center"/>
          </w:tcPr>
          <w:p w14:paraId="45C74BDA"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r>
      <w:tr w:rsidR="00D6318D" w:rsidRPr="006C3EC3" w14:paraId="2B19AB9D" w14:textId="77777777" w:rsidTr="00017177">
        <w:trPr>
          <w:trHeight w:val="315"/>
        </w:trPr>
        <w:tc>
          <w:tcPr>
            <w:tcW w:w="1620"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1FD7A04B" w14:textId="77777777" w:rsidR="00D6318D" w:rsidRPr="0079124A" w:rsidRDefault="00D6318D" w:rsidP="00017177">
            <w:pPr>
              <w:spacing w:before="0" w:after="0"/>
              <w:ind w:left="0" w:right="-1"/>
              <w:jc w:val="center"/>
              <w:rPr>
                <w:rFonts w:ascii="Arial" w:hAnsi="Arial" w:cs="Arial"/>
                <w:b/>
                <w:bCs/>
                <w:color w:val="FFFFFF" w:themeColor="background1"/>
                <w:sz w:val="16"/>
                <w:szCs w:val="20"/>
                <w:lang w:val="fr-BE" w:eastAsia="fr-BE"/>
              </w:rPr>
            </w:pPr>
            <w:r w:rsidRPr="00725227">
              <w:rPr>
                <w:rFonts w:ascii="Arial" w:hAnsi="Arial" w:cs="Arial"/>
                <w:b/>
                <w:bCs/>
                <w:color w:val="FFFFFF" w:themeColor="background1"/>
                <w:sz w:val="16"/>
                <w:szCs w:val="20"/>
                <w:lang w:val="fr-BE" w:eastAsia="fr-BE"/>
              </w:rPr>
              <w:t xml:space="preserve">TOTAL </w:t>
            </w:r>
            <w:r>
              <w:rPr>
                <w:rFonts w:ascii="Arial" w:hAnsi="Arial" w:cs="Arial"/>
                <w:b/>
                <w:bCs/>
                <w:color w:val="FFFFFF" w:themeColor="background1"/>
                <w:sz w:val="16"/>
                <w:szCs w:val="20"/>
                <w:lang w:val="fr-BE" w:eastAsia="fr-BE"/>
              </w:rPr>
              <w:t xml:space="preserve">&lt; 3 ANS </w:t>
            </w:r>
            <w:r w:rsidRPr="00725227">
              <w:rPr>
                <w:rFonts w:ascii="Arial" w:hAnsi="Arial" w:cs="Arial"/>
                <w:b/>
                <w:bCs/>
                <w:color w:val="FFFFFF" w:themeColor="background1"/>
                <w:sz w:val="16"/>
                <w:szCs w:val="20"/>
                <w:lang w:val="fr-BE" w:eastAsia="fr-BE"/>
              </w:rPr>
              <w:t>SANS TENIR COMPTE DES INTERACTIONS</w:t>
            </w:r>
          </w:p>
        </w:tc>
        <w:tc>
          <w:tcPr>
            <w:tcW w:w="569"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2E2D2507"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467" w:type="dxa"/>
            <w:tcBorders>
              <w:top w:val="single" w:sz="4" w:space="0" w:color="auto"/>
              <w:left w:val="nil"/>
              <w:bottom w:val="single" w:sz="4" w:space="0" w:color="auto"/>
              <w:right w:val="single" w:sz="4" w:space="0" w:color="auto"/>
            </w:tcBorders>
            <w:shd w:val="clear" w:color="auto" w:fill="auto"/>
            <w:noWrap/>
            <w:vAlign w:val="center"/>
          </w:tcPr>
          <w:p w14:paraId="14F257D6"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307" w:type="dxa"/>
            <w:gridSpan w:val="2"/>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30205B80"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6462FE29"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44BD61BB"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49"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305B1FEC"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69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2E4642C"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5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EE3B1BD"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8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26A3FD"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88"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656DCBFE"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014" w:type="dxa"/>
            <w:tcBorders>
              <w:top w:val="single" w:sz="4" w:space="0" w:color="auto"/>
              <w:left w:val="nil"/>
              <w:bottom w:val="single" w:sz="4" w:space="0" w:color="auto"/>
              <w:right w:val="single" w:sz="8" w:space="0" w:color="auto"/>
            </w:tcBorders>
            <w:shd w:val="clear" w:color="auto" w:fill="B6DDE8" w:themeFill="accent5" w:themeFillTint="66"/>
            <w:vAlign w:val="center"/>
          </w:tcPr>
          <w:p w14:paraId="4037BA1F"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134" w:type="dxa"/>
            <w:tcBorders>
              <w:top w:val="single" w:sz="4" w:space="0" w:color="auto"/>
              <w:left w:val="single" w:sz="8" w:space="0" w:color="auto"/>
              <w:bottom w:val="single" w:sz="4" w:space="0" w:color="auto"/>
              <w:right w:val="single" w:sz="8" w:space="0" w:color="auto"/>
            </w:tcBorders>
            <w:shd w:val="clear" w:color="auto" w:fill="B6DDE8" w:themeFill="accent5" w:themeFillTint="66"/>
            <w:vAlign w:val="center"/>
          </w:tcPr>
          <w:p w14:paraId="34EC203D"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42" w:type="dxa"/>
            <w:tcBorders>
              <w:top w:val="single" w:sz="4" w:space="0" w:color="auto"/>
              <w:left w:val="single" w:sz="8" w:space="0" w:color="auto"/>
              <w:bottom w:val="single" w:sz="4" w:space="0" w:color="auto"/>
              <w:right w:val="single" w:sz="4" w:space="0" w:color="auto"/>
            </w:tcBorders>
            <w:shd w:val="clear" w:color="auto" w:fill="B6DDE8" w:themeFill="accent5" w:themeFillTint="66"/>
            <w:noWrap/>
            <w:vAlign w:val="center"/>
            <w:hideMark/>
          </w:tcPr>
          <w:p w14:paraId="619D89FE"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73"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73C3BA33"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129"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36CB2A11"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r>
      <w:tr w:rsidR="00D6318D" w:rsidRPr="006C3EC3" w14:paraId="32D17EC4" w14:textId="77777777" w:rsidTr="00017177">
        <w:trPr>
          <w:trHeight w:val="315"/>
        </w:trPr>
        <w:tc>
          <w:tcPr>
            <w:tcW w:w="1620"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tcPr>
          <w:p w14:paraId="12D96CEC" w14:textId="77777777" w:rsidR="00D6318D" w:rsidRPr="00725227" w:rsidRDefault="00D6318D" w:rsidP="00017177">
            <w:pPr>
              <w:spacing w:before="0" w:after="0"/>
              <w:ind w:left="0" w:right="-1"/>
              <w:jc w:val="center"/>
              <w:rPr>
                <w:rFonts w:ascii="Arial" w:hAnsi="Arial" w:cs="Arial"/>
                <w:b/>
                <w:bCs/>
                <w:color w:val="FFFFFF" w:themeColor="background1"/>
                <w:sz w:val="16"/>
                <w:szCs w:val="16"/>
                <w:lang w:val="fr-BE" w:eastAsia="fr-BE"/>
              </w:rPr>
            </w:pPr>
            <w:r w:rsidRPr="00725227">
              <w:rPr>
                <w:rFonts w:ascii="Arial" w:hAnsi="Arial" w:cs="Arial"/>
                <w:b/>
                <w:bCs/>
                <w:color w:val="FFFFFF" w:themeColor="background1"/>
                <w:sz w:val="16"/>
                <w:szCs w:val="20"/>
                <w:lang w:val="fr-BE" w:eastAsia="fr-BE"/>
              </w:rPr>
              <w:t xml:space="preserve">TOTAL </w:t>
            </w:r>
            <w:r>
              <w:rPr>
                <w:rFonts w:ascii="Arial" w:hAnsi="Arial" w:cs="Arial"/>
                <w:b/>
                <w:bCs/>
                <w:color w:val="FFFFFF" w:themeColor="background1"/>
                <w:sz w:val="16"/>
                <w:szCs w:val="20"/>
                <w:lang w:val="fr-BE" w:eastAsia="fr-BE"/>
              </w:rPr>
              <w:t xml:space="preserve">&lt; 3 ANS </w:t>
            </w:r>
            <w:r w:rsidRPr="00725227">
              <w:rPr>
                <w:rFonts w:ascii="Arial" w:hAnsi="Arial" w:cs="Arial"/>
                <w:b/>
                <w:bCs/>
                <w:color w:val="FFFFFF" w:themeColor="background1"/>
                <w:sz w:val="16"/>
                <w:szCs w:val="20"/>
                <w:lang w:val="fr-BE" w:eastAsia="fr-BE"/>
              </w:rPr>
              <w:t>TENANT COMPTE DES INTERACTIONS</w:t>
            </w:r>
          </w:p>
        </w:tc>
        <w:tc>
          <w:tcPr>
            <w:tcW w:w="569" w:type="dxa"/>
            <w:tcBorders>
              <w:top w:val="single" w:sz="4" w:space="0" w:color="auto"/>
              <w:left w:val="nil"/>
              <w:bottom w:val="single" w:sz="4" w:space="0" w:color="auto"/>
              <w:right w:val="single" w:sz="4" w:space="0" w:color="auto"/>
            </w:tcBorders>
            <w:shd w:val="clear" w:color="auto" w:fill="B6DDE8" w:themeFill="accent5" w:themeFillTint="66"/>
            <w:noWrap/>
            <w:vAlign w:val="center"/>
          </w:tcPr>
          <w:p w14:paraId="3A3446C4"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467" w:type="dxa"/>
            <w:tcBorders>
              <w:top w:val="single" w:sz="4" w:space="0" w:color="auto"/>
              <w:left w:val="nil"/>
              <w:bottom w:val="single" w:sz="4" w:space="0" w:color="auto"/>
              <w:right w:val="single" w:sz="4" w:space="0" w:color="auto"/>
            </w:tcBorders>
            <w:shd w:val="clear" w:color="auto" w:fill="auto"/>
            <w:noWrap/>
            <w:vAlign w:val="center"/>
          </w:tcPr>
          <w:p w14:paraId="028BAD6A"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307" w:type="dxa"/>
            <w:gridSpan w:val="2"/>
            <w:tcBorders>
              <w:top w:val="single" w:sz="4" w:space="0" w:color="auto"/>
              <w:left w:val="nil"/>
              <w:bottom w:val="single" w:sz="4" w:space="0" w:color="auto"/>
              <w:right w:val="single" w:sz="4" w:space="0" w:color="auto"/>
            </w:tcBorders>
            <w:shd w:val="clear" w:color="auto" w:fill="B6DDE8" w:themeFill="accent5" w:themeFillTint="66"/>
            <w:noWrap/>
            <w:vAlign w:val="center"/>
          </w:tcPr>
          <w:p w14:paraId="438877AD"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282" w:type="dxa"/>
            <w:gridSpan w:val="2"/>
            <w:tcBorders>
              <w:top w:val="single" w:sz="4" w:space="0" w:color="auto"/>
              <w:left w:val="nil"/>
              <w:bottom w:val="single" w:sz="4" w:space="0" w:color="auto"/>
              <w:right w:val="single" w:sz="4" w:space="0" w:color="auto"/>
            </w:tcBorders>
            <w:shd w:val="clear" w:color="auto" w:fill="B6DDE8" w:themeFill="accent5" w:themeFillTint="66"/>
            <w:noWrap/>
            <w:vAlign w:val="center"/>
          </w:tcPr>
          <w:p w14:paraId="6563FC38"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119" w:type="dxa"/>
            <w:tcBorders>
              <w:top w:val="single" w:sz="4" w:space="0" w:color="auto"/>
              <w:left w:val="nil"/>
              <w:bottom w:val="single" w:sz="4" w:space="0" w:color="auto"/>
              <w:right w:val="single" w:sz="4" w:space="0" w:color="auto"/>
            </w:tcBorders>
            <w:shd w:val="clear" w:color="auto" w:fill="B6DDE8" w:themeFill="accent5" w:themeFillTint="66"/>
            <w:noWrap/>
            <w:vAlign w:val="center"/>
          </w:tcPr>
          <w:p w14:paraId="47CFCF0E"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749"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0A471658"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69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430E1AB"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5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24E43B3"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8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F87F70E"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88"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14:paraId="2E1DA370"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014" w:type="dxa"/>
            <w:tcBorders>
              <w:top w:val="single" w:sz="4" w:space="0" w:color="auto"/>
              <w:left w:val="nil"/>
              <w:bottom w:val="single" w:sz="4" w:space="0" w:color="auto"/>
              <w:right w:val="single" w:sz="8" w:space="0" w:color="auto"/>
            </w:tcBorders>
            <w:shd w:val="clear" w:color="auto" w:fill="B6DDE8" w:themeFill="accent5" w:themeFillTint="66"/>
            <w:vAlign w:val="center"/>
          </w:tcPr>
          <w:p w14:paraId="4213C0E0"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134" w:type="dxa"/>
            <w:tcBorders>
              <w:top w:val="single" w:sz="4" w:space="0" w:color="auto"/>
              <w:left w:val="single" w:sz="8" w:space="0" w:color="auto"/>
              <w:bottom w:val="single" w:sz="4" w:space="0" w:color="auto"/>
              <w:right w:val="single" w:sz="8" w:space="0" w:color="auto"/>
            </w:tcBorders>
            <w:shd w:val="clear" w:color="auto" w:fill="B6DDE8" w:themeFill="accent5" w:themeFillTint="66"/>
            <w:vAlign w:val="center"/>
          </w:tcPr>
          <w:p w14:paraId="0ADB2C44"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842" w:type="dxa"/>
            <w:tcBorders>
              <w:top w:val="single" w:sz="4" w:space="0" w:color="auto"/>
              <w:left w:val="single" w:sz="8" w:space="0" w:color="auto"/>
              <w:bottom w:val="single" w:sz="4" w:space="0" w:color="auto"/>
              <w:right w:val="single" w:sz="4" w:space="0" w:color="auto"/>
            </w:tcBorders>
            <w:shd w:val="clear" w:color="auto" w:fill="B6DDE8" w:themeFill="accent5" w:themeFillTint="66"/>
            <w:noWrap/>
            <w:vAlign w:val="center"/>
          </w:tcPr>
          <w:p w14:paraId="153DECD8"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773"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03B3E088"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c>
          <w:tcPr>
            <w:tcW w:w="1129"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26B96E84" w14:textId="77777777" w:rsidR="00D6318D" w:rsidRPr="006C3EC3" w:rsidRDefault="00D6318D" w:rsidP="00017177">
            <w:pPr>
              <w:spacing w:before="0" w:after="0"/>
              <w:ind w:left="0" w:right="-1"/>
              <w:jc w:val="center"/>
              <w:rPr>
                <w:rFonts w:ascii="Arial" w:hAnsi="Arial" w:cs="Arial"/>
                <w:color w:val="000000"/>
                <w:sz w:val="16"/>
                <w:szCs w:val="16"/>
                <w:lang w:val="fr-BE" w:eastAsia="fr-BE"/>
              </w:rPr>
            </w:pPr>
          </w:p>
        </w:tc>
      </w:tr>
    </w:tbl>
    <w:p w14:paraId="29F9039D" w14:textId="6BA24355" w:rsidR="00770937" w:rsidRPr="00CE201B" w:rsidRDefault="00630EE0" w:rsidP="00CE201B">
      <w:pPr>
        <w:pStyle w:val="Paragraphedeliste"/>
        <w:numPr>
          <w:ilvl w:val="0"/>
          <w:numId w:val="35"/>
        </w:numPr>
        <w:ind w:right="-1"/>
        <w:rPr>
          <w:rFonts w:ascii="Arial" w:hAnsi="Arial" w:cs="Arial"/>
          <w:sz w:val="20"/>
          <w:szCs w:val="20"/>
        </w:rPr>
      </w:pPr>
      <w:r>
        <w:rPr>
          <w:rFonts w:ascii="Arial" w:hAnsi="Arial" w:cs="Arial"/>
          <w:sz w:val="20"/>
          <w:szCs w:val="20"/>
        </w:rPr>
        <w:t>Les mesures</w:t>
      </w:r>
      <w:r w:rsidR="00A0353D">
        <w:rPr>
          <w:rFonts w:ascii="Arial" w:hAnsi="Arial" w:cs="Arial"/>
          <w:sz w:val="20"/>
          <w:szCs w:val="20"/>
        </w:rPr>
        <w:t xml:space="preserve"> </w:t>
      </w:r>
      <w:r w:rsidR="008C306E">
        <w:rPr>
          <w:rFonts w:ascii="Arial" w:hAnsi="Arial" w:cs="Arial"/>
          <w:sz w:val="20"/>
          <w:szCs w:val="20"/>
        </w:rPr>
        <w:t xml:space="preserve">pour lesquelles </w:t>
      </w:r>
      <w:r w:rsidR="00A0353D">
        <w:rPr>
          <w:rFonts w:ascii="Arial" w:hAnsi="Arial" w:cs="Arial"/>
          <w:sz w:val="20"/>
          <w:szCs w:val="20"/>
        </w:rPr>
        <w:t xml:space="preserve">l’intégration </w:t>
      </w:r>
      <w:r w:rsidR="008C306E">
        <w:rPr>
          <w:rFonts w:ascii="Arial" w:hAnsi="Arial" w:cs="Arial"/>
          <w:sz w:val="20"/>
          <w:szCs w:val="20"/>
        </w:rPr>
        <w:t>au pla</w:t>
      </w:r>
      <w:r w:rsidR="00CE201B">
        <w:rPr>
          <w:rFonts w:ascii="Arial" w:hAnsi="Arial" w:cs="Arial"/>
          <w:sz w:val="20"/>
          <w:szCs w:val="20"/>
        </w:rPr>
        <w:t>n</w:t>
      </w:r>
      <w:r w:rsidR="008C306E">
        <w:rPr>
          <w:rFonts w:ascii="Arial" w:hAnsi="Arial" w:cs="Arial"/>
          <w:sz w:val="20"/>
          <w:szCs w:val="20"/>
        </w:rPr>
        <w:t xml:space="preserve"> d’actions est subordonnée à une étude de </w:t>
      </w:r>
      <w:r w:rsidR="00A0353D">
        <w:rPr>
          <w:rFonts w:ascii="Arial" w:hAnsi="Arial" w:cs="Arial"/>
          <w:sz w:val="20"/>
          <w:szCs w:val="20"/>
        </w:rPr>
        <w:t>faisabilité</w:t>
      </w:r>
      <w:r w:rsidR="00CE201B">
        <w:rPr>
          <w:rFonts w:ascii="Arial" w:hAnsi="Arial" w:cs="Arial"/>
          <w:sz w:val="20"/>
          <w:szCs w:val="20"/>
        </w:rPr>
        <w:t xml:space="preserve"> sont libellée « A étudier » (Voir la méthodologie </w:t>
      </w:r>
      <w:r w:rsidR="00E35D34">
        <w:rPr>
          <w:rFonts w:ascii="Arial" w:hAnsi="Arial" w:cs="Arial"/>
          <w:sz w:val="20"/>
          <w:szCs w:val="20"/>
        </w:rPr>
        <w:t>au Chapitre 5.3.2.3</w:t>
      </w:r>
    </w:p>
    <w:p w14:paraId="510C72C7" w14:textId="77777777" w:rsidR="00770937" w:rsidRDefault="00770937" w:rsidP="006D1A95">
      <w:pPr>
        <w:ind w:left="0" w:right="-1"/>
        <w:rPr>
          <w:rFonts w:ascii="Arial" w:hAnsi="Arial" w:cs="Arial"/>
          <w:sz w:val="20"/>
          <w:szCs w:val="20"/>
        </w:rPr>
      </w:pPr>
    </w:p>
    <w:p w14:paraId="659C26D7" w14:textId="77777777" w:rsidR="00A86508" w:rsidRPr="000B5F56" w:rsidRDefault="00A86508" w:rsidP="006D1A95">
      <w:pPr>
        <w:ind w:left="0" w:right="-1"/>
        <w:rPr>
          <w:rFonts w:ascii="Arial" w:hAnsi="Arial" w:cs="Arial"/>
        </w:rPr>
      </w:pPr>
    </w:p>
    <w:p w14:paraId="328AEB2F" w14:textId="77777777" w:rsidR="00D95672" w:rsidRPr="000B5F56" w:rsidRDefault="00D95672" w:rsidP="006D1A95">
      <w:pPr>
        <w:ind w:left="0" w:right="-1"/>
        <w:rPr>
          <w:rFonts w:ascii="Arial" w:hAnsi="Arial" w:cs="Arial"/>
        </w:rPr>
        <w:sectPr w:rsidR="00D95672" w:rsidRPr="000B5F56" w:rsidSect="00A020EA">
          <w:pgSz w:w="16839" w:h="11907" w:orient="landscape" w:code="9"/>
          <w:pgMar w:top="1418" w:right="1616" w:bottom="1134" w:left="1418" w:header="193" w:footer="136" w:gutter="0"/>
          <w:cols w:space="708"/>
          <w:docGrid w:linePitch="360"/>
        </w:sectPr>
      </w:pPr>
    </w:p>
    <w:p w14:paraId="166D4531" w14:textId="77777777" w:rsidR="009C3BB4" w:rsidRPr="000B5F56" w:rsidRDefault="00CB7A67" w:rsidP="006D1A95">
      <w:pPr>
        <w:pStyle w:val="Titre2"/>
        <w:ind w:left="567" w:right="-1"/>
        <w:rPr>
          <w:rFonts w:ascii="Arial" w:hAnsi="Arial" w:cs="Arial"/>
          <w:b/>
          <w:color w:val="808080" w:themeColor="background1" w:themeShade="80"/>
          <w:sz w:val="22"/>
          <w:szCs w:val="22"/>
        </w:rPr>
      </w:pPr>
      <w:bookmarkStart w:id="140" w:name="_Toc521427375"/>
      <w:r w:rsidRPr="000B5F56">
        <w:rPr>
          <w:rFonts w:ascii="Arial" w:hAnsi="Arial" w:cs="Arial"/>
          <w:b/>
          <w:color w:val="808080" w:themeColor="background1" w:themeShade="80"/>
          <w:sz w:val="22"/>
          <w:szCs w:val="22"/>
        </w:rPr>
        <w:t>PRESENTATION DU PLAN D’ACTIONS</w:t>
      </w:r>
      <w:bookmarkEnd w:id="140"/>
    </w:p>
    <w:p w14:paraId="7904177A" w14:textId="77777777" w:rsidR="009C3BB4" w:rsidRPr="002C71F4" w:rsidRDefault="009C3BB4" w:rsidP="006D1A95">
      <w:pPr>
        <w:spacing w:before="0" w:after="0"/>
        <w:ind w:left="0" w:right="-1"/>
        <w:rPr>
          <w:rFonts w:ascii="Arial" w:eastAsia="Times" w:hAnsi="Arial" w:cs="Arial"/>
          <w:color w:val="000000"/>
          <w:sz w:val="20"/>
          <w:szCs w:val="20"/>
          <w:lang w:val="fr-BE"/>
        </w:rPr>
      </w:pPr>
      <w:r w:rsidRPr="00101CEF">
        <w:rPr>
          <w:rFonts w:ascii="Arial" w:eastAsia="Times" w:hAnsi="Arial" w:cs="Arial"/>
          <w:color w:val="000000"/>
          <w:sz w:val="20"/>
          <w:szCs w:val="20"/>
          <w:lang w:val="fr-BE"/>
        </w:rPr>
        <w:t>L’auditeur</w:t>
      </w:r>
      <w:r w:rsidRPr="002C71F4">
        <w:rPr>
          <w:rFonts w:ascii="Arial" w:eastAsia="Times" w:hAnsi="Arial" w:cs="Arial"/>
          <w:color w:val="000000"/>
          <w:sz w:val="20"/>
          <w:szCs w:val="20"/>
          <w:lang w:val="fr-BE"/>
        </w:rPr>
        <w:t xml:space="preserve"> </w:t>
      </w:r>
      <w:r w:rsidRPr="00101CEF">
        <w:rPr>
          <w:rFonts w:ascii="Arial" w:eastAsia="Times" w:hAnsi="Arial" w:cs="Arial"/>
          <w:color w:val="000000"/>
          <w:sz w:val="20"/>
          <w:szCs w:val="20"/>
          <w:lang w:val="fr-BE"/>
        </w:rPr>
        <w:t>précise</w:t>
      </w:r>
      <w:r w:rsidRPr="002C71F4">
        <w:rPr>
          <w:rFonts w:ascii="Arial" w:eastAsia="Times" w:hAnsi="Arial" w:cs="Arial"/>
          <w:color w:val="000000"/>
          <w:sz w:val="20"/>
          <w:szCs w:val="20"/>
          <w:lang w:val="fr-BE"/>
        </w:rPr>
        <w:t xml:space="preserve"> la date de présentation du plan d'actions par l'auditeur énergétique au titulaire du permis d'environnement, en présence d'un responsable des installations techniques ou de la société de maintenance (cf. art 8§4 de l’arrêté audit).</w:t>
      </w:r>
      <w:r w:rsidR="007814A5" w:rsidRPr="002C71F4">
        <w:rPr>
          <w:rFonts w:ascii="Arial" w:eastAsia="Times" w:hAnsi="Arial" w:cs="Arial"/>
          <w:color w:val="000000"/>
          <w:sz w:val="20"/>
          <w:szCs w:val="20"/>
          <w:lang w:val="fr-BE"/>
        </w:rPr>
        <w:t xml:space="preserve"> </w:t>
      </w:r>
    </w:p>
    <w:p w14:paraId="2D05A9BE" w14:textId="77777777" w:rsidR="00395C13" w:rsidRPr="000B5F56" w:rsidRDefault="00395C13" w:rsidP="006D1A95">
      <w:pPr>
        <w:spacing w:before="0" w:after="0"/>
        <w:ind w:left="0" w:right="-1"/>
        <w:rPr>
          <w:rFonts w:ascii="Arial" w:eastAsia="Times" w:hAnsi="Arial" w:cs="Arial"/>
          <w:color w:val="000000"/>
          <w:sz w:val="20"/>
          <w:szCs w:val="20"/>
          <w:lang w:val="de-DE"/>
        </w:rPr>
      </w:pPr>
    </w:p>
    <w:p w14:paraId="4D4DB2C4" w14:textId="78E2EFE1" w:rsidR="007209C5" w:rsidRPr="000B5F56" w:rsidRDefault="00CB7A67" w:rsidP="006D1A95">
      <w:pPr>
        <w:pStyle w:val="Titre2"/>
        <w:ind w:left="567" w:right="-1"/>
        <w:rPr>
          <w:rFonts w:ascii="Arial" w:hAnsi="Arial" w:cs="Arial"/>
          <w:b/>
          <w:color w:val="808080" w:themeColor="background1" w:themeShade="80"/>
          <w:sz w:val="22"/>
          <w:szCs w:val="22"/>
        </w:rPr>
      </w:pPr>
      <w:bookmarkStart w:id="141" w:name="_Toc521427376"/>
      <w:r w:rsidRPr="000B5F56">
        <w:rPr>
          <w:rFonts w:ascii="Arial" w:hAnsi="Arial" w:cs="Arial"/>
          <w:b/>
          <w:color w:val="808080" w:themeColor="background1" w:themeShade="80"/>
          <w:sz w:val="22"/>
          <w:szCs w:val="22"/>
        </w:rPr>
        <w:t>CALCUL DES OBJECTIFS D’ECONOMIE D’ENERGIE ET DE CO2</w:t>
      </w:r>
      <w:bookmarkEnd w:id="141"/>
    </w:p>
    <w:p w14:paraId="11D2D194" w14:textId="77777777" w:rsidR="00F35F38" w:rsidRDefault="00F35F38" w:rsidP="006D1A95">
      <w:pPr>
        <w:spacing w:before="0" w:after="0"/>
        <w:ind w:left="0" w:right="-1"/>
        <w:rPr>
          <w:rFonts w:ascii="Arial" w:hAnsi="Arial" w:cs="Arial"/>
          <w:sz w:val="20"/>
        </w:rPr>
      </w:pPr>
    </w:p>
    <w:p w14:paraId="5FBEC9AB" w14:textId="204B97E0" w:rsidR="009531D8" w:rsidRDefault="00EC1343" w:rsidP="006D1A95">
      <w:pPr>
        <w:spacing w:before="0" w:after="0"/>
        <w:ind w:left="0" w:right="-1"/>
        <w:rPr>
          <w:rFonts w:ascii="Arial" w:hAnsi="Arial" w:cs="Arial"/>
          <w:sz w:val="20"/>
        </w:rPr>
      </w:pPr>
      <w:r w:rsidRPr="000B5F56">
        <w:rPr>
          <w:rFonts w:ascii="Arial" w:hAnsi="Arial" w:cs="Arial"/>
          <w:sz w:val="20"/>
        </w:rPr>
        <w:t xml:space="preserve">La </w:t>
      </w:r>
      <w:r w:rsidR="00177037" w:rsidRPr="000B5F56">
        <w:rPr>
          <w:rFonts w:ascii="Arial" w:hAnsi="Arial" w:cs="Arial"/>
          <w:sz w:val="20"/>
        </w:rPr>
        <w:t xml:space="preserve">consommation et </w:t>
      </w:r>
      <w:r w:rsidRPr="000B5F56">
        <w:rPr>
          <w:rFonts w:ascii="Arial" w:hAnsi="Arial" w:cs="Arial"/>
          <w:sz w:val="20"/>
        </w:rPr>
        <w:t>l’</w:t>
      </w:r>
      <w:r w:rsidR="00177037" w:rsidRPr="000B5F56">
        <w:rPr>
          <w:rFonts w:ascii="Arial" w:hAnsi="Arial" w:cs="Arial"/>
          <w:sz w:val="20"/>
        </w:rPr>
        <w:t xml:space="preserve">émission théorique de l’année </w:t>
      </w:r>
      <w:r w:rsidRPr="000B5F56">
        <w:rPr>
          <w:rFonts w:ascii="Arial" w:hAnsi="Arial" w:cs="Arial"/>
          <w:sz w:val="20"/>
        </w:rPr>
        <w:t xml:space="preserve">N </w:t>
      </w:r>
      <w:r w:rsidR="00177037" w:rsidRPr="000B5F56">
        <w:rPr>
          <w:rFonts w:ascii="Arial" w:hAnsi="Arial" w:cs="Arial"/>
          <w:sz w:val="20"/>
        </w:rPr>
        <w:t>sont calculé</w:t>
      </w:r>
      <w:r w:rsidR="00017177">
        <w:rPr>
          <w:rFonts w:ascii="Arial" w:hAnsi="Arial" w:cs="Arial"/>
          <w:sz w:val="20"/>
        </w:rPr>
        <w:t>e</w:t>
      </w:r>
      <w:r w:rsidR="00177037" w:rsidRPr="000B5F56">
        <w:rPr>
          <w:rFonts w:ascii="Arial" w:hAnsi="Arial" w:cs="Arial"/>
          <w:sz w:val="20"/>
        </w:rPr>
        <w:t xml:space="preserve">s sur base des consommations et émissions spécifiques </w:t>
      </w:r>
      <w:r w:rsidR="00171F69" w:rsidRPr="000B5F56">
        <w:rPr>
          <w:rFonts w:ascii="Arial" w:hAnsi="Arial" w:cs="Arial"/>
          <w:sz w:val="20"/>
        </w:rPr>
        <w:t xml:space="preserve">de </w:t>
      </w:r>
      <w:r w:rsidR="00A86508" w:rsidRPr="000B5F56">
        <w:rPr>
          <w:rFonts w:ascii="Arial" w:hAnsi="Arial" w:cs="Arial"/>
          <w:sz w:val="20"/>
        </w:rPr>
        <w:t xml:space="preserve">l’année de référence (c.-à-d. </w:t>
      </w:r>
      <w:r w:rsidR="00171F69" w:rsidRPr="000B5F56">
        <w:rPr>
          <w:rFonts w:ascii="Arial" w:hAnsi="Arial" w:cs="Arial"/>
          <w:sz w:val="20"/>
        </w:rPr>
        <w:t xml:space="preserve">la dernière année </w:t>
      </w:r>
      <w:r w:rsidR="00A86508" w:rsidRPr="000B5F56">
        <w:rPr>
          <w:rFonts w:ascii="Arial" w:hAnsi="Arial" w:cs="Arial"/>
          <w:sz w:val="20"/>
        </w:rPr>
        <w:t>bissextile</w:t>
      </w:r>
      <w:r w:rsidR="00171F69" w:rsidRPr="000B5F56">
        <w:rPr>
          <w:rFonts w:ascii="Arial" w:hAnsi="Arial" w:cs="Arial"/>
          <w:sz w:val="20"/>
        </w:rPr>
        <w:t xml:space="preserve"> (2016</w:t>
      </w:r>
      <w:r w:rsidR="008719B9">
        <w:rPr>
          <w:rFonts w:ascii="Arial" w:hAnsi="Arial" w:cs="Arial"/>
          <w:sz w:val="20"/>
        </w:rPr>
        <w:t xml:space="preserve">, </w:t>
      </w:r>
      <w:r w:rsidR="00A57492">
        <w:rPr>
          <w:rFonts w:ascii="Arial" w:hAnsi="Arial" w:cs="Arial"/>
          <w:sz w:val="20"/>
        </w:rPr>
        <w:t>2020</w:t>
      </w:r>
      <w:r w:rsidR="00171F69" w:rsidRPr="000B5F56">
        <w:rPr>
          <w:rFonts w:ascii="Arial" w:hAnsi="Arial" w:cs="Arial"/>
          <w:sz w:val="20"/>
        </w:rPr>
        <w:t>…)</w:t>
      </w:r>
      <w:r w:rsidR="00A86508" w:rsidRPr="000B5F56">
        <w:rPr>
          <w:rFonts w:ascii="Arial" w:hAnsi="Arial" w:cs="Arial"/>
          <w:sz w:val="20"/>
        </w:rPr>
        <w:t>)</w:t>
      </w:r>
      <w:r w:rsidR="00171F69" w:rsidRPr="000B5F56">
        <w:rPr>
          <w:rFonts w:ascii="Arial" w:hAnsi="Arial" w:cs="Arial"/>
          <w:sz w:val="20"/>
        </w:rPr>
        <w:t xml:space="preserve"> </w:t>
      </w:r>
      <w:r w:rsidR="00177037" w:rsidRPr="000B5F56">
        <w:rPr>
          <w:rFonts w:ascii="Arial" w:hAnsi="Arial" w:cs="Arial"/>
          <w:sz w:val="20"/>
        </w:rPr>
        <w:t xml:space="preserve">et des indicateurs d’activité </w:t>
      </w:r>
      <w:r w:rsidR="00171F69" w:rsidRPr="000B5F56">
        <w:rPr>
          <w:rFonts w:ascii="Arial" w:hAnsi="Arial" w:cs="Arial"/>
          <w:sz w:val="20"/>
        </w:rPr>
        <w:t xml:space="preserve">de l’année </w:t>
      </w:r>
      <w:r w:rsidR="00220568" w:rsidRPr="000B5F56">
        <w:rPr>
          <w:rFonts w:ascii="Arial" w:hAnsi="Arial" w:cs="Arial"/>
          <w:sz w:val="20"/>
        </w:rPr>
        <w:t>N</w:t>
      </w:r>
      <w:r w:rsidR="00177037" w:rsidRPr="000B5F56">
        <w:rPr>
          <w:rFonts w:ascii="Arial" w:hAnsi="Arial" w:cs="Arial"/>
          <w:sz w:val="20"/>
        </w:rPr>
        <w:t xml:space="preserve">. </w:t>
      </w:r>
    </w:p>
    <w:p w14:paraId="354B9A16" w14:textId="77777777" w:rsidR="00BC3237" w:rsidRPr="000B5F56" w:rsidRDefault="00BC3237" w:rsidP="006D1A95">
      <w:pPr>
        <w:spacing w:before="0" w:after="0"/>
        <w:ind w:left="0" w:right="-1"/>
        <w:rPr>
          <w:rFonts w:ascii="Arial" w:hAnsi="Arial" w:cs="Arial"/>
        </w:rPr>
      </w:pPr>
    </w:p>
    <w:p w14:paraId="30630639" w14:textId="77777777" w:rsidR="00177037" w:rsidRPr="000B5F56" w:rsidRDefault="008D29A3" w:rsidP="006D1A95">
      <w:pPr>
        <w:tabs>
          <w:tab w:val="left" w:pos="1560"/>
        </w:tabs>
        <w:spacing w:before="0" w:after="0"/>
        <w:ind w:left="0" w:right="-1"/>
        <w:rPr>
          <w:rFonts w:ascii="Arial" w:hAnsi="Arial" w:cs="Arial"/>
          <w:i/>
          <w:sz w:val="20"/>
          <w:szCs w:val="20"/>
          <w:u w:val="single"/>
        </w:rPr>
      </w:pPr>
      <w:r w:rsidRPr="000B5F56">
        <w:rPr>
          <w:rFonts w:ascii="Arial" w:hAnsi="Arial" w:cs="Arial"/>
          <w:i/>
          <w:sz w:val="20"/>
          <w:szCs w:val="20"/>
          <w:u w:val="single"/>
        </w:rPr>
        <w:t>Consommation et émission théorique année N</w:t>
      </w:r>
    </w:p>
    <w:p w14:paraId="61F29671" w14:textId="77777777" w:rsidR="009531D8" w:rsidRPr="000B5F56" w:rsidRDefault="009531D8" w:rsidP="006D1A95">
      <w:pPr>
        <w:tabs>
          <w:tab w:val="left" w:pos="1560"/>
        </w:tabs>
        <w:spacing w:before="0" w:after="0"/>
        <w:ind w:left="0" w:right="-1"/>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1"/>
        <w:gridCol w:w="3492"/>
        <w:gridCol w:w="3232"/>
      </w:tblGrid>
      <w:tr w:rsidR="00177037" w:rsidRPr="000B5F56" w14:paraId="4080062F" w14:textId="77777777" w:rsidTr="001F2CE3">
        <w:trPr>
          <w:trHeight w:val="315"/>
          <w:jc w:val="center"/>
        </w:trPr>
        <w:tc>
          <w:tcPr>
            <w:tcW w:w="1402" w:type="pct"/>
            <w:shd w:val="clear" w:color="auto" w:fill="31849B" w:themeFill="accent5" w:themeFillShade="BF"/>
            <w:noWrap/>
            <w:vAlign w:val="bottom"/>
            <w:hideMark/>
          </w:tcPr>
          <w:p w14:paraId="32824FCF" w14:textId="77777777" w:rsidR="00177037" w:rsidRPr="001F2CE3" w:rsidRDefault="00171F69" w:rsidP="006D1A95">
            <w:pPr>
              <w:spacing w:before="0" w:after="0"/>
              <w:ind w:right="-1"/>
              <w:jc w:val="left"/>
              <w:rPr>
                <w:rFonts w:ascii="Arial" w:hAnsi="Arial" w:cs="Arial"/>
                <w:b/>
                <w:bCs/>
                <w:i/>
                <w:color w:val="FFFFFF" w:themeColor="background1"/>
                <w:sz w:val="20"/>
                <w:szCs w:val="20"/>
              </w:rPr>
            </w:pPr>
            <w:r w:rsidRPr="001F2CE3">
              <w:rPr>
                <w:rFonts w:ascii="Arial" w:hAnsi="Arial" w:cs="Arial"/>
                <w:b/>
                <w:bCs/>
                <w:i/>
                <w:color w:val="FFFFFF" w:themeColor="background1"/>
                <w:sz w:val="20"/>
                <w:szCs w:val="20"/>
              </w:rPr>
              <w:t xml:space="preserve">Année </w:t>
            </w:r>
            <w:r w:rsidR="008D29A3" w:rsidRPr="001F2CE3">
              <w:rPr>
                <w:rFonts w:ascii="Arial" w:hAnsi="Arial" w:cs="Arial"/>
                <w:b/>
                <w:bCs/>
                <w:i/>
                <w:color w:val="FFFFFF" w:themeColor="background1"/>
                <w:sz w:val="20"/>
                <w:szCs w:val="20"/>
              </w:rPr>
              <w:t>N</w:t>
            </w:r>
          </w:p>
        </w:tc>
        <w:tc>
          <w:tcPr>
            <w:tcW w:w="1868" w:type="pct"/>
            <w:shd w:val="clear" w:color="auto" w:fill="31849B" w:themeFill="accent5" w:themeFillShade="BF"/>
            <w:noWrap/>
            <w:vAlign w:val="bottom"/>
            <w:hideMark/>
          </w:tcPr>
          <w:p w14:paraId="4C3C7B1C" w14:textId="77777777" w:rsidR="00177037" w:rsidRPr="001F2CE3" w:rsidRDefault="00177037" w:rsidP="006D1A95">
            <w:pPr>
              <w:spacing w:before="0" w:after="0"/>
              <w:ind w:right="-1"/>
              <w:jc w:val="center"/>
              <w:rPr>
                <w:rFonts w:ascii="Arial" w:hAnsi="Arial" w:cs="Arial"/>
                <w:b/>
                <w:bCs/>
                <w:i/>
                <w:color w:val="FFFFFF" w:themeColor="background1"/>
                <w:sz w:val="20"/>
                <w:szCs w:val="20"/>
              </w:rPr>
            </w:pPr>
            <w:r w:rsidRPr="001F2CE3">
              <w:rPr>
                <w:rFonts w:ascii="Arial" w:hAnsi="Arial" w:cs="Arial"/>
                <w:b/>
                <w:bCs/>
                <w:i/>
                <w:color w:val="FFFFFF" w:themeColor="background1"/>
                <w:sz w:val="20"/>
                <w:szCs w:val="20"/>
              </w:rPr>
              <w:t>Consommations</w:t>
            </w:r>
            <w:r w:rsidR="00171F69" w:rsidRPr="001F2CE3">
              <w:rPr>
                <w:rFonts w:ascii="Arial" w:hAnsi="Arial" w:cs="Arial"/>
                <w:b/>
                <w:bCs/>
                <w:i/>
                <w:color w:val="FFFFFF" w:themeColor="background1"/>
                <w:sz w:val="20"/>
                <w:szCs w:val="20"/>
              </w:rPr>
              <w:t xml:space="preserve"> </w:t>
            </w:r>
            <w:r w:rsidRPr="001F2CE3">
              <w:rPr>
                <w:rFonts w:ascii="Arial" w:hAnsi="Arial" w:cs="Arial"/>
                <w:b/>
                <w:bCs/>
                <w:i/>
                <w:color w:val="FFFFFF" w:themeColor="background1"/>
                <w:sz w:val="20"/>
                <w:szCs w:val="20"/>
              </w:rPr>
              <w:t xml:space="preserve">(kWhp) </w:t>
            </w:r>
          </w:p>
        </w:tc>
        <w:tc>
          <w:tcPr>
            <w:tcW w:w="1729" w:type="pct"/>
            <w:shd w:val="clear" w:color="auto" w:fill="31849B" w:themeFill="accent5" w:themeFillShade="BF"/>
            <w:noWrap/>
            <w:vAlign w:val="bottom"/>
            <w:hideMark/>
          </w:tcPr>
          <w:p w14:paraId="474BC2E1" w14:textId="53D43F21" w:rsidR="00177037" w:rsidRPr="001F2CE3" w:rsidRDefault="00177037" w:rsidP="006D1A95">
            <w:pPr>
              <w:spacing w:before="0" w:after="0"/>
              <w:ind w:right="-1"/>
              <w:jc w:val="center"/>
              <w:rPr>
                <w:rFonts w:ascii="Arial" w:hAnsi="Arial" w:cs="Arial"/>
                <w:b/>
                <w:bCs/>
                <w:i/>
                <w:color w:val="FFFFFF" w:themeColor="background1"/>
                <w:sz w:val="20"/>
                <w:szCs w:val="20"/>
              </w:rPr>
            </w:pPr>
            <w:r w:rsidRPr="001F2CE3">
              <w:rPr>
                <w:rFonts w:ascii="Arial" w:hAnsi="Arial" w:cs="Arial"/>
                <w:b/>
                <w:bCs/>
                <w:i/>
                <w:color w:val="FFFFFF" w:themeColor="background1"/>
                <w:sz w:val="20"/>
                <w:szCs w:val="20"/>
              </w:rPr>
              <w:t>Emissions (</w:t>
            </w:r>
            <w:r w:rsidR="00A51D4D">
              <w:rPr>
                <w:rFonts w:ascii="Arial" w:hAnsi="Arial" w:cs="Arial"/>
                <w:b/>
                <w:bCs/>
                <w:i/>
                <w:color w:val="FFFFFF" w:themeColor="background1"/>
                <w:sz w:val="20"/>
                <w:szCs w:val="20"/>
              </w:rPr>
              <w:t>T</w:t>
            </w:r>
            <w:r w:rsidR="00A51D4D" w:rsidRPr="001F2CE3">
              <w:rPr>
                <w:rFonts w:ascii="Arial" w:hAnsi="Arial" w:cs="Arial"/>
                <w:b/>
                <w:bCs/>
                <w:i/>
                <w:color w:val="FFFFFF" w:themeColor="background1"/>
                <w:sz w:val="20"/>
                <w:szCs w:val="20"/>
              </w:rPr>
              <w:t xml:space="preserve"> </w:t>
            </w:r>
            <w:r w:rsidRPr="001F2CE3">
              <w:rPr>
                <w:rFonts w:ascii="Arial" w:hAnsi="Arial" w:cs="Arial"/>
                <w:b/>
                <w:bCs/>
                <w:i/>
                <w:color w:val="FFFFFF" w:themeColor="background1"/>
                <w:sz w:val="20"/>
                <w:szCs w:val="20"/>
              </w:rPr>
              <w:t>CO2)</w:t>
            </w:r>
          </w:p>
        </w:tc>
      </w:tr>
      <w:tr w:rsidR="00177037" w:rsidRPr="000B5F56" w14:paraId="0CC9BBF6" w14:textId="77777777" w:rsidTr="007543CA">
        <w:trPr>
          <w:trHeight w:val="300"/>
          <w:jc w:val="center"/>
        </w:trPr>
        <w:tc>
          <w:tcPr>
            <w:tcW w:w="1402" w:type="pct"/>
            <w:shd w:val="clear" w:color="auto" w:fill="B6DDE8" w:themeFill="accent5" w:themeFillTint="66"/>
            <w:noWrap/>
            <w:vAlign w:val="bottom"/>
            <w:hideMark/>
          </w:tcPr>
          <w:p w14:paraId="0A7A07C1" w14:textId="77777777" w:rsidR="00177037" w:rsidRPr="000B5F56" w:rsidRDefault="00177037" w:rsidP="006D1A95">
            <w:pPr>
              <w:spacing w:before="0" w:after="0"/>
              <w:ind w:right="-1"/>
              <w:jc w:val="left"/>
              <w:rPr>
                <w:rFonts w:ascii="Arial" w:hAnsi="Arial" w:cs="Arial"/>
                <w:i/>
                <w:sz w:val="20"/>
                <w:szCs w:val="20"/>
              </w:rPr>
            </w:pPr>
            <w:r w:rsidRPr="000B5F56">
              <w:rPr>
                <w:rFonts w:ascii="Arial" w:hAnsi="Arial" w:cs="Arial"/>
                <w:i/>
                <w:sz w:val="20"/>
                <w:szCs w:val="20"/>
              </w:rPr>
              <w:t>Théorique</w:t>
            </w:r>
          </w:p>
        </w:tc>
        <w:tc>
          <w:tcPr>
            <w:tcW w:w="1868" w:type="pct"/>
            <w:shd w:val="clear" w:color="000000" w:fill="FFFFFF"/>
            <w:noWrap/>
            <w:vAlign w:val="bottom"/>
          </w:tcPr>
          <w:p w14:paraId="06881FF4" w14:textId="77777777" w:rsidR="00177037" w:rsidRPr="000B5F56" w:rsidRDefault="00177037" w:rsidP="006D1A95">
            <w:pPr>
              <w:spacing w:before="0" w:after="0"/>
              <w:ind w:right="-1"/>
              <w:jc w:val="center"/>
              <w:rPr>
                <w:rFonts w:ascii="Arial" w:hAnsi="Arial" w:cs="Arial"/>
                <w:i/>
                <w:sz w:val="20"/>
                <w:szCs w:val="20"/>
              </w:rPr>
            </w:pPr>
          </w:p>
        </w:tc>
        <w:tc>
          <w:tcPr>
            <w:tcW w:w="1729" w:type="pct"/>
            <w:shd w:val="clear" w:color="000000" w:fill="FFFFFF"/>
            <w:noWrap/>
            <w:vAlign w:val="bottom"/>
          </w:tcPr>
          <w:p w14:paraId="2F3E86E5" w14:textId="77777777" w:rsidR="00177037" w:rsidRPr="000B5F56" w:rsidRDefault="00177037" w:rsidP="006D1A95">
            <w:pPr>
              <w:spacing w:before="0" w:after="0"/>
              <w:ind w:right="-1"/>
              <w:jc w:val="center"/>
              <w:rPr>
                <w:rFonts w:ascii="Arial" w:hAnsi="Arial" w:cs="Arial"/>
                <w:i/>
                <w:sz w:val="20"/>
                <w:szCs w:val="20"/>
              </w:rPr>
            </w:pPr>
          </w:p>
        </w:tc>
      </w:tr>
    </w:tbl>
    <w:p w14:paraId="323C8BC2" w14:textId="77777777" w:rsidR="00177037" w:rsidRPr="000B5F56" w:rsidRDefault="00177037" w:rsidP="006D1A95">
      <w:pPr>
        <w:tabs>
          <w:tab w:val="left" w:pos="1560"/>
        </w:tabs>
        <w:spacing w:before="0" w:after="0"/>
        <w:ind w:right="-1"/>
        <w:rPr>
          <w:rFonts w:ascii="Arial" w:hAnsi="Arial" w:cs="Arial"/>
        </w:rPr>
      </w:pPr>
    </w:p>
    <w:p w14:paraId="57CA5E94" w14:textId="77777777" w:rsidR="00171F69" w:rsidRPr="000B5F56" w:rsidRDefault="00171F69" w:rsidP="006D1A95">
      <w:pPr>
        <w:ind w:left="0" w:right="-1"/>
        <w:rPr>
          <w:rFonts w:ascii="Arial" w:hAnsi="Arial" w:cs="Arial"/>
          <w:i/>
          <w:sz w:val="20"/>
          <w:szCs w:val="20"/>
          <w:u w:val="single"/>
        </w:rPr>
      </w:pPr>
      <w:r w:rsidRPr="000B5F56">
        <w:rPr>
          <w:rFonts w:ascii="Arial" w:hAnsi="Arial" w:cs="Arial"/>
          <w:i/>
          <w:sz w:val="20"/>
          <w:szCs w:val="20"/>
          <w:u w:val="single"/>
        </w:rPr>
        <w:t>Améliorations retenues et réalisées</w:t>
      </w:r>
    </w:p>
    <w:tbl>
      <w:tblPr>
        <w:tblW w:w="9420" w:type="dxa"/>
        <w:jc w:val="center"/>
        <w:tblLayout w:type="fixed"/>
        <w:tblCellMar>
          <w:left w:w="70" w:type="dxa"/>
          <w:right w:w="70" w:type="dxa"/>
        </w:tblCellMar>
        <w:tblLook w:val="04A0" w:firstRow="1" w:lastRow="0" w:firstColumn="1" w:lastColumn="0" w:noHBand="0" w:noVBand="1"/>
      </w:tblPr>
      <w:tblGrid>
        <w:gridCol w:w="2396"/>
        <w:gridCol w:w="1160"/>
        <w:gridCol w:w="834"/>
        <w:gridCol w:w="1275"/>
        <w:gridCol w:w="993"/>
        <w:gridCol w:w="992"/>
        <w:gridCol w:w="1770"/>
      </w:tblGrid>
      <w:tr w:rsidR="00CD2D20" w:rsidRPr="00CA5A17" w14:paraId="4716B8E6" w14:textId="77777777" w:rsidTr="00017177">
        <w:trPr>
          <w:trHeight w:val="270"/>
          <w:jc w:val="center"/>
        </w:trPr>
        <w:tc>
          <w:tcPr>
            <w:tcW w:w="2396"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099B2A16" w14:textId="77777777" w:rsidR="00CD2D20" w:rsidRPr="00CA5A17" w:rsidRDefault="00CD2D20" w:rsidP="00017177">
            <w:pPr>
              <w:spacing w:before="0" w:after="0"/>
              <w:ind w:left="61" w:right="-1"/>
              <w:jc w:val="left"/>
              <w:rPr>
                <w:rFonts w:ascii="Arial" w:hAnsi="Arial" w:cs="Arial"/>
                <w:b/>
                <w:bCs/>
                <w:i/>
                <w:color w:val="FFFFFF" w:themeColor="background1"/>
                <w:sz w:val="16"/>
                <w:szCs w:val="16"/>
              </w:rPr>
            </w:pPr>
          </w:p>
        </w:tc>
        <w:tc>
          <w:tcPr>
            <w:tcW w:w="1160"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20AA4B10" w14:textId="0F0E3788" w:rsidR="00CD2D20" w:rsidRPr="00CA5A17" w:rsidRDefault="00017177" w:rsidP="00017177">
            <w:pPr>
              <w:spacing w:before="0" w:after="0"/>
              <w:ind w:left="0" w:right="-1"/>
              <w:jc w:val="center"/>
              <w:rPr>
                <w:rFonts w:ascii="Arial" w:hAnsi="Arial" w:cs="Arial"/>
                <w:b/>
                <w:bCs/>
                <w:i/>
                <w:color w:val="FFFFFF" w:themeColor="background1"/>
                <w:sz w:val="16"/>
                <w:szCs w:val="16"/>
              </w:rPr>
            </w:pPr>
            <w:r>
              <w:rPr>
                <w:rFonts w:ascii="Arial" w:hAnsi="Arial" w:cs="Arial"/>
                <w:b/>
                <w:bCs/>
                <w:i/>
                <w:color w:val="FFFFFF" w:themeColor="background1"/>
                <w:sz w:val="16"/>
                <w:szCs w:val="16"/>
              </w:rPr>
              <w:t>#</w:t>
            </w:r>
            <w:r w:rsidR="00CD2D20" w:rsidRPr="00CA5A17">
              <w:rPr>
                <w:rFonts w:ascii="Arial" w:hAnsi="Arial" w:cs="Arial"/>
                <w:b/>
                <w:bCs/>
                <w:i/>
                <w:color w:val="FFFFFF" w:themeColor="background1"/>
                <w:sz w:val="16"/>
                <w:szCs w:val="16"/>
              </w:rPr>
              <w:t xml:space="preserve"> mesures</w:t>
            </w:r>
          </w:p>
        </w:tc>
        <w:tc>
          <w:tcPr>
            <w:tcW w:w="2109"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400E59B6" w14:textId="77777777" w:rsidR="00CD2D20" w:rsidRPr="00CA5A17" w:rsidRDefault="00CD2D20" w:rsidP="00017177">
            <w:pPr>
              <w:spacing w:before="0" w:after="0"/>
              <w:ind w:left="0" w:right="-1"/>
              <w:jc w:val="center"/>
              <w:rPr>
                <w:rFonts w:ascii="Arial" w:hAnsi="Arial" w:cs="Arial"/>
                <w:b/>
                <w:bCs/>
                <w:i/>
                <w:color w:val="FFFFFF" w:themeColor="background1"/>
                <w:sz w:val="16"/>
                <w:szCs w:val="16"/>
              </w:rPr>
            </w:pPr>
            <w:r w:rsidRPr="00CA5A17">
              <w:rPr>
                <w:rFonts w:ascii="Arial" w:hAnsi="Arial" w:cs="Arial"/>
                <w:b/>
                <w:bCs/>
                <w:i/>
                <w:color w:val="FFFFFF" w:themeColor="background1"/>
                <w:sz w:val="16"/>
                <w:szCs w:val="16"/>
              </w:rPr>
              <w:t>Economie énergie</w:t>
            </w:r>
          </w:p>
        </w:tc>
        <w:tc>
          <w:tcPr>
            <w:tcW w:w="1985"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01947E1A" w14:textId="77777777" w:rsidR="00CD2D20" w:rsidRPr="00CA5A17" w:rsidRDefault="00CD2D20" w:rsidP="00017177">
            <w:pPr>
              <w:spacing w:before="0" w:after="0"/>
              <w:ind w:left="0" w:right="-1"/>
              <w:jc w:val="center"/>
              <w:rPr>
                <w:rFonts w:ascii="Arial" w:hAnsi="Arial" w:cs="Arial"/>
                <w:b/>
                <w:bCs/>
                <w:i/>
                <w:color w:val="FFFFFF" w:themeColor="background1"/>
                <w:sz w:val="16"/>
                <w:szCs w:val="16"/>
              </w:rPr>
            </w:pPr>
            <w:r w:rsidRPr="00CA5A17">
              <w:rPr>
                <w:rFonts w:ascii="Arial" w:hAnsi="Arial" w:cs="Arial"/>
                <w:b/>
                <w:bCs/>
                <w:i/>
                <w:color w:val="FFFFFF" w:themeColor="background1"/>
                <w:sz w:val="16"/>
                <w:szCs w:val="16"/>
              </w:rPr>
              <w:t>Econ</w:t>
            </w:r>
            <w:r>
              <w:rPr>
                <w:rFonts w:ascii="Arial" w:hAnsi="Arial" w:cs="Arial"/>
                <w:b/>
                <w:bCs/>
                <w:i/>
                <w:color w:val="FFFFFF" w:themeColor="background1"/>
                <w:sz w:val="16"/>
                <w:szCs w:val="16"/>
              </w:rPr>
              <w:t>omie CO2</w:t>
            </w:r>
          </w:p>
        </w:tc>
        <w:tc>
          <w:tcPr>
            <w:tcW w:w="1770"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38B65CE6" w14:textId="77777777" w:rsidR="00CD2D20" w:rsidRPr="00CA5A17" w:rsidRDefault="00CD2D20" w:rsidP="00017177">
            <w:pPr>
              <w:spacing w:before="0" w:after="0"/>
              <w:ind w:left="0" w:right="-1"/>
              <w:jc w:val="center"/>
              <w:rPr>
                <w:rFonts w:ascii="Arial" w:hAnsi="Arial" w:cs="Arial"/>
                <w:b/>
                <w:bCs/>
                <w:i/>
                <w:color w:val="FFFFFF" w:themeColor="background1"/>
                <w:sz w:val="16"/>
                <w:szCs w:val="16"/>
              </w:rPr>
            </w:pPr>
            <w:r w:rsidRPr="00CA5A17">
              <w:rPr>
                <w:rFonts w:ascii="Arial" w:hAnsi="Arial" w:cs="Arial"/>
                <w:b/>
                <w:bCs/>
                <w:i/>
                <w:color w:val="FFFFFF" w:themeColor="background1"/>
                <w:sz w:val="16"/>
                <w:szCs w:val="16"/>
              </w:rPr>
              <w:t>Investissements</w:t>
            </w:r>
          </w:p>
        </w:tc>
      </w:tr>
      <w:tr w:rsidR="00CD2D20" w:rsidRPr="00CA5A17" w14:paraId="38C53189" w14:textId="77777777" w:rsidTr="00017177">
        <w:trPr>
          <w:trHeight w:val="270"/>
          <w:jc w:val="center"/>
        </w:trPr>
        <w:tc>
          <w:tcPr>
            <w:tcW w:w="2396"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tcPr>
          <w:p w14:paraId="4DC03096" w14:textId="77777777" w:rsidR="00CD2D20" w:rsidRPr="00CA5A17" w:rsidRDefault="00CD2D20" w:rsidP="00017177">
            <w:pPr>
              <w:spacing w:before="0" w:after="0"/>
              <w:ind w:left="61" w:right="-1"/>
              <w:jc w:val="left"/>
              <w:rPr>
                <w:rFonts w:ascii="Arial" w:hAnsi="Arial" w:cs="Arial"/>
                <w:sz w:val="16"/>
                <w:szCs w:val="16"/>
              </w:rPr>
            </w:pPr>
          </w:p>
        </w:tc>
        <w:tc>
          <w:tcPr>
            <w:tcW w:w="1160" w:type="dxa"/>
            <w:tcBorders>
              <w:top w:val="single" w:sz="4" w:space="0" w:color="auto"/>
              <w:left w:val="single" w:sz="4" w:space="0" w:color="auto"/>
              <w:bottom w:val="single" w:sz="4" w:space="0" w:color="auto"/>
              <w:right w:val="single" w:sz="4" w:space="0" w:color="auto"/>
            </w:tcBorders>
            <w:shd w:val="clear" w:color="000000" w:fill="31849B" w:themeFill="accent5" w:themeFillShade="BF"/>
            <w:noWrap/>
            <w:vAlign w:val="center"/>
          </w:tcPr>
          <w:p w14:paraId="6114CCF2" w14:textId="77777777" w:rsidR="00CD2D20" w:rsidRPr="00CA5A17" w:rsidRDefault="00CD2D20" w:rsidP="00017177">
            <w:pPr>
              <w:spacing w:before="0" w:after="0"/>
              <w:ind w:left="0" w:right="-1"/>
              <w:jc w:val="center"/>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shd w:val="clear" w:color="000000" w:fill="31849B" w:themeFill="accent5" w:themeFillShade="BF"/>
            <w:noWrap/>
            <w:vAlign w:val="center"/>
          </w:tcPr>
          <w:p w14:paraId="760753AD" w14:textId="77777777" w:rsidR="00CD2D20" w:rsidRPr="006B0528" w:rsidRDefault="00CD2D20" w:rsidP="00017177">
            <w:pPr>
              <w:spacing w:before="0" w:after="0"/>
              <w:ind w:left="0" w:right="-1"/>
              <w:jc w:val="center"/>
              <w:rPr>
                <w:rFonts w:ascii="Arial" w:hAnsi="Arial" w:cs="Arial"/>
                <w:b/>
                <w:bCs/>
                <w:i/>
                <w:color w:val="FFFFFF" w:themeColor="background1"/>
                <w:sz w:val="16"/>
                <w:szCs w:val="16"/>
              </w:rPr>
            </w:pPr>
            <w:r w:rsidRPr="006B0528">
              <w:rPr>
                <w:rFonts w:ascii="Arial" w:hAnsi="Arial" w:cs="Arial"/>
                <w:b/>
                <w:bCs/>
                <w:i/>
                <w:color w:val="FFFFFF" w:themeColor="background1"/>
                <w:sz w:val="16"/>
                <w:szCs w:val="16"/>
              </w:rPr>
              <w:t>GJP</w:t>
            </w:r>
          </w:p>
        </w:tc>
        <w:tc>
          <w:tcPr>
            <w:tcW w:w="1275" w:type="dxa"/>
            <w:tcBorders>
              <w:top w:val="single" w:sz="4" w:space="0" w:color="auto"/>
              <w:left w:val="single" w:sz="4" w:space="0" w:color="auto"/>
              <w:bottom w:val="single" w:sz="4" w:space="0" w:color="auto"/>
              <w:right w:val="single" w:sz="4" w:space="0" w:color="auto"/>
            </w:tcBorders>
            <w:shd w:val="clear" w:color="000000" w:fill="31849B" w:themeFill="accent5" w:themeFillShade="BF"/>
            <w:noWrap/>
            <w:vAlign w:val="center"/>
          </w:tcPr>
          <w:p w14:paraId="3E4E8094" w14:textId="77777777" w:rsidR="00CD2D20" w:rsidRPr="006B0528" w:rsidRDefault="00CD2D20" w:rsidP="00017177">
            <w:pPr>
              <w:spacing w:before="0" w:after="0"/>
              <w:ind w:left="0" w:right="-1"/>
              <w:jc w:val="center"/>
              <w:rPr>
                <w:rFonts w:ascii="Arial" w:hAnsi="Arial" w:cs="Arial"/>
                <w:b/>
                <w:bCs/>
                <w:i/>
                <w:color w:val="FFFFFF" w:themeColor="background1"/>
                <w:sz w:val="16"/>
                <w:szCs w:val="16"/>
              </w:rPr>
            </w:pPr>
            <w:r w:rsidRPr="006B0528">
              <w:rPr>
                <w:rFonts w:ascii="Arial" w:hAnsi="Arial" w:cs="Arial"/>
                <w:b/>
                <w:bCs/>
                <w:i/>
                <w:color w:val="FFFFFF" w:themeColor="background1"/>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000000" w:fill="31849B" w:themeFill="accent5" w:themeFillShade="BF"/>
            <w:vAlign w:val="center"/>
          </w:tcPr>
          <w:p w14:paraId="64A78A86" w14:textId="1032BCEE" w:rsidR="00CD2D20" w:rsidRPr="006B0528" w:rsidRDefault="00E35D34" w:rsidP="00017177">
            <w:pPr>
              <w:spacing w:before="0" w:after="0"/>
              <w:ind w:left="0" w:right="-1"/>
              <w:jc w:val="center"/>
              <w:rPr>
                <w:rFonts w:ascii="Arial" w:hAnsi="Arial" w:cs="Arial"/>
                <w:b/>
                <w:bCs/>
                <w:i/>
                <w:color w:val="FFFFFF" w:themeColor="background1"/>
                <w:sz w:val="16"/>
                <w:szCs w:val="16"/>
              </w:rPr>
            </w:pPr>
            <w:r>
              <w:rPr>
                <w:rFonts w:ascii="Arial" w:hAnsi="Arial" w:cs="Arial"/>
                <w:b/>
                <w:bCs/>
                <w:i/>
                <w:color w:val="FFFFFF" w:themeColor="background1"/>
                <w:sz w:val="16"/>
                <w:szCs w:val="16"/>
              </w:rPr>
              <w:t>T</w:t>
            </w:r>
            <w:r w:rsidR="00CD2D20" w:rsidRPr="006B0528">
              <w:rPr>
                <w:rFonts w:ascii="Arial" w:hAnsi="Arial" w:cs="Arial"/>
                <w:b/>
                <w:bCs/>
                <w:i/>
                <w:color w:val="FFFFFF" w:themeColor="background1"/>
                <w:sz w:val="16"/>
                <w:szCs w:val="16"/>
              </w:rPr>
              <w:t>CO2</w:t>
            </w:r>
          </w:p>
        </w:tc>
        <w:tc>
          <w:tcPr>
            <w:tcW w:w="992" w:type="dxa"/>
            <w:tcBorders>
              <w:top w:val="single" w:sz="4" w:space="0" w:color="auto"/>
              <w:left w:val="single" w:sz="4" w:space="0" w:color="auto"/>
              <w:bottom w:val="single" w:sz="4" w:space="0" w:color="auto"/>
              <w:right w:val="single" w:sz="4" w:space="0" w:color="auto"/>
            </w:tcBorders>
            <w:shd w:val="clear" w:color="000000" w:fill="31849B" w:themeFill="accent5" w:themeFillShade="BF"/>
            <w:vAlign w:val="center"/>
          </w:tcPr>
          <w:p w14:paraId="0A7A31F1" w14:textId="77777777" w:rsidR="00CD2D20" w:rsidRPr="006B0528" w:rsidRDefault="00CD2D20" w:rsidP="00017177">
            <w:pPr>
              <w:spacing w:before="0" w:after="0"/>
              <w:ind w:left="0" w:right="-1"/>
              <w:jc w:val="center"/>
              <w:rPr>
                <w:rFonts w:ascii="Arial" w:hAnsi="Arial" w:cs="Arial"/>
                <w:b/>
                <w:bCs/>
                <w:i/>
                <w:color w:val="FFFFFF" w:themeColor="background1"/>
                <w:sz w:val="16"/>
                <w:szCs w:val="16"/>
              </w:rPr>
            </w:pPr>
            <w:r w:rsidRPr="006B0528">
              <w:rPr>
                <w:rFonts w:ascii="Arial" w:hAnsi="Arial" w:cs="Arial"/>
                <w:b/>
                <w:bCs/>
                <w:i/>
                <w:color w:val="FFFFFF" w:themeColor="background1"/>
                <w:sz w:val="16"/>
                <w:szCs w:val="16"/>
              </w:rPr>
              <w:t>%</w:t>
            </w:r>
          </w:p>
        </w:tc>
        <w:tc>
          <w:tcPr>
            <w:tcW w:w="1770" w:type="dxa"/>
            <w:tcBorders>
              <w:top w:val="single" w:sz="4" w:space="0" w:color="auto"/>
              <w:left w:val="single" w:sz="4" w:space="0" w:color="auto"/>
              <w:bottom w:val="single" w:sz="4" w:space="0" w:color="auto"/>
              <w:right w:val="single" w:sz="4" w:space="0" w:color="auto"/>
            </w:tcBorders>
            <w:shd w:val="clear" w:color="000000" w:fill="31849B" w:themeFill="accent5" w:themeFillShade="BF"/>
            <w:noWrap/>
            <w:vAlign w:val="center"/>
          </w:tcPr>
          <w:p w14:paraId="0CDA9650" w14:textId="77777777" w:rsidR="00CD2D20" w:rsidRPr="006B0528" w:rsidRDefault="00CD2D20" w:rsidP="00017177">
            <w:pPr>
              <w:spacing w:before="0" w:after="0"/>
              <w:ind w:left="0" w:right="-1"/>
              <w:jc w:val="center"/>
              <w:rPr>
                <w:rFonts w:ascii="Arial" w:hAnsi="Arial" w:cs="Arial"/>
                <w:b/>
                <w:bCs/>
                <w:i/>
                <w:color w:val="FFFFFF" w:themeColor="background1"/>
                <w:sz w:val="16"/>
                <w:szCs w:val="16"/>
              </w:rPr>
            </w:pPr>
            <w:r w:rsidRPr="006B0528">
              <w:rPr>
                <w:rFonts w:ascii="Arial" w:hAnsi="Arial" w:cs="Arial"/>
                <w:b/>
                <w:bCs/>
                <w:i/>
                <w:color w:val="FFFFFF" w:themeColor="background1"/>
                <w:sz w:val="16"/>
                <w:szCs w:val="16"/>
              </w:rPr>
              <w:t>€</w:t>
            </w:r>
          </w:p>
        </w:tc>
      </w:tr>
      <w:tr w:rsidR="00CD2D20" w:rsidRPr="00CA5A17" w14:paraId="6A287E48" w14:textId="77777777" w:rsidTr="00017177">
        <w:trPr>
          <w:trHeight w:val="270"/>
          <w:jc w:val="center"/>
        </w:trPr>
        <w:tc>
          <w:tcPr>
            <w:tcW w:w="2396"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000A30A3" w14:textId="77777777" w:rsidR="00CD2D20" w:rsidRPr="00CA5A17" w:rsidRDefault="00CD2D20" w:rsidP="00017177">
            <w:pPr>
              <w:spacing w:before="0" w:after="0"/>
              <w:ind w:left="61" w:right="-1"/>
              <w:jc w:val="left"/>
              <w:rPr>
                <w:rFonts w:ascii="Arial" w:hAnsi="Arial" w:cs="Arial"/>
                <w:sz w:val="16"/>
                <w:szCs w:val="16"/>
              </w:rPr>
            </w:pPr>
            <w:r w:rsidRPr="00CA5A17">
              <w:rPr>
                <w:rFonts w:ascii="Arial" w:hAnsi="Arial" w:cs="Arial"/>
                <w:sz w:val="16"/>
                <w:szCs w:val="16"/>
              </w:rPr>
              <w:t>Réalisées</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F884DB" w14:textId="77777777" w:rsidR="00CD2D20" w:rsidRPr="00CA5A17" w:rsidRDefault="00CD2D20" w:rsidP="00017177">
            <w:pPr>
              <w:spacing w:before="0" w:after="0"/>
              <w:ind w:left="0" w:right="-1"/>
              <w:jc w:val="center"/>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0D7C68" w14:textId="77777777" w:rsidR="00CD2D20" w:rsidRPr="00CA5A17" w:rsidRDefault="00CD2D20" w:rsidP="00017177">
            <w:pPr>
              <w:spacing w:before="0" w:after="0"/>
              <w:ind w:left="0" w:right="-1"/>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6A87C2" w14:textId="77777777" w:rsidR="00CD2D20" w:rsidRPr="00CA5A17" w:rsidRDefault="00CD2D20" w:rsidP="00017177">
            <w:pPr>
              <w:spacing w:before="0" w:after="0"/>
              <w:ind w:left="0" w:right="-1"/>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7E6FF7C" w14:textId="77777777" w:rsidR="00CD2D20" w:rsidRPr="00CA5A17" w:rsidRDefault="00CD2D20" w:rsidP="00017177">
            <w:pPr>
              <w:spacing w:before="0" w:after="0"/>
              <w:ind w:left="0" w:right="-1"/>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3E40201" w14:textId="77777777" w:rsidR="00CD2D20" w:rsidRPr="00CA5A17" w:rsidRDefault="00CD2D20" w:rsidP="00017177">
            <w:pPr>
              <w:spacing w:before="0" w:after="0"/>
              <w:ind w:left="0" w:right="-1"/>
              <w:jc w:val="center"/>
              <w:rPr>
                <w:rFonts w:ascii="Arial" w:hAnsi="Arial" w:cs="Arial"/>
                <w:sz w:val="16"/>
                <w:szCs w:val="16"/>
              </w:rPr>
            </w:pPr>
          </w:p>
        </w:tc>
        <w:tc>
          <w:tcPr>
            <w:tcW w:w="177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2D9E8E" w14:textId="77777777" w:rsidR="00CD2D20" w:rsidRPr="00CA5A17" w:rsidRDefault="00CD2D20" w:rsidP="00017177">
            <w:pPr>
              <w:spacing w:before="0" w:after="0"/>
              <w:ind w:left="0" w:right="-1"/>
              <w:jc w:val="center"/>
              <w:rPr>
                <w:rFonts w:ascii="Arial" w:hAnsi="Arial" w:cs="Arial"/>
                <w:sz w:val="16"/>
                <w:szCs w:val="16"/>
              </w:rPr>
            </w:pPr>
          </w:p>
        </w:tc>
      </w:tr>
      <w:tr w:rsidR="00CD2D20" w:rsidRPr="00CA5A17" w14:paraId="2600BAFA" w14:textId="77777777" w:rsidTr="00017177">
        <w:trPr>
          <w:trHeight w:val="270"/>
          <w:jc w:val="center"/>
        </w:trPr>
        <w:tc>
          <w:tcPr>
            <w:tcW w:w="2396"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14:paraId="2E81820C" w14:textId="67B27B98" w:rsidR="00CD2D20" w:rsidRPr="00CA5A17" w:rsidRDefault="003010C6" w:rsidP="00017177">
            <w:pPr>
              <w:spacing w:before="0" w:after="0"/>
              <w:ind w:left="61" w:right="-1"/>
              <w:jc w:val="left"/>
              <w:rPr>
                <w:rFonts w:ascii="Arial" w:hAnsi="Arial" w:cs="Arial"/>
                <w:sz w:val="16"/>
                <w:szCs w:val="16"/>
              </w:rPr>
            </w:pPr>
            <w:r>
              <w:rPr>
                <w:rFonts w:ascii="Arial" w:hAnsi="Arial" w:cs="Arial"/>
                <w:sz w:val="16"/>
                <w:szCs w:val="16"/>
              </w:rPr>
              <w:t xml:space="preserve">A réaliser </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3DCFFE" w14:textId="77777777" w:rsidR="00CD2D20" w:rsidRPr="00CA5A17" w:rsidRDefault="00CD2D20" w:rsidP="00017177">
            <w:pPr>
              <w:spacing w:before="0" w:after="0"/>
              <w:ind w:left="0" w:right="-1"/>
              <w:jc w:val="center"/>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6116AB" w14:textId="77777777" w:rsidR="00CD2D20" w:rsidRPr="00CA5A17" w:rsidRDefault="00CD2D20" w:rsidP="00017177">
            <w:pPr>
              <w:spacing w:before="0" w:after="0"/>
              <w:ind w:left="0" w:right="-1"/>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AF7E55" w14:textId="77777777" w:rsidR="00CD2D20" w:rsidRPr="00CA5A17" w:rsidRDefault="00CD2D20" w:rsidP="00017177">
            <w:pPr>
              <w:spacing w:before="0" w:after="0"/>
              <w:ind w:left="0" w:right="-1"/>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78E3F0D" w14:textId="77777777" w:rsidR="00CD2D20" w:rsidRPr="00CA5A17" w:rsidRDefault="00CD2D20" w:rsidP="00017177">
            <w:pPr>
              <w:spacing w:before="0" w:after="0"/>
              <w:ind w:left="0" w:right="-1"/>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71583BA" w14:textId="77777777" w:rsidR="00CD2D20" w:rsidRPr="00CA5A17" w:rsidRDefault="00CD2D20" w:rsidP="00017177">
            <w:pPr>
              <w:spacing w:before="0" w:after="0"/>
              <w:ind w:left="0" w:right="-1"/>
              <w:jc w:val="center"/>
              <w:rPr>
                <w:rFonts w:ascii="Arial" w:hAnsi="Arial" w:cs="Arial"/>
                <w:sz w:val="16"/>
                <w:szCs w:val="16"/>
              </w:rPr>
            </w:pPr>
          </w:p>
        </w:tc>
        <w:tc>
          <w:tcPr>
            <w:tcW w:w="177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6B64A5" w14:textId="77777777" w:rsidR="00CD2D20" w:rsidRPr="00CA5A17" w:rsidRDefault="00CD2D20" w:rsidP="00017177">
            <w:pPr>
              <w:spacing w:before="0" w:after="0"/>
              <w:ind w:left="0" w:right="-1"/>
              <w:jc w:val="center"/>
              <w:rPr>
                <w:rFonts w:ascii="Arial" w:hAnsi="Arial" w:cs="Arial"/>
                <w:sz w:val="16"/>
                <w:szCs w:val="16"/>
              </w:rPr>
            </w:pPr>
          </w:p>
        </w:tc>
      </w:tr>
      <w:tr w:rsidR="00CD2D20" w:rsidRPr="00CA5A17" w14:paraId="7F00CE4E" w14:textId="77777777" w:rsidTr="00017177">
        <w:trPr>
          <w:trHeight w:val="270"/>
          <w:jc w:val="center"/>
        </w:trPr>
        <w:tc>
          <w:tcPr>
            <w:tcW w:w="2396"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0511C2AB" w14:textId="77777777" w:rsidR="00CD2D20" w:rsidRPr="00CA5A17" w:rsidRDefault="00CD2D20" w:rsidP="00017177">
            <w:pPr>
              <w:spacing w:before="0" w:after="0"/>
              <w:ind w:left="61" w:right="-1"/>
              <w:jc w:val="left"/>
              <w:rPr>
                <w:rFonts w:ascii="Arial" w:hAnsi="Arial" w:cs="Arial"/>
                <w:sz w:val="16"/>
                <w:szCs w:val="16"/>
              </w:rPr>
            </w:pPr>
            <w:r>
              <w:rPr>
                <w:rFonts w:ascii="Arial" w:hAnsi="Arial" w:cs="Arial"/>
                <w:b/>
                <w:bCs/>
                <w:i/>
                <w:color w:val="FFFFFF" w:themeColor="background1"/>
                <w:sz w:val="16"/>
                <w:szCs w:val="16"/>
              </w:rPr>
              <w:t>Total</w:t>
            </w:r>
          </w:p>
        </w:tc>
        <w:tc>
          <w:tcPr>
            <w:tcW w:w="1160" w:type="dxa"/>
            <w:tcBorders>
              <w:top w:val="single" w:sz="4" w:space="0" w:color="auto"/>
              <w:left w:val="single" w:sz="4" w:space="0" w:color="auto"/>
              <w:bottom w:val="single" w:sz="4" w:space="0" w:color="auto"/>
              <w:right w:val="single" w:sz="4" w:space="0" w:color="auto"/>
            </w:tcBorders>
            <w:shd w:val="clear" w:color="000000" w:fill="92CDDC" w:themeFill="accent5" w:themeFillTint="99"/>
            <w:noWrap/>
            <w:vAlign w:val="center"/>
          </w:tcPr>
          <w:p w14:paraId="1565D64B" w14:textId="77777777" w:rsidR="00CD2D20" w:rsidRPr="00CA5A17" w:rsidRDefault="00CD2D20" w:rsidP="00017177">
            <w:pPr>
              <w:spacing w:before="0" w:after="0"/>
              <w:ind w:left="0" w:right="-1"/>
              <w:jc w:val="center"/>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shd w:val="clear" w:color="000000" w:fill="92CDDC" w:themeFill="accent5" w:themeFillTint="99"/>
            <w:noWrap/>
            <w:vAlign w:val="center"/>
          </w:tcPr>
          <w:p w14:paraId="7EDAA940" w14:textId="77777777" w:rsidR="00CD2D20" w:rsidRPr="00CA5A17" w:rsidRDefault="00CD2D20" w:rsidP="00017177">
            <w:pPr>
              <w:spacing w:before="0" w:after="0"/>
              <w:ind w:left="0" w:right="-1"/>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92CDDC" w:themeFill="accent5" w:themeFillTint="99"/>
            <w:noWrap/>
            <w:vAlign w:val="center"/>
          </w:tcPr>
          <w:p w14:paraId="259BEA52" w14:textId="77777777" w:rsidR="00CD2D20" w:rsidRPr="00CA5A17" w:rsidRDefault="00CD2D20" w:rsidP="00017177">
            <w:pPr>
              <w:spacing w:before="0" w:after="0"/>
              <w:ind w:left="0" w:right="-1"/>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92CDDC" w:themeFill="accent5" w:themeFillTint="99"/>
            <w:vAlign w:val="center"/>
          </w:tcPr>
          <w:p w14:paraId="69791F2F" w14:textId="77777777" w:rsidR="00CD2D20" w:rsidRPr="00CA5A17" w:rsidRDefault="00CD2D20" w:rsidP="00017177">
            <w:pPr>
              <w:spacing w:before="0" w:after="0"/>
              <w:ind w:left="0" w:right="-1"/>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92CDDC" w:themeFill="accent5" w:themeFillTint="99"/>
            <w:vAlign w:val="center"/>
          </w:tcPr>
          <w:p w14:paraId="66AE2E48" w14:textId="77777777" w:rsidR="00CD2D20" w:rsidRPr="00CA5A17" w:rsidRDefault="00CD2D20" w:rsidP="00017177">
            <w:pPr>
              <w:spacing w:before="0" w:after="0"/>
              <w:ind w:left="0" w:right="-1"/>
              <w:jc w:val="center"/>
              <w:rPr>
                <w:rFonts w:ascii="Arial" w:hAnsi="Arial" w:cs="Arial"/>
                <w:sz w:val="16"/>
                <w:szCs w:val="16"/>
              </w:rPr>
            </w:pPr>
          </w:p>
        </w:tc>
        <w:tc>
          <w:tcPr>
            <w:tcW w:w="1770" w:type="dxa"/>
            <w:tcBorders>
              <w:top w:val="single" w:sz="4" w:space="0" w:color="auto"/>
              <w:left w:val="single" w:sz="4" w:space="0" w:color="auto"/>
              <w:bottom w:val="single" w:sz="4" w:space="0" w:color="auto"/>
              <w:right w:val="single" w:sz="4" w:space="0" w:color="auto"/>
            </w:tcBorders>
            <w:shd w:val="clear" w:color="000000" w:fill="92CDDC" w:themeFill="accent5" w:themeFillTint="99"/>
            <w:noWrap/>
            <w:vAlign w:val="center"/>
          </w:tcPr>
          <w:p w14:paraId="433262B0" w14:textId="77777777" w:rsidR="00CD2D20" w:rsidRPr="00CA5A17" w:rsidRDefault="00CD2D20" w:rsidP="00017177">
            <w:pPr>
              <w:spacing w:before="0" w:after="0"/>
              <w:ind w:left="0" w:right="-1"/>
              <w:jc w:val="center"/>
              <w:rPr>
                <w:rFonts w:ascii="Arial" w:hAnsi="Arial" w:cs="Arial"/>
                <w:sz w:val="16"/>
                <w:szCs w:val="16"/>
              </w:rPr>
            </w:pPr>
          </w:p>
        </w:tc>
      </w:tr>
      <w:tr w:rsidR="00CD2D20" w:rsidRPr="00CA5A17" w14:paraId="4206157D" w14:textId="77777777" w:rsidTr="00017177">
        <w:trPr>
          <w:trHeight w:val="270"/>
          <w:jc w:val="center"/>
        </w:trPr>
        <w:tc>
          <w:tcPr>
            <w:tcW w:w="2396" w:type="dxa"/>
            <w:tcBorders>
              <w:top w:val="nil"/>
              <w:left w:val="nil"/>
              <w:bottom w:val="nil"/>
              <w:right w:val="nil"/>
            </w:tcBorders>
            <w:shd w:val="clear" w:color="auto" w:fill="auto"/>
            <w:noWrap/>
            <w:vAlign w:val="center"/>
          </w:tcPr>
          <w:p w14:paraId="5CF77467" w14:textId="77777777" w:rsidR="00CD2D20" w:rsidRPr="00CA5A17" w:rsidRDefault="00CD2D20" w:rsidP="00017177">
            <w:pPr>
              <w:spacing w:before="0" w:after="0"/>
              <w:ind w:right="-1"/>
              <w:jc w:val="left"/>
              <w:rPr>
                <w:rFonts w:ascii="Arial" w:hAnsi="Arial" w:cs="Arial"/>
                <w:sz w:val="16"/>
                <w:szCs w:val="16"/>
              </w:rPr>
            </w:pPr>
          </w:p>
        </w:tc>
        <w:tc>
          <w:tcPr>
            <w:tcW w:w="1160" w:type="dxa"/>
            <w:tcBorders>
              <w:top w:val="nil"/>
              <w:left w:val="nil"/>
              <w:bottom w:val="nil"/>
              <w:right w:val="nil"/>
            </w:tcBorders>
            <w:shd w:val="clear" w:color="000000" w:fill="FFFFFF"/>
            <w:noWrap/>
            <w:vAlign w:val="center"/>
          </w:tcPr>
          <w:p w14:paraId="1C398D2E" w14:textId="77777777" w:rsidR="00CD2D20" w:rsidRPr="00CA5A17" w:rsidRDefault="00CD2D20" w:rsidP="00017177">
            <w:pPr>
              <w:spacing w:before="0" w:after="0"/>
              <w:ind w:right="-1"/>
              <w:jc w:val="center"/>
              <w:rPr>
                <w:rFonts w:ascii="Arial" w:hAnsi="Arial" w:cs="Arial"/>
                <w:sz w:val="16"/>
                <w:szCs w:val="16"/>
              </w:rPr>
            </w:pPr>
          </w:p>
        </w:tc>
        <w:tc>
          <w:tcPr>
            <w:tcW w:w="834" w:type="dxa"/>
            <w:tcBorders>
              <w:top w:val="nil"/>
              <w:left w:val="nil"/>
              <w:bottom w:val="nil"/>
              <w:right w:val="nil"/>
            </w:tcBorders>
            <w:shd w:val="clear" w:color="000000" w:fill="FFFFFF"/>
            <w:noWrap/>
            <w:vAlign w:val="center"/>
          </w:tcPr>
          <w:p w14:paraId="66E9D78E" w14:textId="77777777" w:rsidR="00CD2D20" w:rsidRPr="00CA5A17" w:rsidRDefault="00CD2D20" w:rsidP="00017177">
            <w:pPr>
              <w:spacing w:before="0" w:after="0"/>
              <w:ind w:left="0" w:right="-1"/>
              <w:jc w:val="center"/>
              <w:rPr>
                <w:rFonts w:ascii="Arial" w:hAnsi="Arial" w:cs="Arial"/>
                <w:sz w:val="16"/>
                <w:szCs w:val="16"/>
              </w:rPr>
            </w:pPr>
          </w:p>
        </w:tc>
        <w:tc>
          <w:tcPr>
            <w:tcW w:w="1275" w:type="dxa"/>
            <w:tcBorders>
              <w:top w:val="nil"/>
              <w:left w:val="nil"/>
              <w:bottom w:val="nil"/>
              <w:right w:val="nil"/>
            </w:tcBorders>
            <w:shd w:val="clear" w:color="000000" w:fill="FFFFFF"/>
            <w:noWrap/>
            <w:vAlign w:val="center"/>
          </w:tcPr>
          <w:p w14:paraId="33FF451E" w14:textId="77777777" w:rsidR="00CD2D20" w:rsidRPr="00CA5A17" w:rsidRDefault="00CD2D20" w:rsidP="00017177">
            <w:pPr>
              <w:spacing w:before="0" w:after="0"/>
              <w:ind w:right="-1"/>
              <w:jc w:val="center"/>
              <w:rPr>
                <w:rFonts w:ascii="Arial" w:hAnsi="Arial" w:cs="Arial"/>
                <w:sz w:val="16"/>
                <w:szCs w:val="16"/>
              </w:rPr>
            </w:pPr>
          </w:p>
        </w:tc>
        <w:tc>
          <w:tcPr>
            <w:tcW w:w="993" w:type="dxa"/>
            <w:tcBorders>
              <w:top w:val="nil"/>
              <w:left w:val="nil"/>
              <w:bottom w:val="nil"/>
              <w:right w:val="nil"/>
            </w:tcBorders>
            <w:shd w:val="clear" w:color="000000" w:fill="FFFFFF"/>
            <w:vAlign w:val="center"/>
          </w:tcPr>
          <w:p w14:paraId="630B6444" w14:textId="77777777" w:rsidR="00CD2D20" w:rsidRPr="00CA5A17" w:rsidRDefault="00CD2D20" w:rsidP="00017177">
            <w:pPr>
              <w:spacing w:before="0" w:after="0"/>
              <w:ind w:right="-1"/>
              <w:jc w:val="center"/>
              <w:rPr>
                <w:rFonts w:ascii="Arial" w:hAnsi="Arial" w:cs="Arial"/>
                <w:sz w:val="16"/>
                <w:szCs w:val="16"/>
              </w:rPr>
            </w:pPr>
          </w:p>
        </w:tc>
        <w:tc>
          <w:tcPr>
            <w:tcW w:w="992" w:type="dxa"/>
            <w:tcBorders>
              <w:top w:val="nil"/>
              <w:left w:val="nil"/>
              <w:bottom w:val="nil"/>
              <w:right w:val="nil"/>
            </w:tcBorders>
            <w:shd w:val="clear" w:color="000000" w:fill="FFFFFF"/>
            <w:vAlign w:val="center"/>
          </w:tcPr>
          <w:p w14:paraId="471272C6" w14:textId="77777777" w:rsidR="00CD2D20" w:rsidRPr="00CA5A17" w:rsidRDefault="00CD2D20" w:rsidP="00017177">
            <w:pPr>
              <w:spacing w:before="0" w:after="0"/>
              <w:ind w:right="-1"/>
              <w:jc w:val="center"/>
              <w:rPr>
                <w:rFonts w:ascii="Arial" w:hAnsi="Arial" w:cs="Arial"/>
                <w:sz w:val="16"/>
                <w:szCs w:val="16"/>
              </w:rPr>
            </w:pPr>
          </w:p>
        </w:tc>
        <w:tc>
          <w:tcPr>
            <w:tcW w:w="1770" w:type="dxa"/>
            <w:tcBorders>
              <w:top w:val="nil"/>
              <w:left w:val="nil"/>
              <w:bottom w:val="nil"/>
              <w:right w:val="nil"/>
            </w:tcBorders>
            <w:shd w:val="clear" w:color="000000" w:fill="FFFFFF"/>
            <w:noWrap/>
            <w:vAlign w:val="center"/>
          </w:tcPr>
          <w:p w14:paraId="29C9E940" w14:textId="77777777" w:rsidR="00CD2D20" w:rsidRPr="00CA5A17" w:rsidRDefault="00CD2D20" w:rsidP="00017177">
            <w:pPr>
              <w:spacing w:before="0" w:after="0"/>
              <w:ind w:right="-1"/>
              <w:jc w:val="center"/>
              <w:rPr>
                <w:rFonts w:ascii="Arial" w:hAnsi="Arial" w:cs="Arial"/>
                <w:sz w:val="16"/>
                <w:szCs w:val="16"/>
              </w:rPr>
            </w:pPr>
          </w:p>
        </w:tc>
      </w:tr>
    </w:tbl>
    <w:p w14:paraId="7E73430F" w14:textId="77777777" w:rsidR="00E45C57" w:rsidRDefault="00E45C57" w:rsidP="006D1A95">
      <w:pPr>
        <w:spacing w:before="0" w:after="0"/>
        <w:ind w:left="0" w:right="-1"/>
        <w:rPr>
          <w:rFonts w:ascii="Arial" w:hAnsi="Arial" w:cs="Arial"/>
          <w:sz w:val="20"/>
          <w:szCs w:val="20"/>
        </w:rPr>
      </w:pPr>
    </w:p>
    <w:p w14:paraId="26E090CF" w14:textId="77777777" w:rsidR="00177037" w:rsidRDefault="009E3C8D" w:rsidP="006D1A95">
      <w:pPr>
        <w:spacing w:before="0" w:after="0"/>
        <w:ind w:left="0" w:right="-1"/>
        <w:rPr>
          <w:rFonts w:ascii="Arial" w:hAnsi="Arial" w:cs="Arial"/>
          <w:sz w:val="20"/>
          <w:szCs w:val="20"/>
        </w:rPr>
      </w:pPr>
      <w:r w:rsidRPr="000B5F56">
        <w:rPr>
          <w:rFonts w:ascii="Arial" w:hAnsi="Arial" w:cs="Arial"/>
          <w:sz w:val="20"/>
          <w:szCs w:val="20"/>
        </w:rPr>
        <w:t>Dans le</w:t>
      </w:r>
      <w:r w:rsidR="00177037" w:rsidRPr="000B5F56">
        <w:rPr>
          <w:rFonts w:ascii="Arial" w:hAnsi="Arial" w:cs="Arial"/>
          <w:sz w:val="20"/>
          <w:szCs w:val="20"/>
        </w:rPr>
        <w:t xml:space="preserve"> tableau ci-dessus, les </w:t>
      </w:r>
      <w:r w:rsidR="001E3E52">
        <w:rPr>
          <w:rFonts w:ascii="Arial" w:hAnsi="Arial" w:cs="Arial"/>
          <w:sz w:val="20"/>
          <w:szCs w:val="20"/>
        </w:rPr>
        <w:t>pourcentage</w:t>
      </w:r>
      <w:r w:rsidR="007C2198">
        <w:rPr>
          <w:rFonts w:ascii="Arial" w:hAnsi="Arial" w:cs="Arial"/>
          <w:sz w:val="20"/>
          <w:szCs w:val="20"/>
        </w:rPr>
        <w:t>s</w:t>
      </w:r>
      <w:r w:rsidR="00177037" w:rsidRPr="000B5F56">
        <w:rPr>
          <w:rFonts w:ascii="Arial" w:hAnsi="Arial" w:cs="Arial"/>
          <w:sz w:val="20"/>
          <w:szCs w:val="20"/>
        </w:rPr>
        <w:t xml:space="preserve"> d’améliorations sont calculés en divisant l’économie par la consommation ou l’émission théorique de </w:t>
      </w:r>
      <w:r w:rsidR="00220568" w:rsidRPr="000B5F56">
        <w:rPr>
          <w:rFonts w:ascii="Arial" w:hAnsi="Arial" w:cs="Arial"/>
          <w:sz w:val="20"/>
          <w:szCs w:val="20"/>
        </w:rPr>
        <w:t>l’année N</w:t>
      </w:r>
      <w:r w:rsidR="00177037" w:rsidRPr="000B5F56">
        <w:rPr>
          <w:rFonts w:ascii="Arial" w:hAnsi="Arial" w:cs="Arial"/>
          <w:sz w:val="20"/>
          <w:szCs w:val="20"/>
        </w:rPr>
        <w:t>.</w:t>
      </w:r>
    </w:p>
    <w:p w14:paraId="10202081" w14:textId="77777777" w:rsidR="00BC3237" w:rsidRPr="000B5F56" w:rsidRDefault="00BC3237" w:rsidP="006D1A95">
      <w:pPr>
        <w:spacing w:before="0" w:after="0"/>
        <w:ind w:left="0" w:right="-1"/>
        <w:rPr>
          <w:rFonts w:ascii="Arial" w:hAnsi="Arial" w:cs="Arial"/>
          <w:sz w:val="20"/>
          <w:szCs w:val="20"/>
        </w:rPr>
      </w:pPr>
    </w:p>
    <w:p w14:paraId="3B8BBD65" w14:textId="77777777" w:rsidR="00177037" w:rsidRPr="000B5F56" w:rsidRDefault="00177037" w:rsidP="006D1A95">
      <w:pPr>
        <w:ind w:left="0" w:right="-1"/>
        <w:rPr>
          <w:rFonts w:ascii="Arial" w:hAnsi="Arial" w:cs="Arial"/>
          <w:i/>
          <w:sz w:val="20"/>
          <w:szCs w:val="20"/>
        </w:rPr>
      </w:pPr>
      <w:r w:rsidRPr="000B5F56">
        <w:rPr>
          <w:rFonts w:ascii="Arial" w:hAnsi="Arial" w:cs="Arial"/>
          <w:i/>
          <w:sz w:val="20"/>
          <w:szCs w:val="20"/>
          <w:u w:val="single"/>
        </w:rPr>
        <w:t xml:space="preserve">Objectif </w:t>
      </w:r>
      <w:r w:rsidR="009E3C8D" w:rsidRPr="000B5F56">
        <w:rPr>
          <w:rFonts w:ascii="Arial" w:hAnsi="Arial" w:cs="Arial"/>
          <w:i/>
          <w:sz w:val="20"/>
          <w:szCs w:val="20"/>
          <w:u w:val="single"/>
        </w:rPr>
        <w:t xml:space="preserve">année </w:t>
      </w:r>
      <w:r w:rsidR="00220568" w:rsidRPr="000B5F56">
        <w:rPr>
          <w:rFonts w:ascii="Arial" w:hAnsi="Arial" w:cs="Arial"/>
          <w:i/>
          <w:sz w:val="20"/>
          <w:szCs w:val="20"/>
          <w:u w:val="single"/>
        </w:rPr>
        <w:t xml:space="preserve">N </w:t>
      </w:r>
      <w:r w:rsidR="009E3C8D" w:rsidRPr="000B5F56">
        <w:rPr>
          <w:rFonts w:ascii="Arial" w:hAnsi="Arial" w:cs="Arial"/>
          <w:i/>
          <w:sz w:val="20"/>
          <w:szCs w:val="20"/>
          <w:u w:val="single"/>
        </w:rPr>
        <w:t>+ 4 ans</w:t>
      </w:r>
    </w:p>
    <w:tbl>
      <w:tblPr>
        <w:tblW w:w="5000" w:type="pct"/>
        <w:jc w:val="center"/>
        <w:tblCellMar>
          <w:left w:w="70" w:type="dxa"/>
          <w:right w:w="70" w:type="dxa"/>
        </w:tblCellMar>
        <w:tblLook w:val="04A0" w:firstRow="1" w:lastRow="0" w:firstColumn="1" w:lastColumn="0" w:noHBand="0" w:noVBand="1"/>
      </w:tblPr>
      <w:tblGrid>
        <w:gridCol w:w="5124"/>
        <w:gridCol w:w="2103"/>
        <w:gridCol w:w="2113"/>
      </w:tblGrid>
      <w:tr w:rsidR="00177037" w:rsidRPr="000B5F56" w14:paraId="1305E528" w14:textId="77777777" w:rsidTr="001F2CE3">
        <w:trPr>
          <w:trHeight w:val="351"/>
          <w:jc w:val="center"/>
        </w:trPr>
        <w:tc>
          <w:tcPr>
            <w:tcW w:w="2742" w:type="pct"/>
            <w:tcBorders>
              <w:top w:val="single" w:sz="8" w:space="0" w:color="auto"/>
              <w:left w:val="single" w:sz="8" w:space="0" w:color="auto"/>
              <w:bottom w:val="single" w:sz="4" w:space="0" w:color="auto"/>
              <w:right w:val="single" w:sz="4" w:space="0" w:color="auto"/>
            </w:tcBorders>
            <w:shd w:val="clear" w:color="auto" w:fill="31849B" w:themeFill="accent5" w:themeFillShade="BF"/>
            <w:noWrap/>
            <w:vAlign w:val="center"/>
            <w:hideMark/>
          </w:tcPr>
          <w:p w14:paraId="7AED9EEF" w14:textId="77777777" w:rsidR="00177037" w:rsidRPr="001F2CE3" w:rsidRDefault="00177037" w:rsidP="006D1A95">
            <w:pPr>
              <w:spacing w:before="0" w:after="0"/>
              <w:ind w:right="-1"/>
              <w:jc w:val="left"/>
              <w:rPr>
                <w:rFonts w:ascii="Arial" w:hAnsi="Arial" w:cs="Arial"/>
                <w:b/>
                <w:color w:val="FFFFFF" w:themeColor="background1"/>
                <w:sz w:val="20"/>
                <w:szCs w:val="20"/>
              </w:rPr>
            </w:pPr>
            <w:r w:rsidRPr="001F2CE3">
              <w:rPr>
                <w:rFonts w:ascii="Arial" w:hAnsi="Arial" w:cs="Arial"/>
                <w:b/>
                <w:color w:val="FFFFFF" w:themeColor="background1"/>
                <w:sz w:val="20"/>
                <w:szCs w:val="20"/>
              </w:rPr>
              <w:t xml:space="preserve">Objectif </w:t>
            </w:r>
            <w:r w:rsidR="00171F69" w:rsidRPr="001F2CE3">
              <w:rPr>
                <w:rFonts w:ascii="Arial" w:hAnsi="Arial" w:cs="Arial"/>
                <w:b/>
                <w:color w:val="FFFFFF" w:themeColor="background1"/>
                <w:sz w:val="20"/>
                <w:szCs w:val="20"/>
              </w:rPr>
              <w:t xml:space="preserve"> année </w:t>
            </w:r>
            <w:r w:rsidR="00220568" w:rsidRPr="001F2CE3">
              <w:rPr>
                <w:rFonts w:ascii="Arial" w:hAnsi="Arial" w:cs="Arial"/>
                <w:b/>
                <w:color w:val="FFFFFF" w:themeColor="background1"/>
                <w:sz w:val="20"/>
                <w:szCs w:val="20"/>
              </w:rPr>
              <w:t xml:space="preserve">N </w:t>
            </w:r>
            <w:r w:rsidR="00171F69" w:rsidRPr="001F2CE3">
              <w:rPr>
                <w:rFonts w:ascii="Arial" w:hAnsi="Arial" w:cs="Arial"/>
                <w:b/>
                <w:color w:val="FFFFFF" w:themeColor="background1"/>
                <w:sz w:val="20"/>
                <w:szCs w:val="20"/>
              </w:rPr>
              <w:t>+ 4 ans</w:t>
            </w:r>
            <w:r w:rsidRPr="001F2CE3">
              <w:rPr>
                <w:rFonts w:ascii="Arial" w:hAnsi="Arial" w:cs="Arial"/>
                <w:b/>
                <w:color w:val="FFFFFF" w:themeColor="background1"/>
                <w:sz w:val="20"/>
                <w:szCs w:val="20"/>
              </w:rPr>
              <w:t> </w:t>
            </w:r>
          </w:p>
        </w:tc>
        <w:tc>
          <w:tcPr>
            <w:tcW w:w="1126" w:type="pct"/>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08F72F76" w14:textId="77777777" w:rsidR="00177037" w:rsidRPr="001F2CE3" w:rsidRDefault="00177037" w:rsidP="006D1A95">
            <w:pPr>
              <w:spacing w:before="0" w:after="0"/>
              <w:ind w:right="-1"/>
              <w:jc w:val="center"/>
              <w:rPr>
                <w:rFonts w:ascii="Arial" w:hAnsi="Arial" w:cs="Arial"/>
                <w:b/>
                <w:bCs/>
                <w:color w:val="FFFFFF" w:themeColor="background1"/>
                <w:sz w:val="20"/>
                <w:szCs w:val="20"/>
              </w:rPr>
            </w:pPr>
            <w:r w:rsidRPr="001F2CE3">
              <w:rPr>
                <w:rFonts w:ascii="Arial" w:hAnsi="Arial" w:cs="Arial"/>
                <w:b/>
                <w:bCs/>
                <w:color w:val="FFFFFF" w:themeColor="background1"/>
                <w:sz w:val="20"/>
                <w:szCs w:val="20"/>
              </w:rPr>
              <w:t>EE</w:t>
            </w:r>
            <w:r w:rsidR="00CD2D20">
              <w:rPr>
                <w:rFonts w:ascii="Arial" w:hAnsi="Arial" w:cs="Arial"/>
                <w:b/>
                <w:bCs/>
                <w:color w:val="FFFFFF" w:themeColor="background1"/>
                <w:sz w:val="20"/>
                <w:szCs w:val="20"/>
              </w:rPr>
              <w:t>I</w:t>
            </w:r>
          </w:p>
        </w:tc>
        <w:tc>
          <w:tcPr>
            <w:tcW w:w="1131" w:type="pct"/>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0DE4866E" w14:textId="77777777" w:rsidR="00177037" w:rsidRPr="001F2CE3" w:rsidRDefault="008E5F51" w:rsidP="006D1A95">
            <w:pPr>
              <w:spacing w:before="0" w:after="0"/>
              <w:ind w:right="-1"/>
              <w:jc w:val="center"/>
              <w:rPr>
                <w:rFonts w:ascii="Arial" w:hAnsi="Arial" w:cs="Arial"/>
                <w:b/>
                <w:bCs/>
                <w:color w:val="FFFFFF" w:themeColor="background1"/>
                <w:sz w:val="20"/>
                <w:szCs w:val="20"/>
              </w:rPr>
            </w:pPr>
            <w:r>
              <w:rPr>
                <w:rFonts w:ascii="Arial" w:hAnsi="Arial" w:cs="Arial"/>
                <w:b/>
                <w:bCs/>
                <w:color w:val="FFFFFF" w:themeColor="background1"/>
                <w:sz w:val="20"/>
                <w:szCs w:val="20"/>
              </w:rPr>
              <w:t>I</w:t>
            </w:r>
            <w:r w:rsidR="00177037" w:rsidRPr="001F2CE3">
              <w:rPr>
                <w:rFonts w:ascii="Arial" w:hAnsi="Arial" w:cs="Arial"/>
                <w:b/>
                <w:bCs/>
                <w:color w:val="FFFFFF" w:themeColor="background1"/>
                <w:sz w:val="20"/>
                <w:szCs w:val="20"/>
              </w:rPr>
              <w:t>CO</w:t>
            </w:r>
            <w:r w:rsidR="00177037" w:rsidRPr="001F2CE3">
              <w:rPr>
                <w:rFonts w:ascii="Arial" w:hAnsi="Arial" w:cs="Arial"/>
                <w:b/>
                <w:bCs/>
                <w:color w:val="FFFFFF" w:themeColor="background1"/>
                <w:sz w:val="20"/>
                <w:szCs w:val="20"/>
                <w:vertAlign w:val="subscript"/>
              </w:rPr>
              <w:t>2</w:t>
            </w:r>
          </w:p>
        </w:tc>
      </w:tr>
      <w:tr w:rsidR="00177037" w:rsidRPr="000B5F56" w14:paraId="14ECCE25" w14:textId="77777777" w:rsidTr="009531D8">
        <w:trPr>
          <w:trHeight w:val="408"/>
          <w:jc w:val="center"/>
        </w:trPr>
        <w:tc>
          <w:tcPr>
            <w:tcW w:w="2742" w:type="pct"/>
            <w:tcBorders>
              <w:top w:val="single" w:sz="4" w:space="0" w:color="auto"/>
              <w:left w:val="single" w:sz="8" w:space="0" w:color="auto"/>
              <w:bottom w:val="single" w:sz="4" w:space="0" w:color="auto"/>
              <w:right w:val="single" w:sz="4" w:space="0" w:color="auto"/>
            </w:tcBorders>
            <w:shd w:val="clear" w:color="000000" w:fill="FFFFFF"/>
            <w:noWrap/>
            <w:vAlign w:val="center"/>
          </w:tcPr>
          <w:p w14:paraId="6434F609" w14:textId="77777777" w:rsidR="00177037" w:rsidRPr="000B5F56" w:rsidRDefault="00177037" w:rsidP="006D1A95">
            <w:pPr>
              <w:spacing w:before="0" w:after="0"/>
              <w:ind w:right="-1"/>
              <w:jc w:val="left"/>
              <w:rPr>
                <w:rFonts w:ascii="Arial" w:hAnsi="Arial" w:cs="Arial"/>
                <w:sz w:val="20"/>
                <w:szCs w:val="20"/>
              </w:rPr>
            </w:pPr>
            <w:r w:rsidRPr="000B5F56">
              <w:rPr>
                <w:rFonts w:ascii="Arial" w:hAnsi="Arial" w:cs="Arial"/>
                <w:sz w:val="20"/>
                <w:szCs w:val="20"/>
              </w:rPr>
              <w:t>Mesures réalisées</w:t>
            </w:r>
          </w:p>
        </w:tc>
        <w:tc>
          <w:tcPr>
            <w:tcW w:w="11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ECFB48C" w14:textId="2F751700" w:rsidR="00177037" w:rsidRPr="000B5F56" w:rsidRDefault="00177037" w:rsidP="006D1A95">
            <w:pPr>
              <w:spacing w:before="0" w:after="0"/>
              <w:ind w:right="-1"/>
              <w:jc w:val="center"/>
              <w:rPr>
                <w:rFonts w:ascii="Arial" w:hAnsi="Arial" w:cs="Arial"/>
                <w:sz w:val="20"/>
                <w:szCs w:val="20"/>
              </w:rPr>
            </w:pPr>
            <w:r w:rsidRPr="000B5F56">
              <w:rPr>
                <w:rFonts w:ascii="Arial" w:hAnsi="Arial" w:cs="Arial"/>
                <w:sz w:val="20"/>
                <w:szCs w:val="20"/>
              </w:rPr>
              <w:t>%</w:t>
            </w:r>
          </w:p>
        </w:tc>
        <w:tc>
          <w:tcPr>
            <w:tcW w:w="113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4E53AC" w14:textId="3A00367D" w:rsidR="00177037" w:rsidRPr="000B5F56" w:rsidRDefault="00177037" w:rsidP="006D1A95">
            <w:pPr>
              <w:spacing w:before="0" w:after="0"/>
              <w:ind w:right="-1"/>
              <w:jc w:val="center"/>
              <w:rPr>
                <w:rFonts w:ascii="Arial" w:hAnsi="Arial" w:cs="Arial"/>
                <w:sz w:val="20"/>
                <w:szCs w:val="20"/>
              </w:rPr>
            </w:pPr>
            <w:r w:rsidRPr="000B5F56">
              <w:rPr>
                <w:rFonts w:ascii="Arial" w:hAnsi="Arial" w:cs="Arial"/>
                <w:sz w:val="20"/>
                <w:szCs w:val="20"/>
              </w:rPr>
              <w:t>%</w:t>
            </w:r>
          </w:p>
        </w:tc>
      </w:tr>
      <w:tr w:rsidR="00177037" w:rsidRPr="000B5F56" w14:paraId="30E1FD0A" w14:textId="77777777" w:rsidTr="009531D8">
        <w:trPr>
          <w:trHeight w:val="408"/>
          <w:jc w:val="center"/>
        </w:trPr>
        <w:tc>
          <w:tcPr>
            <w:tcW w:w="2742" w:type="pct"/>
            <w:tcBorders>
              <w:top w:val="single" w:sz="4" w:space="0" w:color="auto"/>
              <w:left w:val="single" w:sz="8" w:space="0" w:color="auto"/>
              <w:bottom w:val="single" w:sz="4" w:space="0" w:color="auto"/>
              <w:right w:val="single" w:sz="4" w:space="0" w:color="auto"/>
            </w:tcBorders>
            <w:shd w:val="clear" w:color="000000" w:fill="FFFFFF"/>
            <w:noWrap/>
            <w:vAlign w:val="center"/>
          </w:tcPr>
          <w:p w14:paraId="5BAD210E" w14:textId="77777777" w:rsidR="00177037" w:rsidRPr="000B5F56" w:rsidRDefault="00177037" w:rsidP="006D1A95">
            <w:pPr>
              <w:spacing w:before="0" w:after="0"/>
              <w:ind w:right="-1"/>
              <w:jc w:val="left"/>
              <w:rPr>
                <w:rFonts w:ascii="Arial" w:hAnsi="Arial" w:cs="Arial"/>
                <w:sz w:val="20"/>
                <w:szCs w:val="20"/>
              </w:rPr>
            </w:pPr>
            <w:r w:rsidRPr="000B5F56">
              <w:rPr>
                <w:rFonts w:ascii="Arial" w:hAnsi="Arial" w:cs="Arial"/>
                <w:sz w:val="20"/>
                <w:szCs w:val="20"/>
              </w:rPr>
              <w:t>Mesures retenues</w:t>
            </w:r>
          </w:p>
        </w:tc>
        <w:tc>
          <w:tcPr>
            <w:tcW w:w="11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BD9F818" w14:textId="35372AEF" w:rsidR="00177037" w:rsidRPr="000B5F56" w:rsidRDefault="00177037" w:rsidP="006D1A95">
            <w:pPr>
              <w:spacing w:before="0" w:after="0"/>
              <w:ind w:right="-1"/>
              <w:jc w:val="center"/>
              <w:rPr>
                <w:rFonts w:ascii="Arial" w:hAnsi="Arial" w:cs="Arial"/>
                <w:sz w:val="20"/>
                <w:szCs w:val="20"/>
              </w:rPr>
            </w:pPr>
            <w:r w:rsidRPr="000B5F56">
              <w:rPr>
                <w:rFonts w:ascii="Arial" w:hAnsi="Arial" w:cs="Arial"/>
                <w:sz w:val="20"/>
                <w:szCs w:val="20"/>
              </w:rPr>
              <w:t>%</w:t>
            </w:r>
          </w:p>
        </w:tc>
        <w:tc>
          <w:tcPr>
            <w:tcW w:w="113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40F7AAD" w14:textId="2076DE47" w:rsidR="00177037" w:rsidRPr="000B5F56" w:rsidRDefault="00177037" w:rsidP="006D1A95">
            <w:pPr>
              <w:spacing w:before="0" w:after="0"/>
              <w:ind w:right="-1"/>
              <w:jc w:val="center"/>
              <w:rPr>
                <w:rFonts w:ascii="Arial" w:hAnsi="Arial" w:cs="Arial"/>
                <w:sz w:val="20"/>
                <w:szCs w:val="20"/>
              </w:rPr>
            </w:pPr>
            <w:r w:rsidRPr="000B5F56">
              <w:rPr>
                <w:rFonts w:ascii="Arial" w:hAnsi="Arial" w:cs="Arial"/>
                <w:sz w:val="20"/>
                <w:szCs w:val="20"/>
              </w:rPr>
              <w:t>%</w:t>
            </w:r>
          </w:p>
        </w:tc>
      </w:tr>
      <w:tr w:rsidR="00177037" w:rsidRPr="000B5F56" w14:paraId="6102D739" w14:textId="77777777" w:rsidTr="001F2CE3">
        <w:trPr>
          <w:trHeight w:val="408"/>
          <w:jc w:val="center"/>
        </w:trPr>
        <w:tc>
          <w:tcPr>
            <w:tcW w:w="2742" w:type="pct"/>
            <w:tcBorders>
              <w:top w:val="single" w:sz="4" w:space="0" w:color="auto"/>
              <w:left w:val="single" w:sz="8" w:space="0" w:color="auto"/>
              <w:bottom w:val="single" w:sz="4" w:space="0" w:color="auto"/>
              <w:right w:val="single" w:sz="4" w:space="0" w:color="auto"/>
            </w:tcBorders>
            <w:shd w:val="clear" w:color="auto" w:fill="31849B" w:themeFill="accent5" w:themeFillShade="BF"/>
            <w:noWrap/>
            <w:vAlign w:val="center"/>
            <w:hideMark/>
          </w:tcPr>
          <w:p w14:paraId="68B53954" w14:textId="77777777" w:rsidR="00177037" w:rsidRPr="000B5F56" w:rsidRDefault="00177037" w:rsidP="006D1A95">
            <w:pPr>
              <w:spacing w:before="0" w:after="0"/>
              <w:ind w:right="-1"/>
              <w:jc w:val="left"/>
              <w:rPr>
                <w:rFonts w:ascii="Arial" w:hAnsi="Arial" w:cs="Arial"/>
                <w:b/>
                <w:sz w:val="20"/>
                <w:szCs w:val="20"/>
              </w:rPr>
            </w:pPr>
            <w:r w:rsidRPr="001F2CE3">
              <w:rPr>
                <w:rFonts w:ascii="Arial" w:hAnsi="Arial" w:cs="Arial"/>
                <w:b/>
                <w:color w:val="FFFFFF" w:themeColor="background1"/>
                <w:sz w:val="20"/>
                <w:szCs w:val="20"/>
              </w:rPr>
              <w:t>Total</w:t>
            </w:r>
          </w:p>
        </w:tc>
        <w:tc>
          <w:tcPr>
            <w:tcW w:w="1126" w:type="pc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0B653D69" w14:textId="0B3A2044" w:rsidR="00177037" w:rsidRPr="000B5F56" w:rsidRDefault="00177037" w:rsidP="006D1A95">
            <w:pPr>
              <w:spacing w:before="0" w:after="0"/>
              <w:ind w:right="-1"/>
              <w:jc w:val="center"/>
              <w:rPr>
                <w:rFonts w:ascii="Arial" w:hAnsi="Arial" w:cs="Arial"/>
                <w:b/>
                <w:sz w:val="20"/>
                <w:szCs w:val="20"/>
              </w:rPr>
            </w:pPr>
            <w:r w:rsidRPr="000B5F56">
              <w:rPr>
                <w:rFonts w:ascii="Arial" w:hAnsi="Arial" w:cs="Arial"/>
                <w:b/>
                <w:sz w:val="20"/>
                <w:szCs w:val="20"/>
              </w:rPr>
              <w:t>%</w:t>
            </w:r>
          </w:p>
        </w:tc>
        <w:tc>
          <w:tcPr>
            <w:tcW w:w="1131" w:type="pc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45F19C37" w14:textId="4FF47558" w:rsidR="00177037" w:rsidRPr="000B5F56" w:rsidRDefault="00177037" w:rsidP="006D1A95">
            <w:pPr>
              <w:spacing w:before="0" w:after="0"/>
              <w:ind w:right="-1"/>
              <w:jc w:val="center"/>
              <w:rPr>
                <w:rFonts w:ascii="Arial" w:hAnsi="Arial" w:cs="Arial"/>
                <w:b/>
                <w:sz w:val="20"/>
                <w:szCs w:val="20"/>
              </w:rPr>
            </w:pPr>
            <w:r w:rsidRPr="000B5F56">
              <w:rPr>
                <w:rFonts w:ascii="Arial" w:hAnsi="Arial" w:cs="Arial"/>
                <w:b/>
                <w:sz w:val="20"/>
                <w:szCs w:val="20"/>
              </w:rPr>
              <w:t>%</w:t>
            </w:r>
          </w:p>
        </w:tc>
      </w:tr>
    </w:tbl>
    <w:p w14:paraId="45079F77" w14:textId="77777777" w:rsidR="007209C5" w:rsidRPr="000B5F56" w:rsidRDefault="007209C5" w:rsidP="006D1A95">
      <w:pPr>
        <w:ind w:left="0" w:right="-1"/>
        <w:rPr>
          <w:rFonts w:ascii="Arial" w:hAnsi="Arial" w:cs="Arial"/>
        </w:rPr>
      </w:pPr>
    </w:p>
    <w:p w14:paraId="507D7870" w14:textId="77777777" w:rsidR="009F18B6" w:rsidRDefault="009F18B6">
      <w:pPr>
        <w:spacing w:before="0" w:after="0"/>
        <w:ind w:left="0"/>
        <w:jc w:val="left"/>
        <w:rPr>
          <w:rFonts w:ascii="Arial" w:hAnsi="Arial" w:cs="Arial"/>
          <w:b/>
          <w:bCs/>
          <w:caps/>
          <w:color w:val="215868" w:themeColor="accent5" w:themeShade="80"/>
          <w:kern w:val="28"/>
          <w:sz w:val="28"/>
        </w:rPr>
      </w:pPr>
      <w:bookmarkStart w:id="142" w:name="_Toc444781777"/>
      <w:bookmarkEnd w:id="6"/>
      <w:bookmarkEnd w:id="116"/>
      <w:r>
        <w:br w:type="page"/>
      </w:r>
    </w:p>
    <w:p w14:paraId="78824337" w14:textId="77777777" w:rsidR="00BA59B9" w:rsidRPr="000B5F56" w:rsidRDefault="00BA59B9" w:rsidP="006D1A95">
      <w:pPr>
        <w:pStyle w:val="Titre1"/>
        <w:ind w:right="-1"/>
      </w:pPr>
      <w:bookmarkStart w:id="143" w:name="_Toc521427377"/>
      <w:r w:rsidRPr="000B5F56">
        <w:t>Visite</w:t>
      </w:r>
      <w:bookmarkEnd w:id="142"/>
      <w:r w:rsidR="003E1FF3" w:rsidRPr="000B5F56">
        <w:t>s</w:t>
      </w:r>
      <w:r w:rsidRPr="000B5F56">
        <w:t xml:space="preserve"> </w:t>
      </w:r>
      <w:r w:rsidR="00EC1343" w:rsidRPr="000B5F56">
        <w:t>/ Réunions</w:t>
      </w:r>
      <w:bookmarkEnd w:id="143"/>
    </w:p>
    <w:p w14:paraId="38598FB7" w14:textId="77777777" w:rsidR="00BA59B9" w:rsidRPr="000B5F56" w:rsidRDefault="00BA59B9" w:rsidP="006D1A95">
      <w:pPr>
        <w:pStyle w:val="Corpsdetexte"/>
        <w:spacing w:before="0" w:after="0"/>
        <w:ind w:left="0" w:right="-1"/>
        <w:rPr>
          <w:rFonts w:ascii="Arial" w:hAnsi="Arial" w:cs="Arial"/>
          <w:sz w:val="20"/>
          <w:szCs w:val="20"/>
          <w:lang w:val="fr-BE"/>
        </w:rPr>
      </w:pPr>
      <w:r w:rsidRPr="000B5F56">
        <w:rPr>
          <w:rFonts w:ascii="Arial" w:hAnsi="Arial" w:cs="Arial"/>
          <w:sz w:val="20"/>
          <w:szCs w:val="20"/>
          <w:lang w:val="fr-BE"/>
        </w:rPr>
        <w:t>Nombre et dates des visites</w:t>
      </w:r>
      <w:r w:rsidR="00EC1343" w:rsidRPr="000B5F56">
        <w:rPr>
          <w:rFonts w:ascii="Arial" w:hAnsi="Arial" w:cs="Arial"/>
          <w:sz w:val="20"/>
          <w:szCs w:val="20"/>
          <w:lang w:val="fr-BE"/>
        </w:rPr>
        <w:t xml:space="preserve"> </w:t>
      </w:r>
      <w:r w:rsidR="00BC3237">
        <w:rPr>
          <w:rFonts w:ascii="Arial" w:hAnsi="Arial" w:cs="Arial"/>
          <w:sz w:val="20"/>
          <w:szCs w:val="20"/>
          <w:lang w:val="fr-BE"/>
        </w:rPr>
        <w:t>et</w:t>
      </w:r>
      <w:r w:rsidR="00EC1343" w:rsidRPr="000B5F56">
        <w:rPr>
          <w:rFonts w:ascii="Arial" w:hAnsi="Arial" w:cs="Arial"/>
          <w:sz w:val="20"/>
          <w:szCs w:val="20"/>
          <w:lang w:val="fr-BE"/>
        </w:rPr>
        <w:t xml:space="preserve"> des réunions</w:t>
      </w:r>
      <w:r w:rsidRPr="000B5F56">
        <w:rPr>
          <w:rFonts w:ascii="Arial" w:hAnsi="Arial" w:cs="Arial"/>
          <w:sz w:val="20"/>
          <w:szCs w:val="20"/>
          <w:lang w:val="fr-BE"/>
        </w:rPr>
        <w:t> :</w:t>
      </w:r>
    </w:p>
    <w:p w14:paraId="5EEB2756" w14:textId="77777777" w:rsidR="00E70B5A" w:rsidRDefault="00EB4EB5" w:rsidP="006D1A95">
      <w:pPr>
        <w:pStyle w:val="Titre1"/>
        <w:ind w:right="-1"/>
      </w:pPr>
      <w:bookmarkStart w:id="144" w:name="_Toc521427378"/>
      <w:r w:rsidRPr="000B5F56">
        <w:t>S</w:t>
      </w:r>
      <w:r w:rsidR="004E7999" w:rsidRPr="000B5F56">
        <w:t>ignature</w:t>
      </w:r>
      <w:r w:rsidR="001D2126" w:rsidRPr="000B5F56">
        <w:t>s</w:t>
      </w:r>
      <w:bookmarkEnd w:id="144"/>
    </w:p>
    <w:p w14:paraId="0200D280" w14:textId="77777777" w:rsidR="00BC3237" w:rsidRPr="00BC3237" w:rsidRDefault="00BC3237" w:rsidP="006D1A95">
      <w:pPr>
        <w:spacing w:before="0" w:after="0"/>
        <w:ind w:left="0" w:right="-1"/>
        <w:rPr>
          <w:lang w:val="de-DE"/>
        </w:rPr>
      </w:pPr>
    </w:p>
    <w:tbl>
      <w:tblPr>
        <w:tblStyle w:val="Grilledutableau"/>
        <w:tblW w:w="3333" w:type="pct"/>
        <w:jc w:val="center"/>
        <w:tblLook w:val="04A0" w:firstRow="1" w:lastRow="0" w:firstColumn="1" w:lastColumn="0" w:noHBand="0" w:noVBand="1"/>
      </w:tblPr>
      <w:tblGrid>
        <w:gridCol w:w="3114"/>
        <w:gridCol w:w="3115"/>
      </w:tblGrid>
      <w:tr w:rsidR="00D10536" w:rsidRPr="000B5F56" w14:paraId="515C0557" w14:textId="77777777" w:rsidTr="00D10536">
        <w:trPr>
          <w:jc w:val="center"/>
        </w:trPr>
        <w:tc>
          <w:tcPr>
            <w:tcW w:w="2500" w:type="pct"/>
            <w:shd w:val="clear" w:color="auto" w:fill="31849B" w:themeFill="accent5" w:themeFillShade="BF"/>
          </w:tcPr>
          <w:p w14:paraId="7498399C" w14:textId="27D7238F" w:rsidR="00D10536" w:rsidRPr="001F2CE3" w:rsidRDefault="00D10536" w:rsidP="006D1A95">
            <w:pPr>
              <w:pStyle w:val="Corpsdetexte"/>
              <w:tabs>
                <w:tab w:val="left" w:pos="5220"/>
                <w:tab w:val="left" w:pos="5400"/>
              </w:tabs>
              <w:spacing w:before="0" w:after="0"/>
              <w:ind w:left="0" w:right="-1"/>
              <w:rPr>
                <w:rFonts w:ascii="Arial" w:hAnsi="Arial" w:cs="Arial"/>
                <w:b/>
                <w:color w:val="FFFFFF" w:themeColor="background1"/>
                <w:sz w:val="20"/>
                <w:szCs w:val="20"/>
              </w:rPr>
            </w:pPr>
          </w:p>
        </w:tc>
        <w:tc>
          <w:tcPr>
            <w:tcW w:w="2500" w:type="pct"/>
            <w:shd w:val="clear" w:color="auto" w:fill="31849B" w:themeFill="accent5" w:themeFillShade="BF"/>
          </w:tcPr>
          <w:p w14:paraId="0EE70FF6" w14:textId="41CE77E6" w:rsidR="00D10536" w:rsidRPr="001F2CE3" w:rsidRDefault="00D10536" w:rsidP="00017177">
            <w:pPr>
              <w:pStyle w:val="Corpsdetexte"/>
              <w:tabs>
                <w:tab w:val="left" w:pos="5220"/>
                <w:tab w:val="left" w:pos="5400"/>
              </w:tabs>
              <w:spacing w:before="0" w:after="0"/>
              <w:ind w:left="0" w:right="-1"/>
              <w:rPr>
                <w:rFonts w:ascii="Arial" w:hAnsi="Arial" w:cs="Arial"/>
                <w:b/>
                <w:color w:val="FFFFFF" w:themeColor="background1"/>
                <w:sz w:val="20"/>
                <w:szCs w:val="20"/>
              </w:rPr>
            </w:pPr>
            <w:r w:rsidRPr="001F2CE3">
              <w:rPr>
                <w:rFonts w:ascii="Arial" w:hAnsi="Arial" w:cs="Arial"/>
                <w:b/>
                <w:color w:val="FFFFFF" w:themeColor="background1"/>
                <w:sz w:val="20"/>
                <w:szCs w:val="20"/>
              </w:rPr>
              <w:t xml:space="preserve">Pour accord </w:t>
            </w:r>
            <w:r w:rsidR="00017177">
              <w:rPr>
                <w:rFonts w:ascii="Arial" w:hAnsi="Arial" w:cs="Arial"/>
                <w:b/>
                <w:color w:val="FFFFFF" w:themeColor="background1"/>
                <w:sz w:val="20"/>
                <w:szCs w:val="20"/>
              </w:rPr>
              <w:t>de l’</w:t>
            </w:r>
            <w:r w:rsidRPr="001F2CE3">
              <w:rPr>
                <w:rFonts w:ascii="Arial" w:hAnsi="Arial" w:cs="Arial"/>
                <w:b/>
                <w:color w:val="FFFFFF" w:themeColor="background1"/>
                <w:sz w:val="20"/>
                <w:szCs w:val="20"/>
              </w:rPr>
              <w:t xml:space="preserve">objectif </w:t>
            </w:r>
            <w:r w:rsidR="00017177">
              <w:rPr>
                <w:rFonts w:ascii="Arial" w:hAnsi="Arial" w:cs="Arial"/>
                <w:b/>
                <w:color w:val="FFFFFF" w:themeColor="background1"/>
                <w:sz w:val="20"/>
                <w:szCs w:val="20"/>
              </w:rPr>
              <w:t>d’économie</w:t>
            </w:r>
          </w:p>
        </w:tc>
      </w:tr>
      <w:tr w:rsidR="00D10536" w:rsidRPr="000B5F56" w14:paraId="5CF852DF" w14:textId="77777777" w:rsidTr="00D10536">
        <w:trPr>
          <w:jc w:val="center"/>
        </w:trPr>
        <w:tc>
          <w:tcPr>
            <w:tcW w:w="2500" w:type="pct"/>
            <w:shd w:val="clear" w:color="auto" w:fill="B6DDE8" w:themeFill="accent5" w:themeFillTint="66"/>
          </w:tcPr>
          <w:p w14:paraId="5245C48E" w14:textId="77777777" w:rsidR="00D10536" w:rsidRPr="001F2CE3" w:rsidRDefault="00D10536" w:rsidP="006D1A95">
            <w:pPr>
              <w:pStyle w:val="Corpsdetexte"/>
              <w:tabs>
                <w:tab w:val="left" w:pos="5220"/>
                <w:tab w:val="left" w:pos="5400"/>
              </w:tabs>
              <w:spacing w:before="0" w:after="0"/>
              <w:ind w:left="0" w:right="-1"/>
              <w:rPr>
                <w:rFonts w:ascii="Arial" w:hAnsi="Arial" w:cs="Arial"/>
                <w:sz w:val="20"/>
                <w:szCs w:val="20"/>
              </w:rPr>
            </w:pPr>
            <w:r w:rsidRPr="001F2CE3">
              <w:rPr>
                <w:rFonts w:ascii="Arial" w:hAnsi="Arial" w:cs="Arial"/>
                <w:sz w:val="20"/>
                <w:szCs w:val="20"/>
              </w:rPr>
              <w:t>Le demandeur / titulaire du permis d’environnement</w:t>
            </w:r>
          </w:p>
        </w:tc>
        <w:tc>
          <w:tcPr>
            <w:tcW w:w="2500" w:type="pct"/>
          </w:tcPr>
          <w:p w14:paraId="59924F48" w14:textId="77777777" w:rsidR="00D10536" w:rsidRPr="000B5F56" w:rsidRDefault="00D10536" w:rsidP="006D1A95">
            <w:pPr>
              <w:pStyle w:val="Corpsdetexte"/>
              <w:tabs>
                <w:tab w:val="left" w:pos="5220"/>
                <w:tab w:val="left" w:pos="5400"/>
              </w:tabs>
              <w:spacing w:before="0" w:after="0"/>
              <w:ind w:left="0" w:right="-1"/>
              <w:rPr>
                <w:rFonts w:ascii="Arial" w:hAnsi="Arial" w:cs="Arial"/>
                <w:sz w:val="20"/>
                <w:szCs w:val="20"/>
              </w:rPr>
            </w:pPr>
          </w:p>
        </w:tc>
      </w:tr>
    </w:tbl>
    <w:p w14:paraId="2181633A" w14:textId="77777777" w:rsidR="00EB4EB5" w:rsidRPr="000B5F56" w:rsidRDefault="003E1FF3" w:rsidP="006D1A95">
      <w:pPr>
        <w:pStyle w:val="Titre1"/>
        <w:ind w:right="-1"/>
      </w:pPr>
      <w:bookmarkStart w:id="145" w:name="_Toc521427379"/>
      <w:r w:rsidRPr="000B5F56">
        <w:t>D</w:t>
      </w:r>
      <w:r w:rsidR="00EB4EB5" w:rsidRPr="000B5F56">
        <w:t xml:space="preserve">éclaration </w:t>
      </w:r>
      <w:r w:rsidR="004E7999" w:rsidRPr="000B5F56">
        <w:t>d’impartialité de l’auditeur</w:t>
      </w:r>
      <w:bookmarkEnd w:id="145"/>
    </w:p>
    <w:p w14:paraId="7BC86EA6" w14:textId="77777777" w:rsidR="00E70B5A" w:rsidRPr="000B5F56" w:rsidRDefault="00E70B5A" w:rsidP="006D1A95">
      <w:pPr>
        <w:pStyle w:val="Corpsdetexte"/>
        <w:spacing w:before="0" w:after="0"/>
        <w:ind w:left="0" w:right="-1"/>
        <w:rPr>
          <w:rFonts w:ascii="Arial" w:hAnsi="Arial" w:cs="Arial"/>
          <w:sz w:val="20"/>
          <w:szCs w:val="20"/>
          <w:lang w:val="fr-BE"/>
        </w:rPr>
      </w:pPr>
      <w:r w:rsidRPr="000B5F56">
        <w:rPr>
          <w:rFonts w:ascii="Arial" w:hAnsi="Arial" w:cs="Arial"/>
          <w:sz w:val="20"/>
          <w:szCs w:val="20"/>
          <w:lang w:val="fr-BE"/>
        </w:rPr>
        <w:t>L’auditeur rejette toute forme de partialité dans le processus d’audit et garantit toute l’objectivité de l’audit.</w:t>
      </w:r>
    </w:p>
    <w:p w14:paraId="5349DA8D" w14:textId="77777777" w:rsidR="00E70B5A" w:rsidRPr="000B5F56" w:rsidRDefault="00E70B5A" w:rsidP="006D1A95">
      <w:pPr>
        <w:pStyle w:val="Corpsdetexte"/>
        <w:spacing w:before="0" w:after="0"/>
        <w:ind w:left="0" w:right="-1"/>
        <w:rPr>
          <w:rFonts w:ascii="Arial" w:hAnsi="Arial" w:cs="Arial"/>
          <w:sz w:val="20"/>
          <w:szCs w:val="20"/>
          <w:lang w:val="fr-BE"/>
        </w:rPr>
      </w:pPr>
    </w:p>
    <w:p w14:paraId="535243FD" w14:textId="77777777" w:rsidR="00E70B5A" w:rsidRPr="000B5F56" w:rsidRDefault="00E70B5A" w:rsidP="006D1A95">
      <w:pPr>
        <w:pStyle w:val="Corpsdetexte"/>
        <w:spacing w:before="0" w:after="0"/>
        <w:ind w:left="0" w:right="-1"/>
        <w:rPr>
          <w:rFonts w:ascii="Arial" w:hAnsi="Arial" w:cs="Arial"/>
          <w:sz w:val="20"/>
          <w:szCs w:val="20"/>
          <w:lang w:val="fr-BE"/>
        </w:rPr>
      </w:pPr>
      <w:r w:rsidRPr="000B5F56">
        <w:rPr>
          <w:rFonts w:ascii="Arial" w:hAnsi="Arial" w:cs="Arial"/>
          <w:sz w:val="20"/>
          <w:szCs w:val="20"/>
          <w:lang w:val="fr-BE"/>
        </w:rPr>
        <w:t>Signature de l’auditeur :</w:t>
      </w:r>
    </w:p>
    <w:p w14:paraId="160728EA" w14:textId="77777777" w:rsidR="00E70B5A" w:rsidRPr="000B5F56" w:rsidRDefault="00E70B5A" w:rsidP="006D1A95">
      <w:pPr>
        <w:pStyle w:val="Corpsdetexte"/>
        <w:spacing w:before="0" w:after="0"/>
        <w:ind w:left="0" w:right="-1"/>
        <w:rPr>
          <w:rFonts w:ascii="Arial" w:hAnsi="Arial" w:cs="Arial"/>
        </w:rPr>
      </w:pPr>
    </w:p>
    <w:sectPr w:rsidR="00E70B5A" w:rsidRPr="000B5F56" w:rsidSect="006D1A95">
      <w:pgSz w:w="11907" w:h="16839" w:code="9"/>
      <w:pgMar w:top="1616" w:right="1134" w:bottom="1418" w:left="1418" w:header="193" w:footer="13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98EC14" w16cid:durableId="1F145495"/>
  <w16cid:commentId w16cid:paraId="453C6257" w16cid:durableId="1F1458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44E79" w14:textId="77777777" w:rsidR="00BC3259" w:rsidRDefault="00BC3259" w:rsidP="00F73AF6">
      <w:r>
        <w:separator/>
      </w:r>
    </w:p>
  </w:endnote>
  <w:endnote w:type="continuationSeparator" w:id="0">
    <w:p w14:paraId="6F98B6CD" w14:textId="77777777" w:rsidR="00BC3259" w:rsidRDefault="00BC3259" w:rsidP="00F7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2AC66" w14:textId="77777777" w:rsidR="00017177" w:rsidRDefault="00017177" w:rsidP="00F73AF6">
    <w:pPr>
      <w:pStyle w:val="Pieddepage"/>
    </w:pPr>
  </w:p>
  <w:p w14:paraId="421C9959" w14:textId="77777777" w:rsidR="00017177" w:rsidRPr="00E67A5B" w:rsidRDefault="00017177" w:rsidP="00392AD6">
    <w:pPr>
      <w:pStyle w:val="Pieddepage"/>
      <w:ind w:left="0"/>
      <w:jc w:val="center"/>
    </w:pPr>
    <w:r>
      <w:rPr>
        <w:noProof/>
        <w:lang w:val="fr-BE" w:eastAsia="fr-BE"/>
      </w:rPr>
      <w:drawing>
        <wp:inline distT="0" distB="0" distL="0" distR="0" wp14:anchorId="2FAD4FDF" wp14:editId="26DDE8B8">
          <wp:extent cx="6372225" cy="37127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5682" cy="374969"/>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8B1F7" w14:textId="77777777" w:rsidR="00017177" w:rsidRPr="00305508" w:rsidRDefault="00017177" w:rsidP="00305508">
    <w:pPr>
      <w:pStyle w:val="BEInfoPdP01"/>
      <w:pBdr>
        <w:top w:val="single" w:sz="2" w:space="6" w:color="000000"/>
      </w:pBdr>
      <w:rPr>
        <w:lang w:val="fr-BE"/>
      </w:rPr>
    </w:pPr>
    <w:r>
      <w:rPr>
        <w:noProof/>
        <w:lang w:val="fr-BE" w:eastAsia="fr-BE"/>
      </w:rPr>
      <w:drawing>
        <wp:anchor distT="0" distB="0" distL="114300" distR="114300" simplePos="0" relativeHeight="251659264" behindDoc="1" locked="0" layoutInCell="1" allowOverlap="1" wp14:anchorId="23F6D224" wp14:editId="04DE50A7">
          <wp:simplePos x="0" y="0"/>
          <wp:positionH relativeFrom="column">
            <wp:posOffset>-328930</wp:posOffset>
          </wp:positionH>
          <wp:positionV relativeFrom="paragraph">
            <wp:posOffset>66040</wp:posOffset>
          </wp:positionV>
          <wp:extent cx="334645" cy="334645"/>
          <wp:effectExtent l="0" t="0" r="8255" b="8255"/>
          <wp:wrapTight wrapText="bothSides">
            <wp:wrapPolygon edited="0">
              <wp:start x="0" y="0"/>
              <wp:lineTo x="0" y="20903"/>
              <wp:lineTo x="20903" y="20903"/>
              <wp:lineTo x="20903" y="0"/>
              <wp:lineTo x="0" y="0"/>
            </wp:wrapPolygon>
          </wp:wrapTight>
          <wp:docPr id="7" name="Image 7" descr="arbre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brePet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45" cy="3346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fldChar w:fldCharType="begin"/>
    </w:r>
    <w:r>
      <w:instrText xml:space="preserve"> PAGE </w:instrText>
    </w:r>
    <w:r>
      <w:fldChar w:fldCharType="separate"/>
    </w:r>
    <w:r w:rsidR="00213071">
      <w:rPr>
        <w:noProof/>
      </w:rPr>
      <w:t>2</w:t>
    </w:r>
    <w:r>
      <w:fldChar w:fldCharType="end"/>
    </w:r>
    <w:r>
      <w:t xml:space="preserve"> sur </w:t>
    </w:r>
    <w:r>
      <w:fldChar w:fldCharType="begin"/>
    </w:r>
    <w:r>
      <w:instrText xml:space="preserve"> NUMPAGES </w:instrText>
    </w:r>
    <w:r>
      <w:fldChar w:fldCharType="separate"/>
    </w:r>
    <w:r w:rsidR="00213071">
      <w:rPr>
        <w:noProof/>
      </w:rPr>
      <w:t>9</w:t>
    </w:r>
    <w:r>
      <w:fldChar w:fldCharType="end"/>
    </w:r>
  </w:p>
  <w:p w14:paraId="42301777" w14:textId="77777777" w:rsidR="00017177" w:rsidRDefault="00017177" w:rsidP="00C8484C">
    <w:pPr>
      <w:pStyle w:val="BEInfoPdP02"/>
      <w:rPr>
        <w:lang w:val="fr-BE"/>
      </w:rPr>
    </w:pPr>
    <w:r>
      <w:rPr>
        <w:lang w:val="fr-BE"/>
      </w:rPr>
      <w:t>Canevas type</w:t>
    </w:r>
    <w:r w:rsidRPr="00305508">
      <w:rPr>
        <w:lang w:val="fr-BE"/>
      </w:rPr>
      <w:t xml:space="preserve"> d'audit énergétique suivant la méthodologie</w:t>
    </w:r>
    <w:r>
      <w:rPr>
        <w:lang w:val="fr-BE"/>
      </w:rPr>
      <w:t xml:space="preserve"> PROCESS</w:t>
    </w:r>
    <w:r w:rsidRPr="00305508">
      <w:rPr>
        <w:lang w:val="fr-BE"/>
      </w:rPr>
      <w:t xml:space="preserve"> – </w:t>
    </w:r>
  </w:p>
  <w:p w14:paraId="4A00F5B0" w14:textId="77777777" w:rsidR="00017177" w:rsidRPr="008145E8" w:rsidRDefault="00017177" w:rsidP="00305508">
    <w:pPr>
      <w:pStyle w:val="BEInfoPdP02"/>
      <w:rPr>
        <w:lang w:val="sv-SE"/>
      </w:rPr>
    </w:pPr>
    <w:r w:rsidRPr="00305508">
      <w:rPr>
        <w:lang w:val="fr-BE"/>
      </w:rPr>
      <w:t xml:space="preserve">Nom de l’UTG </w:t>
    </w:r>
    <w:r>
      <w:rPr>
        <w:lang w:val="fr-BE"/>
      </w:rPr>
      <w:t xml:space="preserve">- </w:t>
    </w:r>
    <w:r>
      <w:rPr>
        <w:lang w:val="sv-SE"/>
      </w:rPr>
      <w:t xml:space="preserve">Nom de l'auditeur - </w:t>
    </w:r>
    <w:r w:rsidRPr="00305508">
      <w:rPr>
        <w:lang w:val="sv-SE"/>
      </w:rPr>
      <w:t>Date</w:t>
    </w:r>
  </w:p>
  <w:p w14:paraId="21DE4964" w14:textId="77777777" w:rsidR="00017177" w:rsidRPr="00570206" w:rsidRDefault="00017177" w:rsidP="008E5F3B">
    <w:pPr>
      <w:pStyle w:val="Pieddepage"/>
      <w:tabs>
        <w:tab w:val="clear" w:pos="8306"/>
        <w:tab w:val="right" w:pos="8364"/>
      </w:tabs>
      <w:rPr>
        <w:rStyle w:val="Numrodepage"/>
        <w:rFonts w:cs="Tahoma"/>
        <w:color w:val="0070C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4D8A7" w14:textId="77777777" w:rsidR="00BC3259" w:rsidRDefault="00BC3259" w:rsidP="00F73AF6">
      <w:r>
        <w:separator/>
      </w:r>
    </w:p>
  </w:footnote>
  <w:footnote w:type="continuationSeparator" w:id="0">
    <w:p w14:paraId="4EC7BE1E" w14:textId="77777777" w:rsidR="00BC3259" w:rsidRDefault="00BC3259" w:rsidP="00F73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AB259" w14:textId="77777777" w:rsidR="00017177" w:rsidRPr="00A17DEB" w:rsidRDefault="00017177" w:rsidP="00392AD6">
    <w:pPr>
      <w:pStyle w:val="En-tte"/>
      <w:tabs>
        <w:tab w:val="clear" w:pos="4153"/>
        <w:tab w:val="clear" w:pos="8306"/>
        <w:tab w:val="left" w:pos="6675"/>
      </w:tabs>
      <w:ind w:left="0"/>
    </w:pPr>
    <w:r>
      <w:tab/>
    </w:r>
    <w:r>
      <w:rPr>
        <w:noProof/>
        <w:lang w:val="fr-BE" w:eastAsia="fr-BE"/>
      </w:rPr>
      <w:drawing>
        <wp:inline distT="0" distB="0" distL="0" distR="0" wp14:anchorId="59B46F20" wp14:editId="70B90710">
          <wp:extent cx="6371590" cy="381006"/>
          <wp:effectExtent l="0" t="0" r="0" b="0"/>
          <wp:docPr id="3" name="Image 3" descr="http://beintranet/sites/default/files/illu_fr_energi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eintranet/sites/default/files/illu_fr_energie_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1590" cy="38100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979B0" w14:textId="77777777" w:rsidR="00017177" w:rsidRDefault="00017177" w:rsidP="00392AD6">
    <w:pPr>
      <w:pStyle w:val="En-tte"/>
      <w:ind w:left="0"/>
    </w:pPr>
    <w:r>
      <w:rPr>
        <w:noProof/>
        <w:lang w:val="fr-BE" w:eastAsia="fr-BE"/>
      </w:rPr>
      <w:drawing>
        <wp:anchor distT="0" distB="0" distL="114300" distR="114300" simplePos="0" relativeHeight="251660288" behindDoc="1" locked="0" layoutInCell="1" allowOverlap="1" wp14:anchorId="4E770FA4" wp14:editId="17050951">
          <wp:simplePos x="0" y="0"/>
          <wp:positionH relativeFrom="column">
            <wp:posOffset>-376555</wp:posOffset>
          </wp:positionH>
          <wp:positionV relativeFrom="paragraph">
            <wp:posOffset>229870</wp:posOffset>
          </wp:positionV>
          <wp:extent cx="6400800" cy="408940"/>
          <wp:effectExtent l="0" t="0" r="0" b="0"/>
          <wp:wrapTight wrapText="bothSides">
            <wp:wrapPolygon edited="0">
              <wp:start x="0" y="0"/>
              <wp:lineTo x="0" y="20124"/>
              <wp:lineTo x="21536" y="20124"/>
              <wp:lineTo x="21536" y="0"/>
              <wp:lineTo x="0" y="0"/>
            </wp:wrapPolygon>
          </wp:wrapTight>
          <wp:docPr id="4" name="Image 4" descr="http://beintranet/sites/default/files/illu_fr_energi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eintranet/sites/default/files/illu_fr_energie_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408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5F5B"/>
    <w:multiLevelType w:val="hybridMultilevel"/>
    <w:tmpl w:val="C3CACE08"/>
    <w:lvl w:ilvl="0" w:tplc="080C0001">
      <w:start w:val="1"/>
      <w:numFmt w:val="bullet"/>
      <w:lvlText w:val=""/>
      <w:lvlJc w:val="left"/>
      <w:pPr>
        <w:ind w:left="1134"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 w15:restartNumberingAfterBreak="0">
    <w:nsid w:val="12AF6C0C"/>
    <w:multiLevelType w:val="hybridMultilevel"/>
    <w:tmpl w:val="B9FEBEA8"/>
    <w:lvl w:ilvl="0" w:tplc="FFFFFFFF">
      <w:start w:val="1"/>
      <w:numFmt w:val="decimal"/>
      <w:pStyle w:val="3ETableTextNumber"/>
      <w:lvlText w:val="%1."/>
      <w:lvlJc w:val="left"/>
      <w:pPr>
        <w:tabs>
          <w:tab w:val="num" w:pos="284"/>
        </w:tabs>
        <w:ind w:left="284" w:hanging="284"/>
      </w:pPr>
      <w:rPr>
        <w:rFonts w:ascii="Arial" w:hAnsi="Arial" w:cs="Arial" w:hint="default"/>
        <w:b w:val="0"/>
        <w:bCs w:val="0"/>
        <w:i w:val="0"/>
        <w:iCs w:val="0"/>
        <w:color w:val="666666"/>
        <w:sz w:val="16"/>
        <w:szCs w:val="1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13D04A8F"/>
    <w:multiLevelType w:val="hybridMultilevel"/>
    <w:tmpl w:val="11CC4342"/>
    <w:lvl w:ilvl="0" w:tplc="FFFFFFFF">
      <w:start w:val="1"/>
      <w:numFmt w:val="bullet"/>
      <w:pStyle w:val="3EBlocktextbullet"/>
      <w:lvlText w:val=""/>
      <w:lvlJc w:val="left"/>
      <w:pPr>
        <w:tabs>
          <w:tab w:val="num" w:pos="510"/>
        </w:tabs>
        <w:ind w:left="511" w:hanging="284"/>
      </w:pPr>
      <w:rPr>
        <w:rFonts w:ascii="Symbol" w:hAnsi="Symbol" w:cs="Symbol" w:hint="default"/>
        <w:color w:val="FFFFFF"/>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3FE052F"/>
    <w:multiLevelType w:val="singleLevel"/>
    <w:tmpl w:val="438A4F86"/>
    <w:lvl w:ilvl="0">
      <w:start w:val="1"/>
      <w:numFmt w:val="bullet"/>
      <w:pStyle w:val="BlockTextBulleted"/>
      <w:lvlText w:val=""/>
      <w:lvlJc w:val="left"/>
      <w:pPr>
        <w:tabs>
          <w:tab w:val="num" w:pos="360"/>
        </w:tabs>
        <w:ind w:left="284" w:hanging="284"/>
      </w:pPr>
      <w:rPr>
        <w:rFonts w:ascii="Wingdings" w:hAnsi="Wingdings" w:cs="Wingdings" w:hint="default"/>
      </w:rPr>
    </w:lvl>
  </w:abstractNum>
  <w:abstractNum w:abstractNumId="4" w15:restartNumberingAfterBreak="0">
    <w:nsid w:val="2D47380E"/>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7D4778"/>
    <w:multiLevelType w:val="hybridMultilevel"/>
    <w:tmpl w:val="17C67B2C"/>
    <w:lvl w:ilvl="0" w:tplc="FFFFFFFF">
      <w:start w:val="1"/>
      <w:numFmt w:val="bullet"/>
      <w:pStyle w:val="3ETermsBulletText"/>
      <w:lvlText w:val=""/>
      <w:lvlJc w:val="left"/>
      <w:pPr>
        <w:tabs>
          <w:tab w:val="num" w:pos="227"/>
        </w:tabs>
        <w:ind w:left="227" w:hanging="227"/>
      </w:pPr>
      <w:rPr>
        <w:rFonts w:ascii="Symbol" w:hAnsi="Symbol" w:cs="Symbol" w:hint="default"/>
        <w:color w:val="66666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FBD29DC"/>
    <w:multiLevelType w:val="singleLevel"/>
    <w:tmpl w:val="915AC42E"/>
    <w:lvl w:ilvl="0">
      <w:start w:val="1"/>
      <w:numFmt w:val="decimal"/>
      <w:pStyle w:val="References"/>
      <w:lvlText w:val="[%1]"/>
      <w:lvlJc w:val="left"/>
      <w:pPr>
        <w:tabs>
          <w:tab w:val="num" w:pos="1701"/>
        </w:tabs>
        <w:ind w:left="1701" w:hanging="567"/>
      </w:pPr>
    </w:lvl>
  </w:abstractNum>
  <w:abstractNum w:abstractNumId="7" w15:restartNumberingAfterBreak="0">
    <w:nsid w:val="2FEA62B2"/>
    <w:multiLevelType w:val="hybridMultilevel"/>
    <w:tmpl w:val="1534F016"/>
    <w:lvl w:ilvl="0" w:tplc="080C0001">
      <w:start w:val="1"/>
      <w:numFmt w:val="bullet"/>
      <w:lvlText w:val=""/>
      <w:lvlJc w:val="left"/>
      <w:pPr>
        <w:ind w:left="1068" w:hanging="360"/>
      </w:pPr>
      <w:rPr>
        <w:rFonts w:ascii="Symbol" w:hAnsi="Symbol" w:hint="default"/>
      </w:rPr>
    </w:lvl>
    <w:lvl w:ilvl="1" w:tplc="080C0019">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8" w15:restartNumberingAfterBreak="0">
    <w:nsid w:val="391929E5"/>
    <w:multiLevelType w:val="hybridMultilevel"/>
    <w:tmpl w:val="CB16A79A"/>
    <w:lvl w:ilvl="0" w:tplc="FFFFFFFF">
      <w:start w:val="1"/>
      <w:numFmt w:val="decimal"/>
      <w:pStyle w:val="3ENumberlist"/>
      <w:lvlText w:val="%1."/>
      <w:lvlJc w:val="left"/>
      <w:pPr>
        <w:tabs>
          <w:tab w:val="num" w:pos="360"/>
        </w:tabs>
        <w:ind w:left="360" w:hanging="360"/>
      </w:pPr>
      <w:rPr>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 w15:restartNumberingAfterBreak="0">
    <w:nsid w:val="398B4546"/>
    <w:multiLevelType w:val="hybridMultilevel"/>
    <w:tmpl w:val="A2228D90"/>
    <w:lvl w:ilvl="0" w:tplc="080C0001">
      <w:start w:val="1"/>
      <w:numFmt w:val="bullet"/>
      <w:lvlText w:val=""/>
      <w:lvlJc w:val="left"/>
      <w:pPr>
        <w:ind w:left="1417" w:hanging="360"/>
      </w:pPr>
      <w:rPr>
        <w:rFonts w:ascii="Symbol" w:hAnsi="Symbol"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10" w15:restartNumberingAfterBreak="0">
    <w:nsid w:val="408A2AA0"/>
    <w:multiLevelType w:val="hybridMultilevel"/>
    <w:tmpl w:val="FD1E3522"/>
    <w:lvl w:ilvl="0" w:tplc="76448198">
      <w:start w:val="32"/>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12859DF"/>
    <w:multiLevelType w:val="multilevel"/>
    <w:tmpl w:val="04130023"/>
    <w:styleLink w:val="ArticleSection"/>
    <w:lvl w:ilvl="0">
      <w:start w:val="1"/>
      <w:numFmt w:val="upperRoman"/>
      <w:lvlText w:val="Article %1."/>
      <w:lvlJc w:val="left"/>
      <w:pPr>
        <w:tabs>
          <w:tab w:val="num" w:pos="108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41437649"/>
    <w:multiLevelType w:val="hybridMultilevel"/>
    <w:tmpl w:val="3E967158"/>
    <w:lvl w:ilvl="0" w:tplc="01C2E47C">
      <w:start w:val="1"/>
      <w:numFmt w:val="decimal"/>
      <w:pStyle w:val="3ETaskHeading"/>
      <w:lvlText w:val="Tâche %1."/>
      <w:lvlJc w:val="left"/>
      <w:pPr>
        <w:tabs>
          <w:tab w:val="num" w:pos="1134"/>
        </w:tabs>
        <w:ind w:left="1134" w:hanging="1134"/>
      </w:pPr>
      <w:rPr>
        <w:rFonts w:ascii="Arial" w:hAnsi="Arial" w:cs="Arial" w:hint="default"/>
        <w:b w:val="0"/>
        <w:bCs w:val="0"/>
        <w:i/>
        <w:iCs/>
        <w:color w:val="666666"/>
        <w:sz w:val="17"/>
        <w:szCs w:val="17"/>
      </w:rPr>
    </w:lvl>
    <w:lvl w:ilvl="1" w:tplc="04130003">
      <w:start w:val="1"/>
      <w:numFmt w:val="lowerLetter"/>
      <w:lvlText w:val="%2."/>
      <w:lvlJc w:val="left"/>
      <w:pPr>
        <w:tabs>
          <w:tab w:val="num" w:pos="1440"/>
        </w:tabs>
        <w:ind w:left="1440" w:hanging="360"/>
      </w:pPr>
    </w:lvl>
    <w:lvl w:ilvl="2" w:tplc="04130005">
      <w:start w:val="1"/>
      <w:numFmt w:val="lowerRoman"/>
      <w:lvlText w:val="%3."/>
      <w:lvlJc w:val="right"/>
      <w:pPr>
        <w:tabs>
          <w:tab w:val="num" w:pos="2160"/>
        </w:tabs>
        <w:ind w:left="2160" w:hanging="180"/>
      </w:pPr>
    </w:lvl>
    <w:lvl w:ilvl="3" w:tplc="04130001">
      <w:start w:val="1"/>
      <w:numFmt w:val="decimal"/>
      <w:lvlText w:val="%4."/>
      <w:lvlJc w:val="left"/>
      <w:pPr>
        <w:tabs>
          <w:tab w:val="num" w:pos="2880"/>
        </w:tabs>
        <w:ind w:left="2880" w:hanging="360"/>
      </w:pPr>
    </w:lvl>
    <w:lvl w:ilvl="4" w:tplc="04130003">
      <w:start w:val="1"/>
      <w:numFmt w:val="lowerLetter"/>
      <w:lvlText w:val="%5."/>
      <w:lvlJc w:val="left"/>
      <w:pPr>
        <w:tabs>
          <w:tab w:val="num" w:pos="3600"/>
        </w:tabs>
        <w:ind w:left="3600" w:hanging="360"/>
      </w:pPr>
    </w:lvl>
    <w:lvl w:ilvl="5" w:tplc="04130005">
      <w:start w:val="1"/>
      <w:numFmt w:val="lowerRoman"/>
      <w:lvlText w:val="%6."/>
      <w:lvlJc w:val="right"/>
      <w:pPr>
        <w:tabs>
          <w:tab w:val="num" w:pos="4320"/>
        </w:tabs>
        <w:ind w:left="4320" w:hanging="180"/>
      </w:pPr>
    </w:lvl>
    <w:lvl w:ilvl="6" w:tplc="04130001">
      <w:start w:val="1"/>
      <w:numFmt w:val="decimal"/>
      <w:lvlText w:val="%7."/>
      <w:lvlJc w:val="left"/>
      <w:pPr>
        <w:tabs>
          <w:tab w:val="num" w:pos="5040"/>
        </w:tabs>
        <w:ind w:left="5040" w:hanging="360"/>
      </w:pPr>
    </w:lvl>
    <w:lvl w:ilvl="7" w:tplc="04130003">
      <w:start w:val="1"/>
      <w:numFmt w:val="lowerLetter"/>
      <w:lvlText w:val="%8."/>
      <w:lvlJc w:val="left"/>
      <w:pPr>
        <w:tabs>
          <w:tab w:val="num" w:pos="5760"/>
        </w:tabs>
        <w:ind w:left="5760" w:hanging="360"/>
      </w:pPr>
    </w:lvl>
    <w:lvl w:ilvl="8" w:tplc="04130005">
      <w:start w:val="1"/>
      <w:numFmt w:val="lowerRoman"/>
      <w:lvlText w:val="%9."/>
      <w:lvlJc w:val="right"/>
      <w:pPr>
        <w:tabs>
          <w:tab w:val="num" w:pos="6480"/>
        </w:tabs>
        <w:ind w:left="6480" w:hanging="180"/>
      </w:pPr>
    </w:lvl>
  </w:abstractNum>
  <w:abstractNum w:abstractNumId="13" w15:restartNumberingAfterBreak="0">
    <w:nsid w:val="45A34470"/>
    <w:multiLevelType w:val="hybridMultilevel"/>
    <w:tmpl w:val="4D5644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6DC2C8B"/>
    <w:multiLevelType w:val="hybridMultilevel"/>
    <w:tmpl w:val="DAD81400"/>
    <w:lvl w:ilvl="0" w:tplc="6D025DDA">
      <w:start w:val="1"/>
      <w:numFmt w:val="decimal"/>
      <w:lvlText w:val="(%1)"/>
      <w:lvlJc w:val="left"/>
      <w:pPr>
        <w:ind w:left="928" w:hanging="360"/>
      </w:pPr>
      <w:rPr>
        <w:rFonts w:hint="default"/>
      </w:rPr>
    </w:lvl>
    <w:lvl w:ilvl="1" w:tplc="080C0019" w:tentative="1">
      <w:start w:val="1"/>
      <w:numFmt w:val="lowerLetter"/>
      <w:lvlText w:val="%2."/>
      <w:lvlJc w:val="left"/>
      <w:pPr>
        <w:ind w:left="1648" w:hanging="360"/>
      </w:pPr>
    </w:lvl>
    <w:lvl w:ilvl="2" w:tplc="080C001B" w:tentative="1">
      <w:start w:val="1"/>
      <w:numFmt w:val="lowerRoman"/>
      <w:lvlText w:val="%3."/>
      <w:lvlJc w:val="right"/>
      <w:pPr>
        <w:ind w:left="2368" w:hanging="180"/>
      </w:pPr>
    </w:lvl>
    <w:lvl w:ilvl="3" w:tplc="080C000F" w:tentative="1">
      <w:start w:val="1"/>
      <w:numFmt w:val="decimal"/>
      <w:lvlText w:val="%4."/>
      <w:lvlJc w:val="left"/>
      <w:pPr>
        <w:ind w:left="3088" w:hanging="360"/>
      </w:pPr>
    </w:lvl>
    <w:lvl w:ilvl="4" w:tplc="080C0019" w:tentative="1">
      <w:start w:val="1"/>
      <w:numFmt w:val="lowerLetter"/>
      <w:lvlText w:val="%5."/>
      <w:lvlJc w:val="left"/>
      <w:pPr>
        <w:ind w:left="3808" w:hanging="360"/>
      </w:pPr>
    </w:lvl>
    <w:lvl w:ilvl="5" w:tplc="080C001B" w:tentative="1">
      <w:start w:val="1"/>
      <w:numFmt w:val="lowerRoman"/>
      <w:lvlText w:val="%6."/>
      <w:lvlJc w:val="right"/>
      <w:pPr>
        <w:ind w:left="4528" w:hanging="180"/>
      </w:pPr>
    </w:lvl>
    <w:lvl w:ilvl="6" w:tplc="080C000F" w:tentative="1">
      <w:start w:val="1"/>
      <w:numFmt w:val="decimal"/>
      <w:lvlText w:val="%7."/>
      <w:lvlJc w:val="left"/>
      <w:pPr>
        <w:ind w:left="5248" w:hanging="360"/>
      </w:pPr>
    </w:lvl>
    <w:lvl w:ilvl="7" w:tplc="080C0019" w:tentative="1">
      <w:start w:val="1"/>
      <w:numFmt w:val="lowerLetter"/>
      <w:lvlText w:val="%8."/>
      <w:lvlJc w:val="left"/>
      <w:pPr>
        <w:ind w:left="5968" w:hanging="360"/>
      </w:pPr>
    </w:lvl>
    <w:lvl w:ilvl="8" w:tplc="080C001B" w:tentative="1">
      <w:start w:val="1"/>
      <w:numFmt w:val="lowerRoman"/>
      <w:lvlText w:val="%9."/>
      <w:lvlJc w:val="right"/>
      <w:pPr>
        <w:ind w:left="6688" w:hanging="180"/>
      </w:pPr>
    </w:lvl>
  </w:abstractNum>
  <w:abstractNum w:abstractNumId="15" w15:restartNumberingAfterBreak="0">
    <w:nsid w:val="478A368C"/>
    <w:multiLevelType w:val="hybridMultilevel"/>
    <w:tmpl w:val="679C55A8"/>
    <w:lvl w:ilvl="0" w:tplc="505E9D74">
      <w:start w:val="1"/>
      <w:numFmt w:val="bullet"/>
      <w:pStyle w:val="Prix"/>
      <w:lvlText w:val=""/>
      <w:lvlJc w:val="left"/>
      <w:pPr>
        <w:tabs>
          <w:tab w:val="num" w:pos="2203"/>
        </w:tabs>
        <w:ind w:left="2203" w:hanging="360"/>
      </w:pPr>
      <w:rPr>
        <w:rFonts w:ascii="Symbol" w:hAnsi="Symbol" w:cs="Symbol" w:hint="default"/>
        <w:color w:val="auto"/>
      </w:rPr>
    </w:lvl>
    <w:lvl w:ilvl="1" w:tplc="182CC1F6">
      <w:start w:val="1"/>
      <w:numFmt w:val="bullet"/>
      <w:lvlText w:val="o"/>
      <w:lvlJc w:val="left"/>
      <w:pPr>
        <w:tabs>
          <w:tab w:val="num" w:pos="2574"/>
        </w:tabs>
        <w:ind w:left="2574" w:hanging="360"/>
      </w:pPr>
      <w:rPr>
        <w:rFonts w:ascii="Courier New" w:hAnsi="Courier New" w:cs="Courier New" w:hint="default"/>
      </w:rPr>
    </w:lvl>
    <w:lvl w:ilvl="2" w:tplc="821AC87C">
      <w:start w:val="1"/>
      <w:numFmt w:val="bullet"/>
      <w:lvlText w:val=""/>
      <w:lvlJc w:val="left"/>
      <w:pPr>
        <w:tabs>
          <w:tab w:val="num" w:pos="3294"/>
        </w:tabs>
        <w:ind w:left="3294" w:hanging="360"/>
      </w:pPr>
      <w:rPr>
        <w:rFonts w:ascii="Wingdings" w:hAnsi="Wingdings" w:cs="Wingdings" w:hint="default"/>
      </w:rPr>
    </w:lvl>
    <w:lvl w:ilvl="3" w:tplc="E4763CF8">
      <w:start w:val="1"/>
      <w:numFmt w:val="bullet"/>
      <w:lvlText w:val=""/>
      <w:lvlJc w:val="left"/>
      <w:pPr>
        <w:tabs>
          <w:tab w:val="num" w:pos="4014"/>
        </w:tabs>
        <w:ind w:left="4014" w:hanging="360"/>
      </w:pPr>
      <w:rPr>
        <w:rFonts w:ascii="Symbol" w:hAnsi="Symbol" w:cs="Symbol" w:hint="default"/>
      </w:rPr>
    </w:lvl>
    <w:lvl w:ilvl="4" w:tplc="73B8D02C">
      <w:start w:val="1"/>
      <w:numFmt w:val="bullet"/>
      <w:lvlText w:val="o"/>
      <w:lvlJc w:val="left"/>
      <w:pPr>
        <w:tabs>
          <w:tab w:val="num" w:pos="4734"/>
        </w:tabs>
        <w:ind w:left="4734" w:hanging="360"/>
      </w:pPr>
      <w:rPr>
        <w:rFonts w:ascii="Courier New" w:hAnsi="Courier New" w:cs="Courier New" w:hint="default"/>
      </w:rPr>
    </w:lvl>
    <w:lvl w:ilvl="5" w:tplc="CBDAF588">
      <w:start w:val="1"/>
      <w:numFmt w:val="bullet"/>
      <w:lvlText w:val=""/>
      <w:lvlJc w:val="left"/>
      <w:pPr>
        <w:tabs>
          <w:tab w:val="num" w:pos="5454"/>
        </w:tabs>
        <w:ind w:left="5454" w:hanging="360"/>
      </w:pPr>
      <w:rPr>
        <w:rFonts w:ascii="Wingdings" w:hAnsi="Wingdings" w:cs="Wingdings" w:hint="default"/>
      </w:rPr>
    </w:lvl>
    <w:lvl w:ilvl="6" w:tplc="E23E0B6A">
      <w:start w:val="1"/>
      <w:numFmt w:val="bullet"/>
      <w:lvlText w:val=""/>
      <w:lvlJc w:val="left"/>
      <w:pPr>
        <w:tabs>
          <w:tab w:val="num" w:pos="6174"/>
        </w:tabs>
        <w:ind w:left="6174" w:hanging="360"/>
      </w:pPr>
      <w:rPr>
        <w:rFonts w:ascii="Symbol" w:hAnsi="Symbol" w:cs="Symbol" w:hint="default"/>
      </w:rPr>
    </w:lvl>
    <w:lvl w:ilvl="7" w:tplc="34EC9EE8">
      <w:start w:val="1"/>
      <w:numFmt w:val="bullet"/>
      <w:lvlText w:val="o"/>
      <w:lvlJc w:val="left"/>
      <w:pPr>
        <w:tabs>
          <w:tab w:val="num" w:pos="6894"/>
        </w:tabs>
        <w:ind w:left="6894" w:hanging="360"/>
      </w:pPr>
      <w:rPr>
        <w:rFonts w:ascii="Courier New" w:hAnsi="Courier New" w:cs="Courier New" w:hint="default"/>
      </w:rPr>
    </w:lvl>
    <w:lvl w:ilvl="8" w:tplc="B0E49BA8">
      <w:start w:val="1"/>
      <w:numFmt w:val="bullet"/>
      <w:lvlText w:val=""/>
      <w:lvlJc w:val="left"/>
      <w:pPr>
        <w:tabs>
          <w:tab w:val="num" w:pos="7614"/>
        </w:tabs>
        <w:ind w:left="7614" w:hanging="360"/>
      </w:pPr>
      <w:rPr>
        <w:rFonts w:ascii="Wingdings" w:hAnsi="Wingdings" w:cs="Wingdings" w:hint="default"/>
      </w:rPr>
    </w:lvl>
  </w:abstractNum>
  <w:abstractNum w:abstractNumId="16" w15:restartNumberingAfterBreak="0">
    <w:nsid w:val="4E7D63E2"/>
    <w:multiLevelType w:val="hybridMultilevel"/>
    <w:tmpl w:val="A85C4070"/>
    <w:lvl w:ilvl="0" w:tplc="8B7A37DE">
      <w:start w:val="1"/>
      <w:numFmt w:val="bullet"/>
      <w:pStyle w:val="3EBulletList"/>
      <w:lvlText w:val=""/>
      <w:lvlJc w:val="left"/>
      <w:pPr>
        <w:ind w:left="360" w:hanging="360"/>
      </w:pPr>
      <w:rPr>
        <w:rFonts w:ascii="Symbol" w:hAnsi="Symbol" w:cs="Symbol" w:hint="default"/>
        <w:color w:val="auto"/>
      </w:rPr>
    </w:lvl>
    <w:lvl w:ilvl="1" w:tplc="04130019">
      <w:start w:val="1"/>
      <w:numFmt w:val="bullet"/>
      <w:lvlText w:val="o"/>
      <w:lvlJc w:val="left"/>
      <w:pPr>
        <w:ind w:left="1080" w:hanging="360"/>
      </w:pPr>
      <w:rPr>
        <w:rFonts w:ascii="Courier New" w:hAnsi="Courier New" w:cs="Courier New" w:hint="default"/>
      </w:rPr>
    </w:lvl>
    <w:lvl w:ilvl="2" w:tplc="0413001B">
      <w:start w:val="1"/>
      <w:numFmt w:val="bullet"/>
      <w:lvlText w:val=""/>
      <w:lvlJc w:val="left"/>
      <w:pPr>
        <w:ind w:left="1800" w:hanging="360"/>
      </w:pPr>
      <w:rPr>
        <w:rFonts w:ascii="Wingdings" w:hAnsi="Wingdings" w:cs="Wingdings" w:hint="default"/>
      </w:rPr>
    </w:lvl>
    <w:lvl w:ilvl="3" w:tplc="0413000F">
      <w:start w:val="1"/>
      <w:numFmt w:val="bullet"/>
      <w:lvlText w:val=""/>
      <w:lvlJc w:val="left"/>
      <w:pPr>
        <w:ind w:left="2520" w:hanging="360"/>
      </w:pPr>
      <w:rPr>
        <w:rFonts w:ascii="Symbol" w:hAnsi="Symbol" w:cs="Symbol" w:hint="default"/>
      </w:rPr>
    </w:lvl>
    <w:lvl w:ilvl="4" w:tplc="04130019">
      <w:start w:val="1"/>
      <w:numFmt w:val="bullet"/>
      <w:lvlText w:val="o"/>
      <w:lvlJc w:val="left"/>
      <w:pPr>
        <w:ind w:left="3240" w:hanging="360"/>
      </w:pPr>
      <w:rPr>
        <w:rFonts w:ascii="Courier New" w:hAnsi="Courier New" w:cs="Courier New" w:hint="default"/>
      </w:rPr>
    </w:lvl>
    <w:lvl w:ilvl="5" w:tplc="0413001B">
      <w:start w:val="1"/>
      <w:numFmt w:val="bullet"/>
      <w:lvlText w:val=""/>
      <w:lvlJc w:val="left"/>
      <w:pPr>
        <w:ind w:left="3960" w:hanging="360"/>
      </w:pPr>
      <w:rPr>
        <w:rFonts w:ascii="Wingdings" w:hAnsi="Wingdings" w:cs="Wingdings" w:hint="default"/>
      </w:rPr>
    </w:lvl>
    <w:lvl w:ilvl="6" w:tplc="0413000F">
      <w:start w:val="1"/>
      <w:numFmt w:val="bullet"/>
      <w:lvlText w:val=""/>
      <w:lvlJc w:val="left"/>
      <w:pPr>
        <w:ind w:left="4680" w:hanging="360"/>
      </w:pPr>
      <w:rPr>
        <w:rFonts w:ascii="Symbol" w:hAnsi="Symbol" w:cs="Symbol" w:hint="default"/>
      </w:rPr>
    </w:lvl>
    <w:lvl w:ilvl="7" w:tplc="04130019">
      <w:start w:val="1"/>
      <w:numFmt w:val="bullet"/>
      <w:lvlText w:val="o"/>
      <w:lvlJc w:val="left"/>
      <w:pPr>
        <w:ind w:left="5400" w:hanging="360"/>
      </w:pPr>
      <w:rPr>
        <w:rFonts w:ascii="Courier New" w:hAnsi="Courier New" w:cs="Courier New" w:hint="default"/>
      </w:rPr>
    </w:lvl>
    <w:lvl w:ilvl="8" w:tplc="0413001B">
      <w:start w:val="1"/>
      <w:numFmt w:val="bullet"/>
      <w:lvlText w:val=""/>
      <w:lvlJc w:val="left"/>
      <w:pPr>
        <w:ind w:left="6120" w:hanging="360"/>
      </w:pPr>
      <w:rPr>
        <w:rFonts w:ascii="Wingdings" w:hAnsi="Wingdings" w:cs="Wingdings" w:hint="default"/>
      </w:rPr>
    </w:lvl>
  </w:abstractNum>
  <w:abstractNum w:abstractNumId="17" w15:restartNumberingAfterBreak="0">
    <w:nsid w:val="53AA616E"/>
    <w:multiLevelType w:val="hybridMultilevel"/>
    <w:tmpl w:val="2F1836FC"/>
    <w:lvl w:ilvl="0" w:tplc="FFFFFFFF">
      <w:start w:val="1"/>
      <w:numFmt w:val="bullet"/>
      <w:pStyle w:val="3ETableTextBullet"/>
      <w:lvlText w:val=""/>
      <w:lvlJc w:val="left"/>
      <w:pPr>
        <w:tabs>
          <w:tab w:val="num" w:pos="284"/>
        </w:tabs>
        <w:ind w:left="284" w:hanging="284"/>
      </w:pPr>
      <w:rPr>
        <w:rFonts w:ascii="Symbol" w:hAnsi="Symbol" w:cs="Symbol" w:hint="default"/>
        <w:color w:val="66666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E482DAB"/>
    <w:multiLevelType w:val="hybridMultilevel"/>
    <w:tmpl w:val="F5A42E1A"/>
    <w:lvl w:ilvl="0" w:tplc="1D268F48">
      <w:start w:val="1"/>
      <w:numFmt w:val="bullet"/>
      <w:pStyle w:val="Listepuces"/>
      <w:lvlText w:val=""/>
      <w:lvlJc w:val="left"/>
      <w:pPr>
        <w:ind w:left="720" w:hanging="360"/>
      </w:pPr>
      <w:rPr>
        <w:rFonts w:ascii="Symbol" w:hAnsi="Symbol" w:hint="default"/>
        <w:color w:val="auto"/>
        <w:u w:color="F79646" w:themeColor="accent6"/>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19" w15:restartNumberingAfterBreak="0">
    <w:nsid w:val="5E5F2474"/>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33C2F7D"/>
    <w:multiLevelType w:val="hybridMultilevel"/>
    <w:tmpl w:val="F72C17CC"/>
    <w:lvl w:ilvl="0" w:tplc="76448198">
      <w:start w:val="3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3462E84"/>
    <w:multiLevelType w:val="multilevel"/>
    <w:tmpl w:val="7E84235A"/>
    <w:lvl w:ilvl="0">
      <w:start w:val="1"/>
      <w:numFmt w:val="decimal"/>
      <w:pStyle w:val="textebulet"/>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lowerLetter"/>
      <w:pStyle w:val="StyleHeading4ArialJustified"/>
      <w:suff w:val="space"/>
      <w:lvlText w:val="%1.%2.%3.%4"/>
      <w:lvlJc w:val="left"/>
      <w:pPr>
        <w:ind w:left="1728" w:hanging="648"/>
      </w:pPr>
      <w:rPr>
        <w:rFonts w:hint="default"/>
      </w:rPr>
    </w:lvl>
    <w:lvl w:ilvl="4">
      <w:start w:val="1"/>
      <w:numFmt w:val="lowerRoman"/>
      <w:lvlText w:val="%1.%2.%3.%4.%5"/>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2" w15:restartNumberingAfterBreak="0">
    <w:nsid w:val="698C5F99"/>
    <w:multiLevelType w:val="singleLevel"/>
    <w:tmpl w:val="6FEE7952"/>
    <w:lvl w:ilvl="0">
      <w:start w:val="1"/>
      <w:numFmt w:val="bullet"/>
      <w:pStyle w:val="TableBullet"/>
      <w:lvlText w:val=""/>
      <w:lvlJc w:val="left"/>
      <w:pPr>
        <w:tabs>
          <w:tab w:val="num" w:pos="360"/>
        </w:tabs>
        <w:ind w:left="284" w:hanging="284"/>
      </w:pPr>
      <w:rPr>
        <w:rFonts w:ascii="Wingdings" w:hAnsi="Wingdings" w:cs="Wingdings" w:hint="default"/>
      </w:rPr>
    </w:lvl>
  </w:abstractNum>
  <w:abstractNum w:abstractNumId="23" w15:restartNumberingAfterBreak="0">
    <w:nsid w:val="6B532AD5"/>
    <w:multiLevelType w:val="hybridMultilevel"/>
    <w:tmpl w:val="1EAC040A"/>
    <w:lvl w:ilvl="0" w:tplc="41AAA234">
      <w:start w:val="1"/>
      <w:numFmt w:val="bullet"/>
      <w:pStyle w:val="Paragraphedeliste"/>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DED7484"/>
    <w:multiLevelType w:val="hybridMultilevel"/>
    <w:tmpl w:val="554CD8E6"/>
    <w:lvl w:ilvl="0" w:tplc="978A11DA">
      <w:numFmt w:val="bullet"/>
      <w:lvlText w:val="-"/>
      <w:lvlJc w:val="left"/>
      <w:pPr>
        <w:ind w:left="1068" w:hanging="360"/>
      </w:pPr>
      <w:rPr>
        <w:rFonts w:ascii="Arial" w:eastAsia="Times New Roman" w:hAnsi="Arial" w:hint="default"/>
      </w:rPr>
    </w:lvl>
    <w:lvl w:ilvl="1" w:tplc="080C0019">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5" w15:restartNumberingAfterBreak="0">
    <w:nsid w:val="6E381912"/>
    <w:multiLevelType w:val="singleLevel"/>
    <w:tmpl w:val="4C4C8C9E"/>
    <w:lvl w:ilvl="0">
      <w:start w:val="1"/>
      <w:numFmt w:val="decimal"/>
      <w:pStyle w:val="TableNumber"/>
      <w:lvlText w:val="%1."/>
      <w:lvlJc w:val="left"/>
      <w:pPr>
        <w:tabs>
          <w:tab w:val="num" w:pos="360"/>
        </w:tabs>
        <w:ind w:left="284" w:hanging="284"/>
      </w:pPr>
    </w:lvl>
  </w:abstractNum>
  <w:abstractNum w:abstractNumId="26" w15:restartNumberingAfterBreak="0">
    <w:nsid w:val="77CA3FD7"/>
    <w:multiLevelType w:val="multilevel"/>
    <w:tmpl w:val="3654AEAE"/>
    <w:lvl w:ilvl="0">
      <w:start w:val="1"/>
      <w:numFmt w:val="decimal"/>
      <w:pStyle w:val="Titre1"/>
      <w:lvlText w:val="%1"/>
      <w:lvlJc w:val="left"/>
      <w:pPr>
        <w:tabs>
          <w:tab w:val="num" w:pos="432"/>
        </w:tabs>
        <w:ind w:left="432" w:hanging="432"/>
      </w:pPr>
      <w:rPr>
        <w:vertAlign w:val="baseline"/>
      </w:r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7C3E1EC6"/>
    <w:multiLevelType w:val="hybridMultilevel"/>
    <w:tmpl w:val="9C0C0D78"/>
    <w:lvl w:ilvl="0" w:tplc="FFFFFFFF">
      <w:start w:val="1"/>
      <w:numFmt w:val="decimal"/>
      <w:pStyle w:val="Numbers1"/>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abstractNumId w:val="21"/>
  </w:num>
  <w:num w:numId="2">
    <w:abstractNumId w:val="15"/>
  </w:num>
  <w:num w:numId="3">
    <w:abstractNumId w:val="26"/>
  </w:num>
  <w:num w:numId="4">
    <w:abstractNumId w:val="25"/>
  </w:num>
  <w:num w:numId="5">
    <w:abstractNumId w:val="22"/>
  </w:num>
  <w:num w:numId="6">
    <w:abstractNumId w:val="6"/>
  </w:num>
  <w:num w:numId="7">
    <w:abstractNumId w:val="3"/>
  </w:num>
  <w:num w:numId="8">
    <w:abstractNumId w:val="27"/>
  </w:num>
  <w:num w:numId="9">
    <w:abstractNumId w:val="16"/>
  </w:num>
  <w:num w:numId="10">
    <w:abstractNumId w:val="8"/>
  </w:num>
  <w:num w:numId="11">
    <w:abstractNumId w:val="17"/>
  </w:num>
  <w:num w:numId="12">
    <w:abstractNumId w:val="1"/>
  </w:num>
  <w:num w:numId="13">
    <w:abstractNumId w:val="2"/>
  </w:num>
  <w:num w:numId="14">
    <w:abstractNumId w:val="19"/>
  </w:num>
  <w:num w:numId="15">
    <w:abstractNumId w:val="4"/>
  </w:num>
  <w:num w:numId="16">
    <w:abstractNumId w:val="11"/>
  </w:num>
  <w:num w:numId="17">
    <w:abstractNumId w:val="5"/>
  </w:num>
  <w:num w:numId="18">
    <w:abstractNumId w:val="12"/>
  </w:num>
  <w:num w:numId="19">
    <w:abstractNumId w:val="24"/>
  </w:num>
  <w:num w:numId="20">
    <w:abstractNumId w:val="23"/>
  </w:num>
  <w:num w:numId="21">
    <w:abstractNumId w:val="20"/>
  </w:num>
  <w:num w:numId="22">
    <w:abstractNumId w:val="10"/>
  </w:num>
  <w:num w:numId="23">
    <w:abstractNumId w:val="18"/>
  </w:num>
  <w:num w:numId="24">
    <w:abstractNumId w:val="13"/>
  </w:num>
  <w:num w:numId="25">
    <w:abstractNumId w:val="7"/>
  </w:num>
  <w:num w:numId="26">
    <w:abstractNumId w:val="9"/>
  </w:num>
  <w:num w:numId="27">
    <w:abstractNumId w:val="0"/>
  </w:num>
  <w:num w:numId="28">
    <w:abstractNumId w:val="26"/>
  </w:num>
  <w:num w:numId="29">
    <w:abstractNumId w:val="26"/>
  </w:num>
  <w:num w:numId="30">
    <w:abstractNumId w:val="26"/>
  </w:num>
  <w:num w:numId="31">
    <w:abstractNumId w:val="26"/>
  </w:num>
  <w:num w:numId="32">
    <w:abstractNumId w:val="18"/>
  </w:num>
  <w:num w:numId="33">
    <w:abstractNumId w:val="18"/>
  </w:num>
  <w:num w:numId="34">
    <w:abstractNumId w:val="26"/>
  </w:num>
  <w:num w:numId="3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9"/>
  <w:hyphenationZone w:val="425"/>
  <w:doNotHyphenateCaps/>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3C7"/>
    <w:rsid w:val="00000F8F"/>
    <w:rsid w:val="00002008"/>
    <w:rsid w:val="000042CA"/>
    <w:rsid w:val="00004D25"/>
    <w:rsid w:val="00007347"/>
    <w:rsid w:val="00011ED4"/>
    <w:rsid w:val="000148EE"/>
    <w:rsid w:val="0001561A"/>
    <w:rsid w:val="00015C05"/>
    <w:rsid w:val="00017177"/>
    <w:rsid w:val="000216D3"/>
    <w:rsid w:val="0002183F"/>
    <w:rsid w:val="00021B79"/>
    <w:rsid w:val="000224F6"/>
    <w:rsid w:val="0002423A"/>
    <w:rsid w:val="0002485B"/>
    <w:rsid w:val="00025080"/>
    <w:rsid w:val="000253D9"/>
    <w:rsid w:val="00026DEA"/>
    <w:rsid w:val="00031791"/>
    <w:rsid w:val="00032F41"/>
    <w:rsid w:val="0003343B"/>
    <w:rsid w:val="00033536"/>
    <w:rsid w:val="0003383E"/>
    <w:rsid w:val="0003407A"/>
    <w:rsid w:val="000443AB"/>
    <w:rsid w:val="000459B7"/>
    <w:rsid w:val="00046E20"/>
    <w:rsid w:val="000502F9"/>
    <w:rsid w:val="00051FB8"/>
    <w:rsid w:val="00053150"/>
    <w:rsid w:val="00053FE5"/>
    <w:rsid w:val="00054492"/>
    <w:rsid w:val="000606ED"/>
    <w:rsid w:val="00060F57"/>
    <w:rsid w:val="000621C8"/>
    <w:rsid w:val="00063F99"/>
    <w:rsid w:val="000658BB"/>
    <w:rsid w:val="00065F84"/>
    <w:rsid w:val="00067A8E"/>
    <w:rsid w:val="00071771"/>
    <w:rsid w:val="00071DC0"/>
    <w:rsid w:val="0007268C"/>
    <w:rsid w:val="00073FF2"/>
    <w:rsid w:val="00087405"/>
    <w:rsid w:val="00087780"/>
    <w:rsid w:val="00091417"/>
    <w:rsid w:val="00096678"/>
    <w:rsid w:val="00096CF2"/>
    <w:rsid w:val="000A4560"/>
    <w:rsid w:val="000A5BB2"/>
    <w:rsid w:val="000A6093"/>
    <w:rsid w:val="000A6F7B"/>
    <w:rsid w:val="000A75A6"/>
    <w:rsid w:val="000A7CF8"/>
    <w:rsid w:val="000B066E"/>
    <w:rsid w:val="000B16BA"/>
    <w:rsid w:val="000B1D01"/>
    <w:rsid w:val="000B2F00"/>
    <w:rsid w:val="000B5F56"/>
    <w:rsid w:val="000B6D14"/>
    <w:rsid w:val="000C10E4"/>
    <w:rsid w:val="000C1AD6"/>
    <w:rsid w:val="000C2346"/>
    <w:rsid w:val="000C5C5A"/>
    <w:rsid w:val="000C6925"/>
    <w:rsid w:val="000D43A9"/>
    <w:rsid w:val="000D5666"/>
    <w:rsid w:val="000D6930"/>
    <w:rsid w:val="000D70E5"/>
    <w:rsid w:val="000E04D4"/>
    <w:rsid w:val="000E0974"/>
    <w:rsid w:val="000E1639"/>
    <w:rsid w:val="000E1911"/>
    <w:rsid w:val="000E2B74"/>
    <w:rsid w:val="000E32C2"/>
    <w:rsid w:val="000E5390"/>
    <w:rsid w:val="000E5837"/>
    <w:rsid w:val="000E626F"/>
    <w:rsid w:val="000E7551"/>
    <w:rsid w:val="000F0CD8"/>
    <w:rsid w:val="000F0E9D"/>
    <w:rsid w:val="000F54EA"/>
    <w:rsid w:val="000F5FEA"/>
    <w:rsid w:val="000F71DC"/>
    <w:rsid w:val="00101CEF"/>
    <w:rsid w:val="00101F80"/>
    <w:rsid w:val="00103EA6"/>
    <w:rsid w:val="0010642D"/>
    <w:rsid w:val="001114C8"/>
    <w:rsid w:val="00112267"/>
    <w:rsid w:val="001142C4"/>
    <w:rsid w:val="001143A5"/>
    <w:rsid w:val="001167F0"/>
    <w:rsid w:val="001216A6"/>
    <w:rsid w:val="00126549"/>
    <w:rsid w:val="00126829"/>
    <w:rsid w:val="00131A8D"/>
    <w:rsid w:val="001325B9"/>
    <w:rsid w:val="001353DA"/>
    <w:rsid w:val="001363C4"/>
    <w:rsid w:val="001374E2"/>
    <w:rsid w:val="00140BB8"/>
    <w:rsid w:val="001472DE"/>
    <w:rsid w:val="0014772C"/>
    <w:rsid w:val="001550EC"/>
    <w:rsid w:val="00156BB5"/>
    <w:rsid w:val="001575E9"/>
    <w:rsid w:val="0016152A"/>
    <w:rsid w:val="00161C83"/>
    <w:rsid w:val="00162260"/>
    <w:rsid w:val="00162325"/>
    <w:rsid w:val="00162413"/>
    <w:rsid w:val="0016302D"/>
    <w:rsid w:val="00163353"/>
    <w:rsid w:val="001634E3"/>
    <w:rsid w:val="0016647A"/>
    <w:rsid w:val="00171F69"/>
    <w:rsid w:val="00176B78"/>
    <w:rsid w:val="00177037"/>
    <w:rsid w:val="00177105"/>
    <w:rsid w:val="00177368"/>
    <w:rsid w:val="001776D3"/>
    <w:rsid w:val="00177A2E"/>
    <w:rsid w:val="00177AA9"/>
    <w:rsid w:val="00180F4E"/>
    <w:rsid w:val="00183952"/>
    <w:rsid w:val="00183962"/>
    <w:rsid w:val="00190D2A"/>
    <w:rsid w:val="00191361"/>
    <w:rsid w:val="00191C8C"/>
    <w:rsid w:val="00192C79"/>
    <w:rsid w:val="00194755"/>
    <w:rsid w:val="00197DCF"/>
    <w:rsid w:val="001A0498"/>
    <w:rsid w:val="001A1523"/>
    <w:rsid w:val="001A2D6B"/>
    <w:rsid w:val="001A3634"/>
    <w:rsid w:val="001A4973"/>
    <w:rsid w:val="001A5415"/>
    <w:rsid w:val="001A6F9C"/>
    <w:rsid w:val="001B0052"/>
    <w:rsid w:val="001B00FE"/>
    <w:rsid w:val="001B11E3"/>
    <w:rsid w:val="001B4741"/>
    <w:rsid w:val="001B4BF4"/>
    <w:rsid w:val="001B6865"/>
    <w:rsid w:val="001B71FA"/>
    <w:rsid w:val="001B7452"/>
    <w:rsid w:val="001B7715"/>
    <w:rsid w:val="001B7DA8"/>
    <w:rsid w:val="001C1721"/>
    <w:rsid w:val="001C1907"/>
    <w:rsid w:val="001C1A5B"/>
    <w:rsid w:val="001C5311"/>
    <w:rsid w:val="001C7F1C"/>
    <w:rsid w:val="001D0507"/>
    <w:rsid w:val="001D08A0"/>
    <w:rsid w:val="001D2126"/>
    <w:rsid w:val="001D2A13"/>
    <w:rsid w:val="001D3CDD"/>
    <w:rsid w:val="001D4C5E"/>
    <w:rsid w:val="001D5AE3"/>
    <w:rsid w:val="001D6367"/>
    <w:rsid w:val="001D761F"/>
    <w:rsid w:val="001D7AA2"/>
    <w:rsid w:val="001E056B"/>
    <w:rsid w:val="001E0A75"/>
    <w:rsid w:val="001E0C60"/>
    <w:rsid w:val="001E15DB"/>
    <w:rsid w:val="001E3E52"/>
    <w:rsid w:val="001E47C0"/>
    <w:rsid w:val="001E5269"/>
    <w:rsid w:val="001E5823"/>
    <w:rsid w:val="001E669B"/>
    <w:rsid w:val="001E7372"/>
    <w:rsid w:val="001E75AE"/>
    <w:rsid w:val="001F0540"/>
    <w:rsid w:val="001F1F28"/>
    <w:rsid w:val="001F200C"/>
    <w:rsid w:val="001F2CE3"/>
    <w:rsid w:val="001F35E3"/>
    <w:rsid w:val="001F602F"/>
    <w:rsid w:val="001F6D28"/>
    <w:rsid w:val="002004EE"/>
    <w:rsid w:val="00200B53"/>
    <w:rsid w:val="002033A2"/>
    <w:rsid w:val="00204C83"/>
    <w:rsid w:val="0020505A"/>
    <w:rsid w:val="00206450"/>
    <w:rsid w:val="002078BC"/>
    <w:rsid w:val="002111DF"/>
    <w:rsid w:val="0021280B"/>
    <w:rsid w:val="00213071"/>
    <w:rsid w:val="0021458C"/>
    <w:rsid w:val="0021487C"/>
    <w:rsid w:val="00220568"/>
    <w:rsid w:val="00224A4A"/>
    <w:rsid w:val="00224DE5"/>
    <w:rsid w:val="00225747"/>
    <w:rsid w:val="00225E9C"/>
    <w:rsid w:val="00226FFF"/>
    <w:rsid w:val="00233D6D"/>
    <w:rsid w:val="00235CDB"/>
    <w:rsid w:val="00237ADE"/>
    <w:rsid w:val="00240DAE"/>
    <w:rsid w:val="002410DD"/>
    <w:rsid w:val="002417B4"/>
    <w:rsid w:val="00242D8D"/>
    <w:rsid w:val="00250BFE"/>
    <w:rsid w:val="00257AAD"/>
    <w:rsid w:val="00261578"/>
    <w:rsid w:val="002625E0"/>
    <w:rsid w:val="002662A0"/>
    <w:rsid w:val="00266789"/>
    <w:rsid w:val="00267629"/>
    <w:rsid w:val="0027160E"/>
    <w:rsid w:val="00271869"/>
    <w:rsid w:val="00272E0D"/>
    <w:rsid w:val="00273A05"/>
    <w:rsid w:val="002755C6"/>
    <w:rsid w:val="002761F7"/>
    <w:rsid w:val="00277295"/>
    <w:rsid w:val="002814D7"/>
    <w:rsid w:val="002825A0"/>
    <w:rsid w:val="00284135"/>
    <w:rsid w:val="002859C0"/>
    <w:rsid w:val="00287002"/>
    <w:rsid w:val="002901A5"/>
    <w:rsid w:val="00291C50"/>
    <w:rsid w:val="00292AD7"/>
    <w:rsid w:val="00292B31"/>
    <w:rsid w:val="00296769"/>
    <w:rsid w:val="002967F6"/>
    <w:rsid w:val="0029771F"/>
    <w:rsid w:val="002A1F84"/>
    <w:rsid w:val="002A3469"/>
    <w:rsid w:val="002A34F0"/>
    <w:rsid w:val="002A3D16"/>
    <w:rsid w:val="002A75A8"/>
    <w:rsid w:val="002A76BD"/>
    <w:rsid w:val="002B1F71"/>
    <w:rsid w:val="002B20D5"/>
    <w:rsid w:val="002B23C7"/>
    <w:rsid w:val="002B6EA4"/>
    <w:rsid w:val="002C1219"/>
    <w:rsid w:val="002C263B"/>
    <w:rsid w:val="002C3FAE"/>
    <w:rsid w:val="002C54DB"/>
    <w:rsid w:val="002C67A4"/>
    <w:rsid w:val="002C71F4"/>
    <w:rsid w:val="002D0880"/>
    <w:rsid w:val="002D5E0D"/>
    <w:rsid w:val="002D73B3"/>
    <w:rsid w:val="002D7742"/>
    <w:rsid w:val="002D7F22"/>
    <w:rsid w:val="002E074E"/>
    <w:rsid w:val="002E0EF7"/>
    <w:rsid w:val="002E0F4A"/>
    <w:rsid w:val="002E1A8F"/>
    <w:rsid w:val="002E2109"/>
    <w:rsid w:val="002E3EE4"/>
    <w:rsid w:val="002F45C8"/>
    <w:rsid w:val="002F6B98"/>
    <w:rsid w:val="0030056E"/>
    <w:rsid w:val="00300CA6"/>
    <w:rsid w:val="003010C6"/>
    <w:rsid w:val="0030298C"/>
    <w:rsid w:val="00302A68"/>
    <w:rsid w:val="00303A36"/>
    <w:rsid w:val="00305508"/>
    <w:rsid w:val="00312B88"/>
    <w:rsid w:val="00313F57"/>
    <w:rsid w:val="00314CFB"/>
    <w:rsid w:val="00316881"/>
    <w:rsid w:val="00320BDA"/>
    <w:rsid w:val="003215C0"/>
    <w:rsid w:val="003217E2"/>
    <w:rsid w:val="003235B0"/>
    <w:rsid w:val="003241D5"/>
    <w:rsid w:val="0032457A"/>
    <w:rsid w:val="003258EB"/>
    <w:rsid w:val="00327ACB"/>
    <w:rsid w:val="00331A62"/>
    <w:rsid w:val="0033214E"/>
    <w:rsid w:val="00333460"/>
    <w:rsid w:val="0033441F"/>
    <w:rsid w:val="00334E87"/>
    <w:rsid w:val="00335AE0"/>
    <w:rsid w:val="0033674B"/>
    <w:rsid w:val="0033713F"/>
    <w:rsid w:val="003403A6"/>
    <w:rsid w:val="00342DF5"/>
    <w:rsid w:val="00342FEB"/>
    <w:rsid w:val="003436A8"/>
    <w:rsid w:val="00343ABD"/>
    <w:rsid w:val="00345B6F"/>
    <w:rsid w:val="00346D4C"/>
    <w:rsid w:val="003505AD"/>
    <w:rsid w:val="003534B4"/>
    <w:rsid w:val="003570BD"/>
    <w:rsid w:val="003629CC"/>
    <w:rsid w:val="00362A05"/>
    <w:rsid w:val="0036450B"/>
    <w:rsid w:val="00364694"/>
    <w:rsid w:val="003650A5"/>
    <w:rsid w:val="00365D56"/>
    <w:rsid w:val="00366235"/>
    <w:rsid w:val="00366365"/>
    <w:rsid w:val="00366B14"/>
    <w:rsid w:val="00366C63"/>
    <w:rsid w:val="003715C1"/>
    <w:rsid w:val="003716EF"/>
    <w:rsid w:val="00376176"/>
    <w:rsid w:val="003770A7"/>
    <w:rsid w:val="0037756F"/>
    <w:rsid w:val="00382D4D"/>
    <w:rsid w:val="00386899"/>
    <w:rsid w:val="00390CAD"/>
    <w:rsid w:val="00391395"/>
    <w:rsid w:val="00392AD6"/>
    <w:rsid w:val="00393848"/>
    <w:rsid w:val="00395957"/>
    <w:rsid w:val="00395C13"/>
    <w:rsid w:val="003961E5"/>
    <w:rsid w:val="0039719A"/>
    <w:rsid w:val="003A58DD"/>
    <w:rsid w:val="003A5E75"/>
    <w:rsid w:val="003B109A"/>
    <w:rsid w:val="003B2697"/>
    <w:rsid w:val="003C1CCF"/>
    <w:rsid w:val="003C1EA6"/>
    <w:rsid w:val="003C5857"/>
    <w:rsid w:val="003C58C7"/>
    <w:rsid w:val="003C65C4"/>
    <w:rsid w:val="003D0684"/>
    <w:rsid w:val="003D13C7"/>
    <w:rsid w:val="003D1E1F"/>
    <w:rsid w:val="003D3AEF"/>
    <w:rsid w:val="003D7925"/>
    <w:rsid w:val="003D7ABF"/>
    <w:rsid w:val="003E06B7"/>
    <w:rsid w:val="003E1FF3"/>
    <w:rsid w:val="003E286F"/>
    <w:rsid w:val="003E47BC"/>
    <w:rsid w:val="003F4B92"/>
    <w:rsid w:val="003F5A7E"/>
    <w:rsid w:val="003F5C17"/>
    <w:rsid w:val="003F6CA9"/>
    <w:rsid w:val="0040078B"/>
    <w:rsid w:val="00403DBF"/>
    <w:rsid w:val="00410210"/>
    <w:rsid w:val="00410EC2"/>
    <w:rsid w:val="0041279E"/>
    <w:rsid w:val="00413FF8"/>
    <w:rsid w:val="00415EF0"/>
    <w:rsid w:val="00416FAD"/>
    <w:rsid w:val="00422F64"/>
    <w:rsid w:val="00426734"/>
    <w:rsid w:val="004269FD"/>
    <w:rsid w:val="00427B9E"/>
    <w:rsid w:val="0043273B"/>
    <w:rsid w:val="0043415C"/>
    <w:rsid w:val="00434239"/>
    <w:rsid w:val="004376B0"/>
    <w:rsid w:val="0043770F"/>
    <w:rsid w:val="00440C33"/>
    <w:rsid w:val="00440F42"/>
    <w:rsid w:val="0044116A"/>
    <w:rsid w:val="0044130D"/>
    <w:rsid w:val="00444B83"/>
    <w:rsid w:val="0045311C"/>
    <w:rsid w:val="00454DD9"/>
    <w:rsid w:val="004602D2"/>
    <w:rsid w:val="0046117E"/>
    <w:rsid w:val="004637D8"/>
    <w:rsid w:val="00464A6A"/>
    <w:rsid w:val="00464C84"/>
    <w:rsid w:val="004705A5"/>
    <w:rsid w:val="00471936"/>
    <w:rsid w:val="004742A7"/>
    <w:rsid w:val="00475487"/>
    <w:rsid w:val="00475DA8"/>
    <w:rsid w:val="004817AA"/>
    <w:rsid w:val="00482FA6"/>
    <w:rsid w:val="004922EC"/>
    <w:rsid w:val="00492804"/>
    <w:rsid w:val="00492981"/>
    <w:rsid w:val="004935D6"/>
    <w:rsid w:val="00495BCB"/>
    <w:rsid w:val="00496CC3"/>
    <w:rsid w:val="004A09B1"/>
    <w:rsid w:val="004A1600"/>
    <w:rsid w:val="004A35D2"/>
    <w:rsid w:val="004A5993"/>
    <w:rsid w:val="004A5EC2"/>
    <w:rsid w:val="004B0AD5"/>
    <w:rsid w:val="004B68CF"/>
    <w:rsid w:val="004C1EE8"/>
    <w:rsid w:val="004C349C"/>
    <w:rsid w:val="004C4961"/>
    <w:rsid w:val="004C60D9"/>
    <w:rsid w:val="004C65A3"/>
    <w:rsid w:val="004C6E7B"/>
    <w:rsid w:val="004D1AC4"/>
    <w:rsid w:val="004D25E2"/>
    <w:rsid w:val="004D3B8E"/>
    <w:rsid w:val="004D7538"/>
    <w:rsid w:val="004E1810"/>
    <w:rsid w:val="004E1E74"/>
    <w:rsid w:val="004E32C3"/>
    <w:rsid w:val="004E3F78"/>
    <w:rsid w:val="004E4565"/>
    <w:rsid w:val="004E498F"/>
    <w:rsid w:val="004E704A"/>
    <w:rsid w:val="004E7999"/>
    <w:rsid w:val="004F0A1C"/>
    <w:rsid w:val="004F237C"/>
    <w:rsid w:val="004F50BF"/>
    <w:rsid w:val="004F6391"/>
    <w:rsid w:val="004F6681"/>
    <w:rsid w:val="00500197"/>
    <w:rsid w:val="00502942"/>
    <w:rsid w:val="00504276"/>
    <w:rsid w:val="005042B9"/>
    <w:rsid w:val="00505EF0"/>
    <w:rsid w:val="00507422"/>
    <w:rsid w:val="00511AA9"/>
    <w:rsid w:val="00514683"/>
    <w:rsid w:val="005167E9"/>
    <w:rsid w:val="005202A9"/>
    <w:rsid w:val="005206A3"/>
    <w:rsid w:val="00520CBF"/>
    <w:rsid w:val="00521B42"/>
    <w:rsid w:val="00521C23"/>
    <w:rsid w:val="005248FC"/>
    <w:rsid w:val="00525EAB"/>
    <w:rsid w:val="0053195F"/>
    <w:rsid w:val="00531C6C"/>
    <w:rsid w:val="00532E3C"/>
    <w:rsid w:val="00533854"/>
    <w:rsid w:val="0053621C"/>
    <w:rsid w:val="00540C8F"/>
    <w:rsid w:val="0054191F"/>
    <w:rsid w:val="00553003"/>
    <w:rsid w:val="005560B3"/>
    <w:rsid w:val="005614A3"/>
    <w:rsid w:val="0056350D"/>
    <w:rsid w:val="005650CE"/>
    <w:rsid w:val="00566B7A"/>
    <w:rsid w:val="00570206"/>
    <w:rsid w:val="00570620"/>
    <w:rsid w:val="00573066"/>
    <w:rsid w:val="00575664"/>
    <w:rsid w:val="00576A20"/>
    <w:rsid w:val="00576A5A"/>
    <w:rsid w:val="00576EBB"/>
    <w:rsid w:val="00580F3D"/>
    <w:rsid w:val="005813B2"/>
    <w:rsid w:val="005813D1"/>
    <w:rsid w:val="00587838"/>
    <w:rsid w:val="00593100"/>
    <w:rsid w:val="005941D6"/>
    <w:rsid w:val="005949EF"/>
    <w:rsid w:val="00597D3C"/>
    <w:rsid w:val="005A1010"/>
    <w:rsid w:val="005A1841"/>
    <w:rsid w:val="005A20A0"/>
    <w:rsid w:val="005A300F"/>
    <w:rsid w:val="005A4224"/>
    <w:rsid w:val="005A5560"/>
    <w:rsid w:val="005A6925"/>
    <w:rsid w:val="005A71E6"/>
    <w:rsid w:val="005B1273"/>
    <w:rsid w:val="005B13A3"/>
    <w:rsid w:val="005B1411"/>
    <w:rsid w:val="005B1E15"/>
    <w:rsid w:val="005B3A10"/>
    <w:rsid w:val="005B52BE"/>
    <w:rsid w:val="005B787F"/>
    <w:rsid w:val="005B7FC6"/>
    <w:rsid w:val="005C0B1F"/>
    <w:rsid w:val="005C2CA7"/>
    <w:rsid w:val="005C34F6"/>
    <w:rsid w:val="005C3D50"/>
    <w:rsid w:val="005C5130"/>
    <w:rsid w:val="005C52B7"/>
    <w:rsid w:val="005D0AB7"/>
    <w:rsid w:val="005D0F24"/>
    <w:rsid w:val="005D1B55"/>
    <w:rsid w:val="005D25F0"/>
    <w:rsid w:val="005D5E56"/>
    <w:rsid w:val="005D6B4C"/>
    <w:rsid w:val="005D6F37"/>
    <w:rsid w:val="005D7833"/>
    <w:rsid w:val="005E01DF"/>
    <w:rsid w:val="005E45A7"/>
    <w:rsid w:val="005E507A"/>
    <w:rsid w:val="005E5279"/>
    <w:rsid w:val="005F09AC"/>
    <w:rsid w:val="005F1430"/>
    <w:rsid w:val="005F14F0"/>
    <w:rsid w:val="005F204A"/>
    <w:rsid w:val="005F2B63"/>
    <w:rsid w:val="005F3F61"/>
    <w:rsid w:val="005F45DB"/>
    <w:rsid w:val="005F4DC1"/>
    <w:rsid w:val="005F5A5E"/>
    <w:rsid w:val="005F678D"/>
    <w:rsid w:val="005F6E63"/>
    <w:rsid w:val="005F79E3"/>
    <w:rsid w:val="005F7CB5"/>
    <w:rsid w:val="006029B6"/>
    <w:rsid w:val="00603BBF"/>
    <w:rsid w:val="00603D57"/>
    <w:rsid w:val="006055EE"/>
    <w:rsid w:val="00606AC1"/>
    <w:rsid w:val="00612224"/>
    <w:rsid w:val="0061281C"/>
    <w:rsid w:val="00613C76"/>
    <w:rsid w:val="00613EB3"/>
    <w:rsid w:val="006143A0"/>
    <w:rsid w:val="0061594C"/>
    <w:rsid w:val="00617E0C"/>
    <w:rsid w:val="00623B43"/>
    <w:rsid w:val="0062417D"/>
    <w:rsid w:val="00624862"/>
    <w:rsid w:val="006268EC"/>
    <w:rsid w:val="00626E81"/>
    <w:rsid w:val="00630EE0"/>
    <w:rsid w:val="00631B04"/>
    <w:rsid w:val="00640BFB"/>
    <w:rsid w:val="00642D3D"/>
    <w:rsid w:val="00643877"/>
    <w:rsid w:val="00643943"/>
    <w:rsid w:val="006443C0"/>
    <w:rsid w:val="006476D8"/>
    <w:rsid w:val="00652EDD"/>
    <w:rsid w:val="0065331E"/>
    <w:rsid w:val="0065617E"/>
    <w:rsid w:val="00656183"/>
    <w:rsid w:val="006564C1"/>
    <w:rsid w:val="006627F5"/>
    <w:rsid w:val="00664542"/>
    <w:rsid w:val="006645E4"/>
    <w:rsid w:val="00664EF1"/>
    <w:rsid w:val="00672A3E"/>
    <w:rsid w:val="0067376D"/>
    <w:rsid w:val="00673A40"/>
    <w:rsid w:val="00674875"/>
    <w:rsid w:val="006750A2"/>
    <w:rsid w:val="00675467"/>
    <w:rsid w:val="006771D2"/>
    <w:rsid w:val="0068013F"/>
    <w:rsid w:val="0068264C"/>
    <w:rsid w:val="00683517"/>
    <w:rsid w:val="00687466"/>
    <w:rsid w:val="006959C4"/>
    <w:rsid w:val="006975B5"/>
    <w:rsid w:val="006A3ED5"/>
    <w:rsid w:val="006A516B"/>
    <w:rsid w:val="006A52C0"/>
    <w:rsid w:val="006A5CA7"/>
    <w:rsid w:val="006A5F22"/>
    <w:rsid w:val="006A7FBE"/>
    <w:rsid w:val="006B0300"/>
    <w:rsid w:val="006B0528"/>
    <w:rsid w:val="006B0D1E"/>
    <w:rsid w:val="006B6C19"/>
    <w:rsid w:val="006B763F"/>
    <w:rsid w:val="006C0562"/>
    <w:rsid w:val="006C37CE"/>
    <w:rsid w:val="006C381F"/>
    <w:rsid w:val="006C3EC3"/>
    <w:rsid w:val="006C6EF0"/>
    <w:rsid w:val="006C7952"/>
    <w:rsid w:val="006D1A95"/>
    <w:rsid w:val="006D45A0"/>
    <w:rsid w:val="006D5829"/>
    <w:rsid w:val="006D6955"/>
    <w:rsid w:val="006E0EAA"/>
    <w:rsid w:val="006E1B22"/>
    <w:rsid w:val="006E3B7D"/>
    <w:rsid w:val="006E6829"/>
    <w:rsid w:val="006F03E0"/>
    <w:rsid w:val="006F3CE1"/>
    <w:rsid w:val="006F56AE"/>
    <w:rsid w:val="00701FBE"/>
    <w:rsid w:val="007041A6"/>
    <w:rsid w:val="00705BDF"/>
    <w:rsid w:val="00706179"/>
    <w:rsid w:val="00707276"/>
    <w:rsid w:val="0071008E"/>
    <w:rsid w:val="007125FA"/>
    <w:rsid w:val="00713C4B"/>
    <w:rsid w:val="007144D8"/>
    <w:rsid w:val="00714A75"/>
    <w:rsid w:val="00714E75"/>
    <w:rsid w:val="00716EB7"/>
    <w:rsid w:val="007179AF"/>
    <w:rsid w:val="00717B0B"/>
    <w:rsid w:val="007209C5"/>
    <w:rsid w:val="0072387B"/>
    <w:rsid w:val="00724A07"/>
    <w:rsid w:val="00725227"/>
    <w:rsid w:val="00726ED8"/>
    <w:rsid w:val="00727D5B"/>
    <w:rsid w:val="007301F2"/>
    <w:rsid w:val="00731C96"/>
    <w:rsid w:val="00737AB1"/>
    <w:rsid w:val="00740144"/>
    <w:rsid w:val="007404BF"/>
    <w:rsid w:val="00741FA6"/>
    <w:rsid w:val="0074206F"/>
    <w:rsid w:val="00742721"/>
    <w:rsid w:val="00742808"/>
    <w:rsid w:val="00743060"/>
    <w:rsid w:val="00743740"/>
    <w:rsid w:val="00743EFE"/>
    <w:rsid w:val="00745F2C"/>
    <w:rsid w:val="00746EAA"/>
    <w:rsid w:val="007501D5"/>
    <w:rsid w:val="00750CE6"/>
    <w:rsid w:val="007510FC"/>
    <w:rsid w:val="00751EED"/>
    <w:rsid w:val="00753082"/>
    <w:rsid w:val="007543CA"/>
    <w:rsid w:val="00754EDD"/>
    <w:rsid w:val="00756FF0"/>
    <w:rsid w:val="00757A31"/>
    <w:rsid w:val="00757B7D"/>
    <w:rsid w:val="00761AF1"/>
    <w:rsid w:val="00763814"/>
    <w:rsid w:val="00764B69"/>
    <w:rsid w:val="00765C1F"/>
    <w:rsid w:val="007705A6"/>
    <w:rsid w:val="00770937"/>
    <w:rsid w:val="00770A42"/>
    <w:rsid w:val="00771D46"/>
    <w:rsid w:val="00774906"/>
    <w:rsid w:val="00776501"/>
    <w:rsid w:val="00780072"/>
    <w:rsid w:val="00780FBA"/>
    <w:rsid w:val="0078125D"/>
    <w:rsid w:val="007814A5"/>
    <w:rsid w:val="00782364"/>
    <w:rsid w:val="0078447C"/>
    <w:rsid w:val="0078516E"/>
    <w:rsid w:val="00787EE8"/>
    <w:rsid w:val="0079124A"/>
    <w:rsid w:val="0079202F"/>
    <w:rsid w:val="00795AB0"/>
    <w:rsid w:val="007961F9"/>
    <w:rsid w:val="00796803"/>
    <w:rsid w:val="007A063B"/>
    <w:rsid w:val="007A1311"/>
    <w:rsid w:val="007A1AE3"/>
    <w:rsid w:val="007A293D"/>
    <w:rsid w:val="007A3954"/>
    <w:rsid w:val="007A59A9"/>
    <w:rsid w:val="007A649E"/>
    <w:rsid w:val="007A6A04"/>
    <w:rsid w:val="007A71D8"/>
    <w:rsid w:val="007B059C"/>
    <w:rsid w:val="007B46CD"/>
    <w:rsid w:val="007B5B48"/>
    <w:rsid w:val="007B5F5E"/>
    <w:rsid w:val="007C2198"/>
    <w:rsid w:val="007C4F40"/>
    <w:rsid w:val="007C7108"/>
    <w:rsid w:val="007D2330"/>
    <w:rsid w:val="007D2A0D"/>
    <w:rsid w:val="007D2B0D"/>
    <w:rsid w:val="007D51BC"/>
    <w:rsid w:val="007D6A50"/>
    <w:rsid w:val="007D734A"/>
    <w:rsid w:val="007E198B"/>
    <w:rsid w:val="007E3E1C"/>
    <w:rsid w:val="007E536C"/>
    <w:rsid w:val="007E7AA3"/>
    <w:rsid w:val="007F27A5"/>
    <w:rsid w:val="007F4C8B"/>
    <w:rsid w:val="007F5739"/>
    <w:rsid w:val="007F58DB"/>
    <w:rsid w:val="007F60A6"/>
    <w:rsid w:val="007F6C66"/>
    <w:rsid w:val="007F7156"/>
    <w:rsid w:val="007F7C7C"/>
    <w:rsid w:val="007F7E83"/>
    <w:rsid w:val="00801275"/>
    <w:rsid w:val="0080150B"/>
    <w:rsid w:val="00801598"/>
    <w:rsid w:val="00801C50"/>
    <w:rsid w:val="0080366A"/>
    <w:rsid w:val="008043C9"/>
    <w:rsid w:val="00804E20"/>
    <w:rsid w:val="00804EB4"/>
    <w:rsid w:val="008057E4"/>
    <w:rsid w:val="00805D4D"/>
    <w:rsid w:val="00806423"/>
    <w:rsid w:val="00810417"/>
    <w:rsid w:val="00813F25"/>
    <w:rsid w:val="0081646B"/>
    <w:rsid w:val="00821140"/>
    <w:rsid w:val="008221D4"/>
    <w:rsid w:val="00823BF6"/>
    <w:rsid w:val="0082459E"/>
    <w:rsid w:val="008245A2"/>
    <w:rsid w:val="0082514F"/>
    <w:rsid w:val="0082530A"/>
    <w:rsid w:val="0082699E"/>
    <w:rsid w:val="008270CB"/>
    <w:rsid w:val="0082770D"/>
    <w:rsid w:val="00831752"/>
    <w:rsid w:val="00832F08"/>
    <w:rsid w:val="008350A0"/>
    <w:rsid w:val="008400B8"/>
    <w:rsid w:val="008421D2"/>
    <w:rsid w:val="00844D0A"/>
    <w:rsid w:val="00851D31"/>
    <w:rsid w:val="00856C17"/>
    <w:rsid w:val="00857372"/>
    <w:rsid w:val="0085760F"/>
    <w:rsid w:val="00862C78"/>
    <w:rsid w:val="00865B1D"/>
    <w:rsid w:val="00866414"/>
    <w:rsid w:val="0086667D"/>
    <w:rsid w:val="00866E52"/>
    <w:rsid w:val="008679CF"/>
    <w:rsid w:val="00870D1E"/>
    <w:rsid w:val="0087157A"/>
    <w:rsid w:val="008719B9"/>
    <w:rsid w:val="00875D84"/>
    <w:rsid w:val="008767B6"/>
    <w:rsid w:val="008804E9"/>
    <w:rsid w:val="00880A05"/>
    <w:rsid w:val="00880BC6"/>
    <w:rsid w:val="00880F7D"/>
    <w:rsid w:val="00882972"/>
    <w:rsid w:val="00884DE6"/>
    <w:rsid w:val="008856BB"/>
    <w:rsid w:val="00886665"/>
    <w:rsid w:val="00891CF8"/>
    <w:rsid w:val="00895232"/>
    <w:rsid w:val="00895C01"/>
    <w:rsid w:val="0089705F"/>
    <w:rsid w:val="00897D18"/>
    <w:rsid w:val="00897D20"/>
    <w:rsid w:val="008A0861"/>
    <w:rsid w:val="008A5B78"/>
    <w:rsid w:val="008A63ED"/>
    <w:rsid w:val="008B20DD"/>
    <w:rsid w:val="008B4D04"/>
    <w:rsid w:val="008B51DF"/>
    <w:rsid w:val="008C04F7"/>
    <w:rsid w:val="008C1703"/>
    <w:rsid w:val="008C306E"/>
    <w:rsid w:val="008C422D"/>
    <w:rsid w:val="008C457A"/>
    <w:rsid w:val="008D23DD"/>
    <w:rsid w:val="008D269B"/>
    <w:rsid w:val="008D29A3"/>
    <w:rsid w:val="008D5BFA"/>
    <w:rsid w:val="008D6068"/>
    <w:rsid w:val="008D6AE6"/>
    <w:rsid w:val="008D70F7"/>
    <w:rsid w:val="008E119B"/>
    <w:rsid w:val="008E3678"/>
    <w:rsid w:val="008E5F3B"/>
    <w:rsid w:val="008E5F51"/>
    <w:rsid w:val="008E69F9"/>
    <w:rsid w:val="008F03B0"/>
    <w:rsid w:val="008F1BC5"/>
    <w:rsid w:val="008F25A2"/>
    <w:rsid w:val="008F30C9"/>
    <w:rsid w:val="008F3120"/>
    <w:rsid w:val="008F383F"/>
    <w:rsid w:val="008F484E"/>
    <w:rsid w:val="008F590C"/>
    <w:rsid w:val="008F75CE"/>
    <w:rsid w:val="008F7B1F"/>
    <w:rsid w:val="00900B3B"/>
    <w:rsid w:val="00901CF7"/>
    <w:rsid w:val="00903D36"/>
    <w:rsid w:val="00905453"/>
    <w:rsid w:val="009072AA"/>
    <w:rsid w:val="0091069C"/>
    <w:rsid w:val="0091118F"/>
    <w:rsid w:val="009118AA"/>
    <w:rsid w:val="00911952"/>
    <w:rsid w:val="0091337F"/>
    <w:rsid w:val="0091576B"/>
    <w:rsid w:val="0091710C"/>
    <w:rsid w:val="00920537"/>
    <w:rsid w:val="0092056A"/>
    <w:rsid w:val="009218C2"/>
    <w:rsid w:val="00922882"/>
    <w:rsid w:val="00925FA0"/>
    <w:rsid w:val="0092650D"/>
    <w:rsid w:val="00930F46"/>
    <w:rsid w:val="009310B0"/>
    <w:rsid w:val="009313B3"/>
    <w:rsid w:val="009317AB"/>
    <w:rsid w:val="009324A6"/>
    <w:rsid w:val="0093430B"/>
    <w:rsid w:val="009348C9"/>
    <w:rsid w:val="00934FEC"/>
    <w:rsid w:val="00935BCD"/>
    <w:rsid w:val="00935EB2"/>
    <w:rsid w:val="009370EA"/>
    <w:rsid w:val="009375DE"/>
    <w:rsid w:val="00940407"/>
    <w:rsid w:val="00940A62"/>
    <w:rsid w:val="00942440"/>
    <w:rsid w:val="00942C10"/>
    <w:rsid w:val="009437DF"/>
    <w:rsid w:val="00945E16"/>
    <w:rsid w:val="009531D8"/>
    <w:rsid w:val="009563DB"/>
    <w:rsid w:val="00956707"/>
    <w:rsid w:val="009576DD"/>
    <w:rsid w:val="0096085B"/>
    <w:rsid w:val="009624E6"/>
    <w:rsid w:val="00962C3B"/>
    <w:rsid w:val="00962E7D"/>
    <w:rsid w:val="00964469"/>
    <w:rsid w:val="009649D2"/>
    <w:rsid w:val="00964F5E"/>
    <w:rsid w:val="00965018"/>
    <w:rsid w:val="00965226"/>
    <w:rsid w:val="00967395"/>
    <w:rsid w:val="009707FC"/>
    <w:rsid w:val="00970F10"/>
    <w:rsid w:val="00971DC7"/>
    <w:rsid w:val="00972B0E"/>
    <w:rsid w:val="00972C36"/>
    <w:rsid w:val="00972E09"/>
    <w:rsid w:val="0097435D"/>
    <w:rsid w:val="00974A2F"/>
    <w:rsid w:val="00974F6A"/>
    <w:rsid w:val="0097567C"/>
    <w:rsid w:val="00975F57"/>
    <w:rsid w:val="00982D4E"/>
    <w:rsid w:val="00983880"/>
    <w:rsid w:val="00984FF7"/>
    <w:rsid w:val="0098539E"/>
    <w:rsid w:val="009861E4"/>
    <w:rsid w:val="009864AD"/>
    <w:rsid w:val="00986650"/>
    <w:rsid w:val="00987C10"/>
    <w:rsid w:val="00990ABC"/>
    <w:rsid w:val="0099115D"/>
    <w:rsid w:val="009948DC"/>
    <w:rsid w:val="00995521"/>
    <w:rsid w:val="00995FC5"/>
    <w:rsid w:val="009A0D33"/>
    <w:rsid w:val="009A30EF"/>
    <w:rsid w:val="009A3D05"/>
    <w:rsid w:val="009A6A2D"/>
    <w:rsid w:val="009B0109"/>
    <w:rsid w:val="009B1AAF"/>
    <w:rsid w:val="009B205E"/>
    <w:rsid w:val="009B3AE1"/>
    <w:rsid w:val="009B5A98"/>
    <w:rsid w:val="009B74ED"/>
    <w:rsid w:val="009C0CDB"/>
    <w:rsid w:val="009C1C6E"/>
    <w:rsid w:val="009C1FC4"/>
    <w:rsid w:val="009C31B4"/>
    <w:rsid w:val="009C3241"/>
    <w:rsid w:val="009C3BB4"/>
    <w:rsid w:val="009C4C15"/>
    <w:rsid w:val="009C5540"/>
    <w:rsid w:val="009C7A8C"/>
    <w:rsid w:val="009D2B53"/>
    <w:rsid w:val="009D4C83"/>
    <w:rsid w:val="009D51C1"/>
    <w:rsid w:val="009D5B72"/>
    <w:rsid w:val="009D64C5"/>
    <w:rsid w:val="009D7467"/>
    <w:rsid w:val="009D7A98"/>
    <w:rsid w:val="009D7F4E"/>
    <w:rsid w:val="009E05E2"/>
    <w:rsid w:val="009E27DC"/>
    <w:rsid w:val="009E380C"/>
    <w:rsid w:val="009E3C8D"/>
    <w:rsid w:val="009E4537"/>
    <w:rsid w:val="009E4B6B"/>
    <w:rsid w:val="009E52D9"/>
    <w:rsid w:val="009E6305"/>
    <w:rsid w:val="009E63A5"/>
    <w:rsid w:val="009E6720"/>
    <w:rsid w:val="009F005F"/>
    <w:rsid w:val="009F049A"/>
    <w:rsid w:val="009F0710"/>
    <w:rsid w:val="009F18B6"/>
    <w:rsid w:val="009F3499"/>
    <w:rsid w:val="009F41F4"/>
    <w:rsid w:val="009F49D3"/>
    <w:rsid w:val="009F4EC5"/>
    <w:rsid w:val="009F6595"/>
    <w:rsid w:val="009F6E19"/>
    <w:rsid w:val="00A00156"/>
    <w:rsid w:val="00A0093D"/>
    <w:rsid w:val="00A01265"/>
    <w:rsid w:val="00A020EA"/>
    <w:rsid w:val="00A0353D"/>
    <w:rsid w:val="00A06FC4"/>
    <w:rsid w:val="00A122E1"/>
    <w:rsid w:val="00A14343"/>
    <w:rsid w:val="00A14C12"/>
    <w:rsid w:val="00A15511"/>
    <w:rsid w:val="00A15FF8"/>
    <w:rsid w:val="00A17DEB"/>
    <w:rsid w:val="00A20FD1"/>
    <w:rsid w:val="00A21F41"/>
    <w:rsid w:val="00A23930"/>
    <w:rsid w:val="00A24BE2"/>
    <w:rsid w:val="00A26A48"/>
    <w:rsid w:val="00A27050"/>
    <w:rsid w:val="00A2723F"/>
    <w:rsid w:val="00A2732A"/>
    <w:rsid w:val="00A27C4A"/>
    <w:rsid w:val="00A300C8"/>
    <w:rsid w:val="00A312AA"/>
    <w:rsid w:val="00A31659"/>
    <w:rsid w:val="00A33C47"/>
    <w:rsid w:val="00A34996"/>
    <w:rsid w:val="00A41116"/>
    <w:rsid w:val="00A44824"/>
    <w:rsid w:val="00A45611"/>
    <w:rsid w:val="00A4763D"/>
    <w:rsid w:val="00A47756"/>
    <w:rsid w:val="00A50EB6"/>
    <w:rsid w:val="00A51D4D"/>
    <w:rsid w:val="00A52B11"/>
    <w:rsid w:val="00A54119"/>
    <w:rsid w:val="00A548C6"/>
    <w:rsid w:val="00A55745"/>
    <w:rsid w:val="00A56121"/>
    <w:rsid w:val="00A563FA"/>
    <w:rsid w:val="00A57492"/>
    <w:rsid w:val="00A603F3"/>
    <w:rsid w:val="00A607C0"/>
    <w:rsid w:val="00A608A4"/>
    <w:rsid w:val="00A6221B"/>
    <w:rsid w:val="00A740BE"/>
    <w:rsid w:val="00A756EE"/>
    <w:rsid w:val="00A80ABB"/>
    <w:rsid w:val="00A81F4B"/>
    <w:rsid w:val="00A82065"/>
    <w:rsid w:val="00A84021"/>
    <w:rsid w:val="00A84E1F"/>
    <w:rsid w:val="00A8625F"/>
    <w:rsid w:val="00A86508"/>
    <w:rsid w:val="00A902B7"/>
    <w:rsid w:val="00A91C9F"/>
    <w:rsid w:val="00A91F78"/>
    <w:rsid w:val="00A926C0"/>
    <w:rsid w:val="00A93071"/>
    <w:rsid w:val="00A9332C"/>
    <w:rsid w:val="00A95CBC"/>
    <w:rsid w:val="00A967E4"/>
    <w:rsid w:val="00A97636"/>
    <w:rsid w:val="00A97C4C"/>
    <w:rsid w:val="00AA0E99"/>
    <w:rsid w:val="00AA106E"/>
    <w:rsid w:val="00AA5AD6"/>
    <w:rsid w:val="00AA60E8"/>
    <w:rsid w:val="00AB0BFE"/>
    <w:rsid w:val="00AB112B"/>
    <w:rsid w:val="00AB63F9"/>
    <w:rsid w:val="00AC039D"/>
    <w:rsid w:val="00AC314D"/>
    <w:rsid w:val="00AC3D1C"/>
    <w:rsid w:val="00AC4591"/>
    <w:rsid w:val="00AC65DE"/>
    <w:rsid w:val="00AD1148"/>
    <w:rsid w:val="00AD25B4"/>
    <w:rsid w:val="00AD2E3B"/>
    <w:rsid w:val="00AD361F"/>
    <w:rsid w:val="00AD4753"/>
    <w:rsid w:val="00AE058D"/>
    <w:rsid w:val="00AE103D"/>
    <w:rsid w:val="00AE13CF"/>
    <w:rsid w:val="00AE1C13"/>
    <w:rsid w:val="00AE30A3"/>
    <w:rsid w:val="00AE33D8"/>
    <w:rsid w:val="00AE3D47"/>
    <w:rsid w:val="00AE3E54"/>
    <w:rsid w:val="00AE64F0"/>
    <w:rsid w:val="00AE6B05"/>
    <w:rsid w:val="00AE7529"/>
    <w:rsid w:val="00AF1F3F"/>
    <w:rsid w:val="00AF21F7"/>
    <w:rsid w:val="00AF2559"/>
    <w:rsid w:val="00AF2714"/>
    <w:rsid w:val="00AF4198"/>
    <w:rsid w:val="00AF4D24"/>
    <w:rsid w:val="00B008D8"/>
    <w:rsid w:val="00B03092"/>
    <w:rsid w:val="00B042E5"/>
    <w:rsid w:val="00B04A01"/>
    <w:rsid w:val="00B073C5"/>
    <w:rsid w:val="00B12773"/>
    <w:rsid w:val="00B145A7"/>
    <w:rsid w:val="00B14FA4"/>
    <w:rsid w:val="00B16323"/>
    <w:rsid w:val="00B21C91"/>
    <w:rsid w:val="00B22448"/>
    <w:rsid w:val="00B22C61"/>
    <w:rsid w:val="00B23E80"/>
    <w:rsid w:val="00B24CDA"/>
    <w:rsid w:val="00B25196"/>
    <w:rsid w:val="00B2551B"/>
    <w:rsid w:val="00B25918"/>
    <w:rsid w:val="00B26526"/>
    <w:rsid w:val="00B26E61"/>
    <w:rsid w:val="00B27138"/>
    <w:rsid w:val="00B27365"/>
    <w:rsid w:val="00B308EA"/>
    <w:rsid w:val="00B32268"/>
    <w:rsid w:val="00B33E62"/>
    <w:rsid w:val="00B34373"/>
    <w:rsid w:val="00B35091"/>
    <w:rsid w:val="00B35FB1"/>
    <w:rsid w:val="00B36133"/>
    <w:rsid w:val="00B44EF1"/>
    <w:rsid w:val="00B461E1"/>
    <w:rsid w:val="00B46A82"/>
    <w:rsid w:val="00B50BBC"/>
    <w:rsid w:val="00B50DA0"/>
    <w:rsid w:val="00B526C8"/>
    <w:rsid w:val="00B528CE"/>
    <w:rsid w:val="00B57279"/>
    <w:rsid w:val="00B620D0"/>
    <w:rsid w:val="00B62B8F"/>
    <w:rsid w:val="00B64BB9"/>
    <w:rsid w:val="00B64CAF"/>
    <w:rsid w:val="00B65262"/>
    <w:rsid w:val="00B6637B"/>
    <w:rsid w:val="00B66F32"/>
    <w:rsid w:val="00B671CD"/>
    <w:rsid w:val="00B704D8"/>
    <w:rsid w:val="00B70A25"/>
    <w:rsid w:val="00B70D3C"/>
    <w:rsid w:val="00B74A36"/>
    <w:rsid w:val="00B767E1"/>
    <w:rsid w:val="00B80694"/>
    <w:rsid w:val="00B82955"/>
    <w:rsid w:val="00B84ED3"/>
    <w:rsid w:val="00B87F88"/>
    <w:rsid w:val="00B90614"/>
    <w:rsid w:val="00B92204"/>
    <w:rsid w:val="00B939A3"/>
    <w:rsid w:val="00B93E03"/>
    <w:rsid w:val="00B94A74"/>
    <w:rsid w:val="00BA1991"/>
    <w:rsid w:val="00BA26EB"/>
    <w:rsid w:val="00BA37CF"/>
    <w:rsid w:val="00BA4716"/>
    <w:rsid w:val="00BA59B9"/>
    <w:rsid w:val="00BA7A22"/>
    <w:rsid w:val="00BB345D"/>
    <w:rsid w:val="00BB3E7A"/>
    <w:rsid w:val="00BB4785"/>
    <w:rsid w:val="00BB53C5"/>
    <w:rsid w:val="00BB5D53"/>
    <w:rsid w:val="00BB6325"/>
    <w:rsid w:val="00BB6B4B"/>
    <w:rsid w:val="00BB7853"/>
    <w:rsid w:val="00BB7CA1"/>
    <w:rsid w:val="00BC1796"/>
    <w:rsid w:val="00BC1CD8"/>
    <w:rsid w:val="00BC20F1"/>
    <w:rsid w:val="00BC2721"/>
    <w:rsid w:val="00BC3237"/>
    <w:rsid w:val="00BC3259"/>
    <w:rsid w:val="00BC3AD5"/>
    <w:rsid w:val="00BC66AD"/>
    <w:rsid w:val="00BD39B2"/>
    <w:rsid w:val="00BD3CD0"/>
    <w:rsid w:val="00BD588F"/>
    <w:rsid w:val="00BD5C50"/>
    <w:rsid w:val="00BD66B7"/>
    <w:rsid w:val="00BE0892"/>
    <w:rsid w:val="00BE1FF8"/>
    <w:rsid w:val="00BE69DA"/>
    <w:rsid w:val="00BE7A2F"/>
    <w:rsid w:val="00BF08B3"/>
    <w:rsid w:val="00BF0968"/>
    <w:rsid w:val="00BF25DB"/>
    <w:rsid w:val="00BF3361"/>
    <w:rsid w:val="00BF458E"/>
    <w:rsid w:val="00BF5C54"/>
    <w:rsid w:val="00BF72BC"/>
    <w:rsid w:val="00C010FC"/>
    <w:rsid w:val="00C02BF3"/>
    <w:rsid w:val="00C03477"/>
    <w:rsid w:val="00C044C5"/>
    <w:rsid w:val="00C06CAF"/>
    <w:rsid w:val="00C1197E"/>
    <w:rsid w:val="00C11CDE"/>
    <w:rsid w:val="00C17500"/>
    <w:rsid w:val="00C2056C"/>
    <w:rsid w:val="00C21BC5"/>
    <w:rsid w:val="00C22A8C"/>
    <w:rsid w:val="00C3024E"/>
    <w:rsid w:val="00C34445"/>
    <w:rsid w:val="00C3645B"/>
    <w:rsid w:val="00C41D40"/>
    <w:rsid w:val="00C431BC"/>
    <w:rsid w:val="00C454C4"/>
    <w:rsid w:val="00C45930"/>
    <w:rsid w:val="00C46DB1"/>
    <w:rsid w:val="00C477E8"/>
    <w:rsid w:val="00C47C6D"/>
    <w:rsid w:val="00C47D2B"/>
    <w:rsid w:val="00C50821"/>
    <w:rsid w:val="00C50EA9"/>
    <w:rsid w:val="00C51259"/>
    <w:rsid w:val="00C53F17"/>
    <w:rsid w:val="00C55B72"/>
    <w:rsid w:val="00C55DA2"/>
    <w:rsid w:val="00C56119"/>
    <w:rsid w:val="00C56C75"/>
    <w:rsid w:val="00C57A73"/>
    <w:rsid w:val="00C60AEC"/>
    <w:rsid w:val="00C6216C"/>
    <w:rsid w:val="00C63B4B"/>
    <w:rsid w:val="00C65EAE"/>
    <w:rsid w:val="00C67CA7"/>
    <w:rsid w:val="00C70049"/>
    <w:rsid w:val="00C7067E"/>
    <w:rsid w:val="00C70A08"/>
    <w:rsid w:val="00C73065"/>
    <w:rsid w:val="00C74118"/>
    <w:rsid w:val="00C75FB4"/>
    <w:rsid w:val="00C77A3B"/>
    <w:rsid w:val="00C800D1"/>
    <w:rsid w:val="00C82133"/>
    <w:rsid w:val="00C83BDA"/>
    <w:rsid w:val="00C8484C"/>
    <w:rsid w:val="00C868B5"/>
    <w:rsid w:val="00C87884"/>
    <w:rsid w:val="00C87A44"/>
    <w:rsid w:val="00C9215F"/>
    <w:rsid w:val="00C92653"/>
    <w:rsid w:val="00C950F5"/>
    <w:rsid w:val="00C95450"/>
    <w:rsid w:val="00C95A36"/>
    <w:rsid w:val="00C9613B"/>
    <w:rsid w:val="00C97508"/>
    <w:rsid w:val="00C97FB9"/>
    <w:rsid w:val="00CA228B"/>
    <w:rsid w:val="00CA498C"/>
    <w:rsid w:val="00CA4C5C"/>
    <w:rsid w:val="00CA51A1"/>
    <w:rsid w:val="00CA53FD"/>
    <w:rsid w:val="00CA5A17"/>
    <w:rsid w:val="00CB14FE"/>
    <w:rsid w:val="00CB232C"/>
    <w:rsid w:val="00CB2AEB"/>
    <w:rsid w:val="00CB371E"/>
    <w:rsid w:val="00CB3BD0"/>
    <w:rsid w:val="00CB4590"/>
    <w:rsid w:val="00CB4C14"/>
    <w:rsid w:val="00CB67BB"/>
    <w:rsid w:val="00CB7A67"/>
    <w:rsid w:val="00CC0F32"/>
    <w:rsid w:val="00CC40EC"/>
    <w:rsid w:val="00CC446A"/>
    <w:rsid w:val="00CD0EF6"/>
    <w:rsid w:val="00CD158D"/>
    <w:rsid w:val="00CD2D20"/>
    <w:rsid w:val="00CD44AF"/>
    <w:rsid w:val="00CD73E9"/>
    <w:rsid w:val="00CD7E81"/>
    <w:rsid w:val="00CE0101"/>
    <w:rsid w:val="00CE201B"/>
    <w:rsid w:val="00CE49AA"/>
    <w:rsid w:val="00CE50F7"/>
    <w:rsid w:val="00CE61D0"/>
    <w:rsid w:val="00CE6D2F"/>
    <w:rsid w:val="00CF0573"/>
    <w:rsid w:val="00CF2238"/>
    <w:rsid w:val="00CF2E60"/>
    <w:rsid w:val="00CF7467"/>
    <w:rsid w:val="00D00982"/>
    <w:rsid w:val="00D0277A"/>
    <w:rsid w:val="00D02AFB"/>
    <w:rsid w:val="00D040E2"/>
    <w:rsid w:val="00D042AF"/>
    <w:rsid w:val="00D06211"/>
    <w:rsid w:val="00D0747B"/>
    <w:rsid w:val="00D078E7"/>
    <w:rsid w:val="00D10536"/>
    <w:rsid w:val="00D1061E"/>
    <w:rsid w:val="00D14984"/>
    <w:rsid w:val="00D165CE"/>
    <w:rsid w:val="00D1725B"/>
    <w:rsid w:val="00D231D1"/>
    <w:rsid w:val="00D259C5"/>
    <w:rsid w:val="00D25ED0"/>
    <w:rsid w:val="00D30CA7"/>
    <w:rsid w:val="00D31F71"/>
    <w:rsid w:val="00D333FD"/>
    <w:rsid w:val="00D34C68"/>
    <w:rsid w:val="00D4143E"/>
    <w:rsid w:val="00D42553"/>
    <w:rsid w:val="00D434F8"/>
    <w:rsid w:val="00D43D22"/>
    <w:rsid w:val="00D43DAA"/>
    <w:rsid w:val="00D44BA6"/>
    <w:rsid w:val="00D46EAF"/>
    <w:rsid w:val="00D47BFB"/>
    <w:rsid w:val="00D50726"/>
    <w:rsid w:val="00D51868"/>
    <w:rsid w:val="00D51AF1"/>
    <w:rsid w:val="00D539A1"/>
    <w:rsid w:val="00D53FD4"/>
    <w:rsid w:val="00D546FC"/>
    <w:rsid w:val="00D54731"/>
    <w:rsid w:val="00D6318D"/>
    <w:rsid w:val="00D63700"/>
    <w:rsid w:val="00D643C2"/>
    <w:rsid w:val="00D656F7"/>
    <w:rsid w:val="00D7023A"/>
    <w:rsid w:val="00D70C3B"/>
    <w:rsid w:val="00D76F2B"/>
    <w:rsid w:val="00D81620"/>
    <w:rsid w:val="00D83DF2"/>
    <w:rsid w:val="00D85DC1"/>
    <w:rsid w:val="00D8693A"/>
    <w:rsid w:val="00D8718A"/>
    <w:rsid w:val="00D8773C"/>
    <w:rsid w:val="00D87A67"/>
    <w:rsid w:val="00D900A0"/>
    <w:rsid w:val="00D90BEC"/>
    <w:rsid w:val="00D95672"/>
    <w:rsid w:val="00D96192"/>
    <w:rsid w:val="00D970FB"/>
    <w:rsid w:val="00DA1DC5"/>
    <w:rsid w:val="00DA28D6"/>
    <w:rsid w:val="00DA3F44"/>
    <w:rsid w:val="00DA4117"/>
    <w:rsid w:val="00DA457D"/>
    <w:rsid w:val="00DA4B94"/>
    <w:rsid w:val="00DA578A"/>
    <w:rsid w:val="00DA7AA9"/>
    <w:rsid w:val="00DB0B97"/>
    <w:rsid w:val="00DB0CB5"/>
    <w:rsid w:val="00DB1EDB"/>
    <w:rsid w:val="00DB2E92"/>
    <w:rsid w:val="00DB5306"/>
    <w:rsid w:val="00DB6991"/>
    <w:rsid w:val="00DB705F"/>
    <w:rsid w:val="00DB7FB5"/>
    <w:rsid w:val="00DC1B8B"/>
    <w:rsid w:val="00DC53FC"/>
    <w:rsid w:val="00DC673D"/>
    <w:rsid w:val="00DC7A3E"/>
    <w:rsid w:val="00DD0D28"/>
    <w:rsid w:val="00DD3677"/>
    <w:rsid w:val="00DD588A"/>
    <w:rsid w:val="00DD76B4"/>
    <w:rsid w:val="00DE0760"/>
    <w:rsid w:val="00DE1477"/>
    <w:rsid w:val="00DE3CB2"/>
    <w:rsid w:val="00DE6C2D"/>
    <w:rsid w:val="00DE7150"/>
    <w:rsid w:val="00DF00E7"/>
    <w:rsid w:val="00DF3FED"/>
    <w:rsid w:val="00DF4D2E"/>
    <w:rsid w:val="00DF5205"/>
    <w:rsid w:val="00DF66C2"/>
    <w:rsid w:val="00E0030B"/>
    <w:rsid w:val="00E01FA7"/>
    <w:rsid w:val="00E05766"/>
    <w:rsid w:val="00E06CE3"/>
    <w:rsid w:val="00E0720D"/>
    <w:rsid w:val="00E0787A"/>
    <w:rsid w:val="00E07C85"/>
    <w:rsid w:val="00E10E08"/>
    <w:rsid w:val="00E11103"/>
    <w:rsid w:val="00E11858"/>
    <w:rsid w:val="00E12149"/>
    <w:rsid w:val="00E16AF2"/>
    <w:rsid w:val="00E17101"/>
    <w:rsid w:val="00E201CF"/>
    <w:rsid w:val="00E21CB9"/>
    <w:rsid w:val="00E22236"/>
    <w:rsid w:val="00E2342A"/>
    <w:rsid w:val="00E23688"/>
    <w:rsid w:val="00E23A33"/>
    <w:rsid w:val="00E23DE3"/>
    <w:rsid w:val="00E23F8A"/>
    <w:rsid w:val="00E25810"/>
    <w:rsid w:val="00E25EED"/>
    <w:rsid w:val="00E33045"/>
    <w:rsid w:val="00E35C3B"/>
    <w:rsid w:val="00E35D34"/>
    <w:rsid w:val="00E366D3"/>
    <w:rsid w:val="00E37BA7"/>
    <w:rsid w:val="00E43284"/>
    <w:rsid w:val="00E4420D"/>
    <w:rsid w:val="00E4489C"/>
    <w:rsid w:val="00E45025"/>
    <w:rsid w:val="00E45C57"/>
    <w:rsid w:val="00E46842"/>
    <w:rsid w:val="00E47EAC"/>
    <w:rsid w:val="00E50013"/>
    <w:rsid w:val="00E54029"/>
    <w:rsid w:val="00E54CAC"/>
    <w:rsid w:val="00E57664"/>
    <w:rsid w:val="00E57DA6"/>
    <w:rsid w:val="00E60452"/>
    <w:rsid w:val="00E63A0D"/>
    <w:rsid w:val="00E662E3"/>
    <w:rsid w:val="00E677B1"/>
    <w:rsid w:val="00E67A5B"/>
    <w:rsid w:val="00E70B5A"/>
    <w:rsid w:val="00E73E41"/>
    <w:rsid w:val="00E74F67"/>
    <w:rsid w:val="00E75088"/>
    <w:rsid w:val="00E77117"/>
    <w:rsid w:val="00E80505"/>
    <w:rsid w:val="00E84598"/>
    <w:rsid w:val="00E85A85"/>
    <w:rsid w:val="00E879F0"/>
    <w:rsid w:val="00E93305"/>
    <w:rsid w:val="00E93E23"/>
    <w:rsid w:val="00E942A1"/>
    <w:rsid w:val="00E949FE"/>
    <w:rsid w:val="00E96AE6"/>
    <w:rsid w:val="00EA00C2"/>
    <w:rsid w:val="00EA1921"/>
    <w:rsid w:val="00EA278D"/>
    <w:rsid w:val="00EA3074"/>
    <w:rsid w:val="00EA31A6"/>
    <w:rsid w:val="00EA3BE3"/>
    <w:rsid w:val="00EA48E5"/>
    <w:rsid w:val="00EB06D4"/>
    <w:rsid w:val="00EB0F2E"/>
    <w:rsid w:val="00EB1B42"/>
    <w:rsid w:val="00EB4EB5"/>
    <w:rsid w:val="00EC0D1E"/>
    <w:rsid w:val="00EC1343"/>
    <w:rsid w:val="00EC3F91"/>
    <w:rsid w:val="00EC404E"/>
    <w:rsid w:val="00EC5FCB"/>
    <w:rsid w:val="00EC6DC8"/>
    <w:rsid w:val="00EC6EF4"/>
    <w:rsid w:val="00EC6EFA"/>
    <w:rsid w:val="00EC786F"/>
    <w:rsid w:val="00ED0A81"/>
    <w:rsid w:val="00ED17F3"/>
    <w:rsid w:val="00ED184E"/>
    <w:rsid w:val="00ED3376"/>
    <w:rsid w:val="00ED3CA8"/>
    <w:rsid w:val="00ED5BFC"/>
    <w:rsid w:val="00ED63F1"/>
    <w:rsid w:val="00ED68E1"/>
    <w:rsid w:val="00EE0A9B"/>
    <w:rsid w:val="00EE0F3F"/>
    <w:rsid w:val="00EE10B2"/>
    <w:rsid w:val="00EE2BA3"/>
    <w:rsid w:val="00EE5D6D"/>
    <w:rsid w:val="00EE6247"/>
    <w:rsid w:val="00EE6876"/>
    <w:rsid w:val="00EF602E"/>
    <w:rsid w:val="00F0023F"/>
    <w:rsid w:val="00F00DCD"/>
    <w:rsid w:val="00F00F88"/>
    <w:rsid w:val="00F061CC"/>
    <w:rsid w:val="00F1354C"/>
    <w:rsid w:val="00F16D79"/>
    <w:rsid w:val="00F214B9"/>
    <w:rsid w:val="00F244FA"/>
    <w:rsid w:val="00F24853"/>
    <w:rsid w:val="00F275A5"/>
    <w:rsid w:val="00F2782F"/>
    <w:rsid w:val="00F3140C"/>
    <w:rsid w:val="00F32993"/>
    <w:rsid w:val="00F3488C"/>
    <w:rsid w:val="00F35F38"/>
    <w:rsid w:val="00F37646"/>
    <w:rsid w:val="00F414D8"/>
    <w:rsid w:val="00F418F4"/>
    <w:rsid w:val="00F42131"/>
    <w:rsid w:val="00F4275F"/>
    <w:rsid w:val="00F42825"/>
    <w:rsid w:val="00F428FD"/>
    <w:rsid w:val="00F42904"/>
    <w:rsid w:val="00F4382F"/>
    <w:rsid w:val="00F44D7F"/>
    <w:rsid w:val="00F47E0A"/>
    <w:rsid w:val="00F568D4"/>
    <w:rsid w:val="00F60ADA"/>
    <w:rsid w:val="00F648C6"/>
    <w:rsid w:val="00F64BED"/>
    <w:rsid w:val="00F70547"/>
    <w:rsid w:val="00F7273D"/>
    <w:rsid w:val="00F727B8"/>
    <w:rsid w:val="00F73AF6"/>
    <w:rsid w:val="00F74432"/>
    <w:rsid w:val="00F7574A"/>
    <w:rsid w:val="00F800AA"/>
    <w:rsid w:val="00F80219"/>
    <w:rsid w:val="00F80531"/>
    <w:rsid w:val="00F81773"/>
    <w:rsid w:val="00F87152"/>
    <w:rsid w:val="00F906AF"/>
    <w:rsid w:val="00F90EC4"/>
    <w:rsid w:val="00F92DC9"/>
    <w:rsid w:val="00F9743B"/>
    <w:rsid w:val="00FA0CCC"/>
    <w:rsid w:val="00FA14B3"/>
    <w:rsid w:val="00FA20FA"/>
    <w:rsid w:val="00FA275C"/>
    <w:rsid w:val="00FA34AA"/>
    <w:rsid w:val="00FA4600"/>
    <w:rsid w:val="00FA6548"/>
    <w:rsid w:val="00FB5760"/>
    <w:rsid w:val="00FB5BFB"/>
    <w:rsid w:val="00FC4030"/>
    <w:rsid w:val="00FC5EF6"/>
    <w:rsid w:val="00FC6BAD"/>
    <w:rsid w:val="00FC7152"/>
    <w:rsid w:val="00FD0A3A"/>
    <w:rsid w:val="00FD1B3B"/>
    <w:rsid w:val="00FD31CE"/>
    <w:rsid w:val="00FD5CD5"/>
    <w:rsid w:val="00FD7242"/>
    <w:rsid w:val="00FE0266"/>
    <w:rsid w:val="00FE4ED8"/>
    <w:rsid w:val="00FE59BA"/>
    <w:rsid w:val="00FF154B"/>
    <w:rsid w:val="00FF2050"/>
    <w:rsid w:val="00FF45DB"/>
    <w:rsid w:val="00FF4E37"/>
    <w:rsid w:val="00FF53BF"/>
    <w:rsid w:val="00FF63F3"/>
    <w:rsid w:val="00FF7B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043BCA1"/>
  <w15:docId w15:val="{978DAA9E-6C69-44C3-824E-F68455A0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AF6"/>
    <w:pPr>
      <w:spacing w:before="120" w:after="100"/>
      <w:ind w:left="567"/>
      <w:jc w:val="both"/>
    </w:pPr>
    <w:rPr>
      <w:rFonts w:ascii="Garamond" w:hAnsi="Garamond" w:cs="Tahoma"/>
      <w:sz w:val="22"/>
      <w:szCs w:val="18"/>
      <w:lang w:val="fr-FR" w:eastAsia="en-US"/>
    </w:rPr>
  </w:style>
  <w:style w:type="paragraph" w:styleId="Titre1">
    <w:name w:val="heading 1"/>
    <w:aliases w:val="Titre 1 Pi,3E Heading 1"/>
    <w:basedOn w:val="Normal"/>
    <w:next w:val="Corpsdetexte"/>
    <w:link w:val="Titre1Car"/>
    <w:autoRedefine/>
    <w:uiPriority w:val="99"/>
    <w:qFormat/>
    <w:rsid w:val="00BC3237"/>
    <w:pPr>
      <w:numPr>
        <w:numId w:val="3"/>
      </w:numPr>
      <w:tabs>
        <w:tab w:val="clear" w:pos="432"/>
        <w:tab w:val="num" w:pos="567"/>
      </w:tabs>
      <w:spacing w:before="480" w:after="220"/>
      <w:ind w:left="567" w:hanging="567"/>
      <w:outlineLvl w:val="0"/>
    </w:pPr>
    <w:rPr>
      <w:rFonts w:ascii="Arial" w:hAnsi="Arial" w:cs="Arial"/>
      <w:b/>
      <w:bCs/>
      <w:caps/>
      <w:color w:val="215868" w:themeColor="accent5" w:themeShade="80"/>
      <w:kern w:val="28"/>
      <w:sz w:val="28"/>
    </w:rPr>
  </w:style>
  <w:style w:type="paragraph" w:styleId="Titre2">
    <w:name w:val="heading 2"/>
    <w:aliases w:val="Titre 2 Pi"/>
    <w:basedOn w:val="Normal"/>
    <w:next w:val="Corpsdetexte"/>
    <w:link w:val="Titre2Car"/>
    <w:uiPriority w:val="99"/>
    <w:qFormat/>
    <w:rsid w:val="00D8718A"/>
    <w:pPr>
      <w:keepNext/>
      <w:numPr>
        <w:ilvl w:val="1"/>
        <w:numId w:val="3"/>
      </w:numPr>
      <w:spacing w:before="180" w:after="120"/>
      <w:outlineLvl w:val="1"/>
    </w:pPr>
    <w:rPr>
      <w:bCs/>
      <w:smallCaps/>
      <w:color w:val="0070C0"/>
      <w:sz w:val="26"/>
      <w:szCs w:val="26"/>
    </w:rPr>
  </w:style>
  <w:style w:type="paragraph" w:styleId="Titre3">
    <w:name w:val="heading 3"/>
    <w:aliases w:val="Titre 3 Pi,3E Heading 3"/>
    <w:basedOn w:val="Normal"/>
    <w:next w:val="Corpsdetexte"/>
    <w:link w:val="Titre3Car"/>
    <w:autoRedefine/>
    <w:uiPriority w:val="99"/>
    <w:qFormat/>
    <w:rsid w:val="005B787F"/>
    <w:pPr>
      <w:numPr>
        <w:ilvl w:val="2"/>
        <w:numId w:val="3"/>
      </w:numPr>
      <w:tabs>
        <w:tab w:val="clear" w:pos="720"/>
      </w:tabs>
      <w:spacing w:before="240" w:after="240"/>
      <w:ind w:left="567" w:hanging="567"/>
      <w:outlineLvl w:val="2"/>
    </w:pPr>
    <w:rPr>
      <w:rFonts w:ascii="Arial" w:hAnsi="Arial" w:cs="Arial"/>
      <w:b/>
      <w:sz w:val="20"/>
      <w:szCs w:val="20"/>
    </w:rPr>
  </w:style>
  <w:style w:type="paragraph" w:styleId="Titre4">
    <w:name w:val="heading 4"/>
    <w:aliases w:val="3E Heading 4"/>
    <w:basedOn w:val="Normal"/>
    <w:next w:val="Corpsdetexte"/>
    <w:link w:val="Titre4Car"/>
    <w:uiPriority w:val="99"/>
    <w:qFormat/>
    <w:rsid w:val="000C5C5A"/>
    <w:pPr>
      <w:keepNext/>
      <w:outlineLvl w:val="3"/>
    </w:pPr>
    <w:rPr>
      <w:rFonts w:ascii="Tahoma" w:hAnsi="Tahoma"/>
      <w:i/>
      <w:iCs/>
      <w:sz w:val="18"/>
    </w:rPr>
  </w:style>
  <w:style w:type="paragraph" w:styleId="Titre5">
    <w:name w:val="heading 5"/>
    <w:basedOn w:val="Normal"/>
    <w:next w:val="Corpsdetexte"/>
    <w:link w:val="Titre5Car"/>
    <w:uiPriority w:val="99"/>
    <w:qFormat/>
    <w:rsid w:val="00945E16"/>
    <w:pPr>
      <w:keepNext/>
      <w:spacing w:before="240" w:after="60"/>
      <w:ind w:left="1134"/>
      <w:outlineLvl w:val="4"/>
    </w:pPr>
    <w:rPr>
      <w:rFonts w:ascii="Tahoma" w:hAnsi="Tahoma"/>
      <w:b/>
      <w:bCs/>
      <w:sz w:val="18"/>
    </w:rPr>
  </w:style>
  <w:style w:type="paragraph" w:styleId="Titre6">
    <w:name w:val="heading 6"/>
    <w:basedOn w:val="Normal"/>
    <w:next w:val="Normal"/>
    <w:link w:val="Titre6Car"/>
    <w:uiPriority w:val="99"/>
    <w:qFormat/>
    <w:rsid w:val="00945E16"/>
    <w:pPr>
      <w:tabs>
        <w:tab w:val="num" w:pos="1152"/>
      </w:tabs>
      <w:spacing w:before="240" w:after="60"/>
      <w:ind w:left="1152" w:hanging="1152"/>
      <w:outlineLvl w:val="5"/>
    </w:pPr>
    <w:rPr>
      <w:i/>
      <w:iCs/>
      <w:szCs w:val="22"/>
    </w:rPr>
  </w:style>
  <w:style w:type="paragraph" w:styleId="Titre7">
    <w:name w:val="heading 7"/>
    <w:basedOn w:val="Normal"/>
    <w:next w:val="Normal"/>
    <w:link w:val="Titre7Car"/>
    <w:uiPriority w:val="99"/>
    <w:qFormat/>
    <w:rsid w:val="00945E16"/>
    <w:pPr>
      <w:tabs>
        <w:tab w:val="num" w:pos="1296"/>
      </w:tabs>
      <w:spacing w:before="240" w:after="60"/>
      <w:ind w:left="1296" w:hanging="1296"/>
      <w:outlineLvl w:val="6"/>
    </w:pPr>
  </w:style>
  <w:style w:type="paragraph" w:styleId="Titre8">
    <w:name w:val="heading 8"/>
    <w:basedOn w:val="Normal"/>
    <w:next w:val="Normal"/>
    <w:link w:val="Titre8Car"/>
    <w:uiPriority w:val="99"/>
    <w:qFormat/>
    <w:rsid w:val="00945E16"/>
    <w:pPr>
      <w:tabs>
        <w:tab w:val="num" w:pos="1440"/>
      </w:tabs>
      <w:spacing w:before="240" w:after="60"/>
      <w:ind w:left="1440" w:hanging="1440"/>
      <w:outlineLvl w:val="7"/>
    </w:pPr>
    <w:rPr>
      <w:i/>
      <w:iCs/>
    </w:rPr>
  </w:style>
  <w:style w:type="paragraph" w:styleId="Titre9">
    <w:name w:val="heading 9"/>
    <w:basedOn w:val="Normal"/>
    <w:next w:val="Normal"/>
    <w:link w:val="Titre9Car"/>
    <w:uiPriority w:val="99"/>
    <w:qFormat/>
    <w:rsid w:val="00945E16"/>
    <w:pPr>
      <w:tabs>
        <w:tab w:val="num" w:pos="1584"/>
      </w:tabs>
      <w:spacing w:before="240" w:after="60"/>
      <w:ind w:left="1584" w:hanging="1584"/>
      <w:outlineLvl w:val="8"/>
    </w:pPr>
    <w:rPr>
      <w:b/>
      <w:bCs/>
      <w:i/>
      <w:i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Pi Car,3E Heading 1 Car"/>
    <w:link w:val="Titre1"/>
    <w:uiPriority w:val="99"/>
    <w:locked/>
    <w:rsid w:val="00BC3237"/>
    <w:rPr>
      <w:rFonts w:ascii="Arial" w:hAnsi="Arial" w:cs="Arial"/>
      <w:b/>
      <w:bCs/>
      <w:caps/>
      <w:color w:val="215868" w:themeColor="accent5" w:themeShade="80"/>
      <w:kern w:val="28"/>
      <w:sz w:val="28"/>
      <w:szCs w:val="18"/>
      <w:lang w:val="fr-FR" w:eastAsia="en-US"/>
    </w:rPr>
  </w:style>
  <w:style w:type="character" w:customStyle="1" w:styleId="Titre2Car">
    <w:name w:val="Titre 2 Car"/>
    <w:aliases w:val="Titre 2 Pi Car"/>
    <w:link w:val="Titre2"/>
    <w:uiPriority w:val="99"/>
    <w:locked/>
    <w:rsid w:val="00D8718A"/>
    <w:rPr>
      <w:rFonts w:ascii="Garamond" w:hAnsi="Garamond" w:cs="Tahoma"/>
      <w:bCs/>
      <w:smallCaps/>
      <w:color w:val="0070C0"/>
      <w:sz w:val="26"/>
      <w:szCs w:val="26"/>
      <w:lang w:val="fr-FR" w:eastAsia="en-US"/>
    </w:rPr>
  </w:style>
  <w:style w:type="character" w:customStyle="1" w:styleId="Titre3Car">
    <w:name w:val="Titre 3 Car"/>
    <w:aliases w:val="Titre 3 Pi Car,3E Heading 3 Car"/>
    <w:link w:val="Titre3"/>
    <w:uiPriority w:val="99"/>
    <w:locked/>
    <w:rsid w:val="005B787F"/>
    <w:rPr>
      <w:rFonts w:ascii="Arial" w:hAnsi="Arial" w:cs="Arial"/>
      <w:b/>
      <w:lang w:val="fr-FR" w:eastAsia="en-US"/>
    </w:rPr>
  </w:style>
  <w:style w:type="character" w:customStyle="1" w:styleId="Titre4Car">
    <w:name w:val="Titre 4 Car"/>
    <w:aliases w:val="3E Heading 4 Car"/>
    <w:link w:val="Titre4"/>
    <w:uiPriority w:val="99"/>
    <w:locked/>
    <w:rsid w:val="000C5C5A"/>
    <w:rPr>
      <w:rFonts w:ascii="Tahoma" w:hAnsi="Tahoma" w:cs="Tahoma"/>
      <w:i/>
      <w:iCs/>
      <w:sz w:val="18"/>
      <w:szCs w:val="18"/>
      <w:lang w:val="fr-BE" w:eastAsia="en-US"/>
    </w:rPr>
  </w:style>
  <w:style w:type="character" w:customStyle="1" w:styleId="Titre5Car">
    <w:name w:val="Titre 5 Car"/>
    <w:link w:val="Titre5"/>
    <w:uiPriority w:val="99"/>
    <w:locked/>
    <w:rsid w:val="00A9332C"/>
    <w:rPr>
      <w:rFonts w:ascii="Tahoma" w:hAnsi="Tahoma" w:cs="Tahoma"/>
      <w:b/>
      <w:bCs/>
      <w:sz w:val="18"/>
      <w:szCs w:val="18"/>
      <w:lang w:val="fr-BE" w:eastAsia="en-US"/>
    </w:rPr>
  </w:style>
  <w:style w:type="character" w:customStyle="1" w:styleId="Titre6Car">
    <w:name w:val="Titre 6 Car"/>
    <w:link w:val="Titre6"/>
    <w:uiPriority w:val="99"/>
    <w:locked/>
    <w:rsid w:val="00856C17"/>
    <w:rPr>
      <w:rFonts w:ascii="Arial" w:hAnsi="Arial" w:cs="Arial"/>
      <w:i/>
      <w:iCs/>
      <w:lang w:val="fr-BE"/>
    </w:rPr>
  </w:style>
  <w:style w:type="character" w:customStyle="1" w:styleId="Titre7Car">
    <w:name w:val="Titre 7 Car"/>
    <w:link w:val="Titre7"/>
    <w:uiPriority w:val="99"/>
    <w:locked/>
    <w:rsid w:val="00856C17"/>
    <w:rPr>
      <w:rFonts w:ascii="Arial" w:hAnsi="Arial" w:cs="Arial"/>
      <w:sz w:val="20"/>
      <w:szCs w:val="20"/>
      <w:lang w:val="fr-BE"/>
    </w:rPr>
  </w:style>
  <w:style w:type="character" w:customStyle="1" w:styleId="Titre8Car">
    <w:name w:val="Titre 8 Car"/>
    <w:link w:val="Titre8"/>
    <w:uiPriority w:val="99"/>
    <w:locked/>
    <w:rsid w:val="00856C17"/>
    <w:rPr>
      <w:rFonts w:ascii="Arial" w:hAnsi="Arial" w:cs="Arial"/>
      <w:i/>
      <w:iCs/>
      <w:sz w:val="20"/>
      <w:szCs w:val="20"/>
      <w:lang w:val="fr-BE"/>
    </w:rPr>
  </w:style>
  <w:style w:type="character" w:customStyle="1" w:styleId="Titre9Car">
    <w:name w:val="Titre 9 Car"/>
    <w:link w:val="Titre9"/>
    <w:uiPriority w:val="99"/>
    <w:locked/>
    <w:rsid w:val="00856C17"/>
    <w:rPr>
      <w:rFonts w:ascii="Arial" w:hAnsi="Arial" w:cs="Arial"/>
      <w:b/>
      <w:bCs/>
      <w:i/>
      <w:iCs/>
      <w:sz w:val="18"/>
      <w:szCs w:val="18"/>
      <w:lang w:val="fr-BE"/>
    </w:rPr>
  </w:style>
  <w:style w:type="paragraph" w:styleId="En-tte">
    <w:name w:val="header"/>
    <w:basedOn w:val="Normal"/>
    <w:link w:val="En-tteCar"/>
    <w:uiPriority w:val="99"/>
    <w:rsid w:val="00945E16"/>
    <w:pPr>
      <w:tabs>
        <w:tab w:val="center" w:pos="4153"/>
        <w:tab w:val="right" w:pos="8306"/>
      </w:tabs>
    </w:pPr>
    <w:rPr>
      <w:rFonts w:ascii="Tahoma" w:hAnsi="Tahoma"/>
      <w:sz w:val="18"/>
    </w:rPr>
  </w:style>
  <w:style w:type="character" w:customStyle="1" w:styleId="En-tteCar">
    <w:name w:val="En-tête Car"/>
    <w:link w:val="En-tte"/>
    <w:uiPriority w:val="99"/>
    <w:locked/>
    <w:rsid w:val="00856C17"/>
    <w:rPr>
      <w:rFonts w:ascii="Tahoma" w:hAnsi="Tahoma" w:cs="Tahoma"/>
      <w:sz w:val="18"/>
      <w:szCs w:val="18"/>
      <w:lang w:val="fr-BE" w:eastAsia="en-US"/>
    </w:rPr>
  </w:style>
  <w:style w:type="paragraph" w:styleId="Pieddepage">
    <w:name w:val="footer"/>
    <w:basedOn w:val="Normal"/>
    <w:link w:val="PieddepageCar"/>
    <w:uiPriority w:val="99"/>
    <w:rsid w:val="00945E16"/>
    <w:pPr>
      <w:tabs>
        <w:tab w:val="center" w:pos="4153"/>
        <w:tab w:val="right" w:pos="8306"/>
      </w:tabs>
    </w:pPr>
    <w:rPr>
      <w:rFonts w:ascii="Tahoma" w:hAnsi="Tahoma"/>
      <w:sz w:val="18"/>
    </w:rPr>
  </w:style>
  <w:style w:type="character" w:customStyle="1" w:styleId="PieddepageCar">
    <w:name w:val="Pied de page Car"/>
    <w:link w:val="Pieddepage"/>
    <w:uiPriority w:val="99"/>
    <w:locked/>
    <w:rsid w:val="00856C17"/>
    <w:rPr>
      <w:rFonts w:ascii="Tahoma" w:hAnsi="Tahoma" w:cs="Tahoma"/>
      <w:sz w:val="18"/>
      <w:szCs w:val="18"/>
      <w:lang w:val="fr-BE" w:eastAsia="en-US"/>
    </w:rPr>
  </w:style>
  <w:style w:type="paragraph" w:customStyle="1" w:styleId="Textedebulles1">
    <w:name w:val="Texte de bulles1"/>
    <w:basedOn w:val="Normal"/>
    <w:uiPriority w:val="99"/>
    <w:semiHidden/>
    <w:rsid w:val="005650CE"/>
    <w:rPr>
      <w:sz w:val="16"/>
      <w:szCs w:val="16"/>
    </w:rPr>
  </w:style>
  <w:style w:type="character" w:styleId="Marquedecommentaire">
    <w:name w:val="annotation reference"/>
    <w:uiPriority w:val="99"/>
    <w:semiHidden/>
    <w:rsid w:val="00945E16"/>
    <w:rPr>
      <w:rFonts w:cs="Times New Roman"/>
      <w:sz w:val="16"/>
      <w:szCs w:val="16"/>
    </w:rPr>
  </w:style>
  <w:style w:type="character" w:styleId="Lienhypertexte">
    <w:name w:val="Hyperlink"/>
    <w:uiPriority w:val="99"/>
    <w:rsid w:val="00945E16"/>
    <w:rPr>
      <w:rFonts w:cs="Times New Roman"/>
      <w:color w:val="0000FF"/>
      <w:u w:val="single"/>
    </w:rPr>
  </w:style>
  <w:style w:type="character" w:styleId="Lienhypertextesuivivisit">
    <w:name w:val="FollowedHyperlink"/>
    <w:uiPriority w:val="99"/>
    <w:rsid w:val="005650CE"/>
    <w:rPr>
      <w:rFonts w:cs="Times New Roman"/>
      <w:color w:val="800080"/>
      <w:u w:val="single"/>
    </w:rPr>
  </w:style>
  <w:style w:type="paragraph" w:customStyle="1" w:styleId="TexteLettre">
    <w:name w:val="Texte Lettre"/>
    <w:basedOn w:val="Normal"/>
    <w:uiPriority w:val="99"/>
    <w:rsid w:val="005650CE"/>
    <w:pPr>
      <w:spacing w:after="240"/>
    </w:pPr>
    <w:rPr>
      <w:szCs w:val="22"/>
    </w:rPr>
  </w:style>
  <w:style w:type="paragraph" w:styleId="Commentaire">
    <w:name w:val="annotation text"/>
    <w:basedOn w:val="Normal"/>
    <w:link w:val="CommentaireCar"/>
    <w:uiPriority w:val="99"/>
    <w:rsid w:val="00945E16"/>
    <w:rPr>
      <w:sz w:val="16"/>
      <w:szCs w:val="16"/>
    </w:rPr>
  </w:style>
  <w:style w:type="character" w:customStyle="1" w:styleId="CommentaireCar">
    <w:name w:val="Commentaire Car"/>
    <w:link w:val="Commentaire"/>
    <w:uiPriority w:val="99"/>
    <w:locked/>
    <w:rsid w:val="006268EC"/>
    <w:rPr>
      <w:rFonts w:ascii="Arial" w:hAnsi="Arial" w:cs="Arial"/>
      <w:sz w:val="20"/>
      <w:szCs w:val="20"/>
      <w:lang w:val="fr-BE" w:eastAsia="fr-BE"/>
    </w:rPr>
  </w:style>
  <w:style w:type="character" w:customStyle="1" w:styleId="CarCar1">
    <w:name w:val="Car Car1"/>
    <w:uiPriority w:val="99"/>
    <w:rsid w:val="005650CE"/>
    <w:rPr>
      <w:rFonts w:ascii="Arial" w:hAnsi="Arial" w:cs="Arial"/>
      <w:b/>
      <w:bCs/>
      <w:sz w:val="22"/>
      <w:szCs w:val="22"/>
      <w:lang w:val="en-US" w:eastAsia="en-US"/>
    </w:rPr>
  </w:style>
  <w:style w:type="paragraph" w:styleId="TM1">
    <w:name w:val="toc 1"/>
    <w:basedOn w:val="Normal"/>
    <w:next w:val="Normal"/>
    <w:autoRedefine/>
    <w:uiPriority w:val="39"/>
    <w:rsid w:val="009C0CDB"/>
    <w:pPr>
      <w:tabs>
        <w:tab w:val="left" w:pos="851"/>
        <w:tab w:val="right" w:leader="dot" w:pos="8678"/>
      </w:tabs>
      <w:spacing w:before="60" w:after="60"/>
      <w:ind w:left="284" w:hanging="284"/>
    </w:pPr>
    <w:rPr>
      <w:rFonts w:ascii="Arial" w:eastAsia="Times" w:hAnsi="Arial" w:cs="Arial"/>
      <w:b/>
      <w:caps/>
      <w:color w:val="215868" w:themeColor="accent5" w:themeShade="80"/>
      <w:sz w:val="24"/>
      <w:szCs w:val="20"/>
    </w:rPr>
  </w:style>
  <w:style w:type="paragraph" w:styleId="TM2">
    <w:name w:val="toc 2"/>
    <w:basedOn w:val="Normal"/>
    <w:next w:val="Normal"/>
    <w:autoRedefine/>
    <w:uiPriority w:val="39"/>
    <w:rsid w:val="00AF4D24"/>
    <w:pPr>
      <w:tabs>
        <w:tab w:val="right" w:leader="dot" w:pos="8678"/>
      </w:tabs>
      <w:ind w:left="284" w:hanging="284"/>
      <w:jc w:val="left"/>
    </w:pPr>
    <w:rPr>
      <w:rFonts w:ascii="Tahoma" w:hAnsi="Tahoma"/>
      <w:noProof/>
      <w:sz w:val="20"/>
      <w:szCs w:val="20"/>
    </w:rPr>
  </w:style>
  <w:style w:type="paragraph" w:styleId="TM3">
    <w:name w:val="toc 3"/>
    <w:basedOn w:val="Normal"/>
    <w:next w:val="Normal"/>
    <w:autoRedefine/>
    <w:uiPriority w:val="99"/>
    <w:semiHidden/>
    <w:rsid w:val="00945E16"/>
    <w:pPr>
      <w:ind w:left="2325" w:hanging="624"/>
    </w:pPr>
    <w:rPr>
      <w:noProof/>
    </w:rPr>
  </w:style>
  <w:style w:type="paragraph" w:styleId="TM4">
    <w:name w:val="toc 4"/>
    <w:basedOn w:val="Normal"/>
    <w:next w:val="Normal"/>
    <w:autoRedefine/>
    <w:uiPriority w:val="99"/>
    <w:semiHidden/>
    <w:rsid w:val="00945E16"/>
    <w:pPr>
      <w:ind w:left="2779" w:hanging="794"/>
    </w:pPr>
    <w:rPr>
      <w:noProof/>
    </w:rPr>
  </w:style>
  <w:style w:type="paragraph" w:styleId="TM5">
    <w:name w:val="toc 5"/>
    <w:basedOn w:val="Normal"/>
    <w:next w:val="Normal"/>
    <w:autoRedefine/>
    <w:uiPriority w:val="99"/>
    <w:semiHidden/>
    <w:rsid w:val="00945E16"/>
    <w:pPr>
      <w:ind w:left="3119"/>
    </w:pPr>
    <w:rPr>
      <w:noProof/>
    </w:rPr>
  </w:style>
  <w:style w:type="character" w:customStyle="1" w:styleId="CarCar">
    <w:name w:val="Car Car"/>
    <w:uiPriority w:val="99"/>
    <w:rsid w:val="005650CE"/>
    <w:rPr>
      <w:rFonts w:ascii="Arial" w:hAnsi="Arial" w:cs="Arial"/>
      <w:b/>
      <w:bCs/>
      <w:sz w:val="22"/>
      <w:szCs w:val="22"/>
      <w:lang w:val="fr-FR" w:eastAsia="fr-FR"/>
    </w:rPr>
  </w:style>
  <w:style w:type="character" w:styleId="Numrodepage">
    <w:name w:val="page number"/>
    <w:uiPriority w:val="99"/>
    <w:rsid w:val="00945E16"/>
    <w:rPr>
      <w:rFonts w:cs="Times New Roman"/>
    </w:rPr>
  </w:style>
  <w:style w:type="paragraph" w:customStyle="1" w:styleId="StyleHeading4ArialJustified">
    <w:name w:val="Style Heading 4 + Arial Justified"/>
    <w:basedOn w:val="Normal"/>
    <w:next w:val="Normal"/>
    <w:uiPriority w:val="99"/>
    <w:rsid w:val="005650CE"/>
    <w:pPr>
      <w:keepNext/>
      <w:numPr>
        <w:ilvl w:val="3"/>
        <w:numId w:val="1"/>
      </w:numPr>
      <w:spacing w:before="240"/>
    </w:pPr>
    <w:rPr>
      <w:b/>
      <w:bCs/>
      <w:sz w:val="24"/>
      <w:szCs w:val="24"/>
    </w:rPr>
  </w:style>
  <w:style w:type="paragraph" w:styleId="Titre">
    <w:name w:val="Title"/>
    <w:aliases w:val="3E Title"/>
    <w:basedOn w:val="Normal"/>
    <w:next w:val="Normal"/>
    <w:link w:val="TitreCar1"/>
    <w:uiPriority w:val="99"/>
    <w:qFormat/>
    <w:rsid w:val="00945E16"/>
    <w:pPr>
      <w:spacing w:before="240" w:after="60"/>
      <w:jc w:val="center"/>
      <w:outlineLvl w:val="0"/>
    </w:pPr>
    <w:rPr>
      <w:rFonts w:ascii="Tahoma" w:hAnsi="Tahoma"/>
      <w:b/>
      <w:bCs/>
      <w:caps/>
      <w:spacing w:val="-4"/>
      <w:kern w:val="28"/>
      <w:sz w:val="24"/>
      <w:szCs w:val="24"/>
    </w:rPr>
  </w:style>
  <w:style w:type="character" w:customStyle="1" w:styleId="TitreCar1">
    <w:name w:val="Titre Car1"/>
    <w:aliases w:val="3E Title Car"/>
    <w:link w:val="Titre"/>
    <w:uiPriority w:val="99"/>
    <w:locked/>
    <w:rsid w:val="00856C17"/>
    <w:rPr>
      <w:rFonts w:ascii="Tahoma" w:hAnsi="Tahoma" w:cs="Tahoma"/>
      <w:b/>
      <w:bCs/>
      <w:caps/>
      <w:spacing w:val="-4"/>
      <w:kern w:val="28"/>
      <w:sz w:val="24"/>
      <w:szCs w:val="24"/>
      <w:lang w:val="fr-BE" w:eastAsia="en-US"/>
    </w:rPr>
  </w:style>
  <w:style w:type="paragraph" w:customStyle="1" w:styleId="DsignationBtiment">
    <w:name w:val="Désignation Bâtiment"/>
    <w:basedOn w:val="Titre"/>
    <w:next w:val="Normal"/>
    <w:uiPriority w:val="99"/>
    <w:rsid w:val="005650CE"/>
    <w:pPr>
      <w:spacing w:before="2640" w:after="1800"/>
      <w:ind w:left="3969" w:right="1701"/>
      <w:jc w:val="left"/>
    </w:pPr>
  </w:style>
  <w:style w:type="character" w:customStyle="1" w:styleId="TitreCar">
    <w:name w:val="Titre Car"/>
    <w:uiPriority w:val="99"/>
    <w:rsid w:val="005650CE"/>
    <w:rPr>
      <w:rFonts w:ascii="Arial" w:hAnsi="Arial" w:cs="Arial"/>
      <w:b/>
      <w:bCs/>
      <w:kern w:val="28"/>
      <w:sz w:val="32"/>
      <w:szCs w:val="32"/>
      <w:lang w:val="fr-FR" w:eastAsia="fr-FR"/>
    </w:rPr>
  </w:style>
  <w:style w:type="character" w:customStyle="1" w:styleId="DsignationBtimentCar">
    <w:name w:val="Désignation Bâtiment Car"/>
    <w:uiPriority w:val="99"/>
    <w:rsid w:val="005650CE"/>
    <w:rPr>
      <w:rFonts w:ascii="Arial" w:hAnsi="Arial" w:cs="Arial"/>
      <w:b/>
      <w:bCs/>
      <w:kern w:val="28"/>
      <w:sz w:val="32"/>
      <w:szCs w:val="32"/>
      <w:lang w:val="fr-BE" w:eastAsia="fr-FR"/>
    </w:rPr>
  </w:style>
  <w:style w:type="paragraph" w:customStyle="1" w:styleId="Picture">
    <w:name w:val="Picture"/>
    <w:basedOn w:val="Normal"/>
    <w:uiPriority w:val="99"/>
    <w:rsid w:val="005650CE"/>
    <w:pPr>
      <w:spacing w:after="120"/>
      <w:jc w:val="center"/>
    </w:pPr>
  </w:style>
  <w:style w:type="paragraph" w:customStyle="1" w:styleId="Prix">
    <w:name w:val="Prix"/>
    <w:basedOn w:val="Normal"/>
    <w:uiPriority w:val="99"/>
    <w:rsid w:val="005650CE"/>
    <w:pPr>
      <w:numPr>
        <w:numId w:val="2"/>
      </w:numPr>
    </w:pPr>
  </w:style>
  <w:style w:type="paragraph" w:styleId="Lgende">
    <w:name w:val="caption"/>
    <w:aliases w:val="3E Caption"/>
    <w:basedOn w:val="Normal"/>
    <w:next w:val="Corpsdetexte"/>
    <w:uiPriority w:val="99"/>
    <w:qFormat/>
    <w:rsid w:val="00945E16"/>
    <w:pPr>
      <w:spacing w:after="120"/>
      <w:ind w:left="1134"/>
    </w:pPr>
    <w:rPr>
      <w:i/>
      <w:iCs/>
    </w:rPr>
  </w:style>
  <w:style w:type="paragraph" w:customStyle="1" w:styleId="StyleLgendeCentr">
    <w:name w:val="Style Légende + Centré"/>
    <w:basedOn w:val="Lgende"/>
    <w:uiPriority w:val="99"/>
    <w:rsid w:val="005650CE"/>
    <w:pPr>
      <w:spacing w:after="240"/>
      <w:jc w:val="center"/>
    </w:pPr>
    <w:rPr>
      <w:sz w:val="16"/>
      <w:szCs w:val="16"/>
    </w:rPr>
  </w:style>
  <w:style w:type="paragraph" w:customStyle="1" w:styleId="Prsentation">
    <w:name w:val="Présentation"/>
    <w:basedOn w:val="Normal"/>
    <w:uiPriority w:val="99"/>
    <w:rsid w:val="005650CE"/>
    <w:pPr>
      <w:spacing w:before="1440" w:after="360"/>
      <w:ind w:left="3969"/>
    </w:pPr>
    <w:rPr>
      <w:sz w:val="36"/>
      <w:szCs w:val="36"/>
    </w:rPr>
  </w:style>
  <w:style w:type="paragraph" w:customStyle="1" w:styleId="pgraphfootnote">
    <w:name w:val="pgraphfootnote"/>
    <w:basedOn w:val="Normal"/>
    <w:uiPriority w:val="99"/>
    <w:rsid w:val="005650CE"/>
    <w:rPr>
      <w:color w:val="000000"/>
      <w:sz w:val="13"/>
      <w:szCs w:val="13"/>
    </w:rPr>
  </w:style>
  <w:style w:type="paragraph" w:styleId="Notedefin">
    <w:name w:val="endnote text"/>
    <w:basedOn w:val="Normal"/>
    <w:link w:val="NotedefinCar"/>
    <w:uiPriority w:val="99"/>
    <w:semiHidden/>
    <w:rsid w:val="005650CE"/>
  </w:style>
  <w:style w:type="character" w:customStyle="1" w:styleId="NotedefinCar">
    <w:name w:val="Note de fin Car"/>
    <w:link w:val="Notedefin"/>
    <w:uiPriority w:val="99"/>
    <w:semiHidden/>
    <w:locked/>
    <w:rsid w:val="006268EC"/>
    <w:rPr>
      <w:rFonts w:ascii="Arial" w:hAnsi="Arial" w:cs="Arial"/>
      <w:sz w:val="20"/>
      <w:szCs w:val="20"/>
      <w:lang w:val="fr-BE" w:eastAsia="fr-BE"/>
    </w:rPr>
  </w:style>
  <w:style w:type="character" w:styleId="Appeldenotedefin">
    <w:name w:val="endnote reference"/>
    <w:uiPriority w:val="99"/>
    <w:semiHidden/>
    <w:rsid w:val="00945E16"/>
    <w:rPr>
      <w:rFonts w:cs="Times New Roman"/>
      <w:vertAlign w:val="superscript"/>
    </w:rPr>
  </w:style>
  <w:style w:type="paragraph" w:customStyle="1" w:styleId="StyleLgendeCentr1">
    <w:name w:val="Style Légende + Centré1"/>
    <w:basedOn w:val="Lgende"/>
    <w:uiPriority w:val="99"/>
    <w:rsid w:val="005650CE"/>
    <w:pPr>
      <w:jc w:val="center"/>
    </w:pPr>
    <w:rPr>
      <w:sz w:val="16"/>
      <w:szCs w:val="16"/>
    </w:rPr>
  </w:style>
  <w:style w:type="paragraph" w:customStyle="1" w:styleId="StyleLgendeCentr2">
    <w:name w:val="Style Légende + Centré2"/>
    <w:basedOn w:val="Lgende"/>
    <w:uiPriority w:val="99"/>
    <w:rsid w:val="005650CE"/>
    <w:pPr>
      <w:jc w:val="center"/>
    </w:pPr>
  </w:style>
  <w:style w:type="paragraph" w:customStyle="1" w:styleId="StyleLgendeCentr3">
    <w:name w:val="Style Légende + Centré3"/>
    <w:basedOn w:val="Lgende"/>
    <w:uiPriority w:val="99"/>
    <w:rsid w:val="005650CE"/>
    <w:pPr>
      <w:jc w:val="center"/>
    </w:pPr>
  </w:style>
  <w:style w:type="paragraph" w:styleId="Tabledesillustrations">
    <w:name w:val="table of figures"/>
    <w:basedOn w:val="Normal"/>
    <w:next w:val="Normal"/>
    <w:uiPriority w:val="99"/>
    <w:semiHidden/>
    <w:rsid w:val="005650CE"/>
  </w:style>
  <w:style w:type="paragraph" w:customStyle="1" w:styleId="StyleStyleHeading4ArialJustifiedAprs3pt">
    <w:name w:val="Style Style Heading 4 + Arial Justified + Après : 3 pt"/>
    <w:basedOn w:val="StyleHeading4ArialJustified"/>
    <w:uiPriority w:val="99"/>
    <w:rsid w:val="005650CE"/>
    <w:pPr>
      <w:spacing w:after="60"/>
    </w:pPr>
  </w:style>
  <w:style w:type="paragraph" w:customStyle="1" w:styleId="StylePictureGaucheGauche2cm">
    <w:name w:val="Style Picture + Gauche Gauche :  2 cm"/>
    <w:basedOn w:val="Picture"/>
    <w:uiPriority w:val="99"/>
    <w:rsid w:val="005650CE"/>
    <w:pPr>
      <w:spacing w:after="60"/>
      <w:ind w:left="1134"/>
      <w:jc w:val="left"/>
    </w:pPr>
  </w:style>
  <w:style w:type="paragraph" w:styleId="Explorateurdedocuments">
    <w:name w:val="Document Map"/>
    <w:basedOn w:val="Normal"/>
    <w:link w:val="ExplorateurdedocumentsCar"/>
    <w:uiPriority w:val="99"/>
    <w:semiHidden/>
    <w:rsid w:val="00945E16"/>
    <w:pPr>
      <w:shd w:val="clear" w:color="auto" w:fill="000080"/>
    </w:pPr>
  </w:style>
  <w:style w:type="character" w:customStyle="1" w:styleId="ExplorateurdedocumentsCar">
    <w:name w:val="Explorateur de documents Car"/>
    <w:link w:val="Explorateurdedocuments"/>
    <w:uiPriority w:val="99"/>
    <w:semiHidden/>
    <w:locked/>
    <w:rsid w:val="006268EC"/>
    <w:rPr>
      <w:rFonts w:cs="Times New Roman"/>
      <w:sz w:val="2"/>
      <w:szCs w:val="2"/>
      <w:lang w:val="fr-BE" w:eastAsia="fr-BE"/>
    </w:rPr>
  </w:style>
  <w:style w:type="paragraph" w:styleId="Corpsdetexte">
    <w:name w:val="Body Text"/>
    <w:aliases w:val="Corps de texte Car,3E Body Text"/>
    <w:basedOn w:val="Normal"/>
    <w:link w:val="CorpsdetexteCar1"/>
    <w:uiPriority w:val="99"/>
    <w:rsid w:val="00945E16"/>
    <w:pPr>
      <w:ind w:left="1134"/>
    </w:pPr>
    <w:rPr>
      <w:rFonts w:ascii="Tahoma" w:hAnsi="Tahoma"/>
      <w:sz w:val="18"/>
    </w:rPr>
  </w:style>
  <w:style w:type="character" w:customStyle="1" w:styleId="BodyTextChar">
    <w:name w:val="Body Text Char"/>
    <w:aliases w:val="Corps de texte Car Char,3E Body Text Char"/>
    <w:uiPriority w:val="99"/>
    <w:semiHidden/>
    <w:rsid w:val="006268EC"/>
    <w:rPr>
      <w:rFonts w:ascii="Arial" w:hAnsi="Arial" w:cs="Arial"/>
      <w:sz w:val="20"/>
      <w:szCs w:val="20"/>
      <w:lang w:val="fr-BE" w:eastAsia="fr-BE"/>
    </w:rPr>
  </w:style>
  <w:style w:type="paragraph" w:customStyle="1" w:styleId="Textedebulles2">
    <w:name w:val="Texte de bulles2"/>
    <w:basedOn w:val="Normal"/>
    <w:uiPriority w:val="99"/>
    <w:semiHidden/>
    <w:rsid w:val="005650CE"/>
    <w:rPr>
      <w:sz w:val="16"/>
      <w:szCs w:val="16"/>
    </w:rPr>
  </w:style>
  <w:style w:type="paragraph" w:styleId="Listepuces">
    <w:name w:val="List Bullet"/>
    <w:aliases w:val="_BE_List_Bullet"/>
    <w:basedOn w:val="Normal"/>
    <w:link w:val="ListepucesCar"/>
    <w:autoRedefine/>
    <w:rsid w:val="00A17DEB"/>
    <w:pPr>
      <w:numPr>
        <w:numId w:val="23"/>
      </w:numPr>
      <w:spacing w:before="0" w:after="0"/>
      <w:jc w:val="left"/>
    </w:pPr>
    <w:rPr>
      <w:rFonts w:ascii="Tahoma" w:hAnsi="Tahoma"/>
      <w:sz w:val="18"/>
    </w:rPr>
  </w:style>
  <w:style w:type="paragraph" w:styleId="Notedebasdepage">
    <w:name w:val="footnote text"/>
    <w:aliases w:val="3E Footnote Text"/>
    <w:basedOn w:val="Normal"/>
    <w:link w:val="NotedebasdepageCar"/>
    <w:uiPriority w:val="99"/>
    <w:semiHidden/>
    <w:rsid w:val="00945E16"/>
    <w:rPr>
      <w:sz w:val="16"/>
      <w:szCs w:val="16"/>
    </w:rPr>
  </w:style>
  <w:style w:type="character" w:customStyle="1" w:styleId="NotedebasdepageCar">
    <w:name w:val="Note de bas de page Car"/>
    <w:aliases w:val="3E Footnote Text Car"/>
    <w:link w:val="Notedebasdepage"/>
    <w:uiPriority w:val="99"/>
    <w:semiHidden/>
    <w:locked/>
    <w:rsid w:val="006268EC"/>
    <w:rPr>
      <w:rFonts w:ascii="Arial" w:hAnsi="Arial" w:cs="Arial"/>
      <w:sz w:val="20"/>
      <w:szCs w:val="20"/>
      <w:lang w:val="fr-BE" w:eastAsia="fr-BE"/>
    </w:rPr>
  </w:style>
  <w:style w:type="paragraph" w:customStyle="1" w:styleId="TableText">
    <w:name w:val="Table Text"/>
    <w:basedOn w:val="Normal"/>
    <w:uiPriority w:val="99"/>
    <w:rsid w:val="00945E16"/>
    <w:pPr>
      <w:spacing w:before="60" w:after="60"/>
    </w:pPr>
  </w:style>
  <w:style w:type="character" w:styleId="Appelnotedebasdep">
    <w:name w:val="footnote reference"/>
    <w:uiPriority w:val="99"/>
    <w:rsid w:val="00945E16"/>
    <w:rPr>
      <w:rFonts w:cs="Times New Roman"/>
      <w:vertAlign w:val="superscript"/>
    </w:rPr>
  </w:style>
  <w:style w:type="paragraph" w:styleId="Listenumros">
    <w:name w:val="List Number"/>
    <w:basedOn w:val="Listepuces"/>
    <w:uiPriority w:val="99"/>
    <w:rsid w:val="00945E16"/>
    <w:pPr>
      <w:numPr>
        <w:numId w:val="0"/>
      </w:numPr>
      <w:tabs>
        <w:tab w:val="num" w:pos="926"/>
        <w:tab w:val="num" w:pos="1494"/>
      </w:tabs>
      <w:ind w:left="926" w:hanging="360"/>
    </w:pPr>
  </w:style>
  <w:style w:type="paragraph" w:styleId="TitreTR">
    <w:name w:val="toa heading"/>
    <w:basedOn w:val="Normal"/>
    <w:next w:val="Normal"/>
    <w:uiPriority w:val="99"/>
    <w:semiHidden/>
    <w:rsid w:val="00945E16"/>
    <w:rPr>
      <w:b/>
      <w:bCs/>
    </w:rPr>
  </w:style>
  <w:style w:type="paragraph" w:styleId="Sous-titre">
    <w:name w:val="Subtitle"/>
    <w:aliases w:val="3E Subtitle"/>
    <w:basedOn w:val="Normal"/>
    <w:link w:val="Sous-titreCar"/>
    <w:uiPriority w:val="99"/>
    <w:qFormat/>
    <w:rsid w:val="00945E16"/>
    <w:pPr>
      <w:spacing w:after="60"/>
      <w:jc w:val="center"/>
      <w:outlineLvl w:val="1"/>
    </w:pPr>
    <w:rPr>
      <w:rFonts w:ascii="Tahoma" w:hAnsi="Tahoma"/>
      <w:sz w:val="24"/>
      <w:szCs w:val="24"/>
    </w:rPr>
  </w:style>
  <w:style w:type="character" w:customStyle="1" w:styleId="Sous-titreCar">
    <w:name w:val="Sous-titre Car"/>
    <w:aliases w:val="3E Subtitle Car"/>
    <w:link w:val="Sous-titre"/>
    <w:uiPriority w:val="99"/>
    <w:locked/>
    <w:rsid w:val="00856C17"/>
    <w:rPr>
      <w:rFonts w:ascii="Tahoma" w:hAnsi="Tahoma" w:cs="Tahoma"/>
      <w:sz w:val="24"/>
      <w:szCs w:val="24"/>
      <w:lang w:val="fr-BE" w:eastAsia="en-US"/>
    </w:rPr>
  </w:style>
  <w:style w:type="paragraph" w:styleId="Textedemacro">
    <w:name w:val="macro"/>
    <w:link w:val="TextedemacroCar"/>
    <w:uiPriority w:val="99"/>
    <w:semiHidden/>
    <w:rsid w:val="00945E1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character" w:customStyle="1" w:styleId="TextedemacroCar">
    <w:name w:val="Texte de macro Car"/>
    <w:link w:val="Textedemacro"/>
    <w:uiPriority w:val="99"/>
    <w:semiHidden/>
    <w:locked/>
    <w:rsid w:val="006268EC"/>
    <w:rPr>
      <w:rFonts w:ascii="Courier New" w:hAnsi="Courier New" w:cs="Courier New"/>
      <w:lang w:val="en-GB" w:eastAsia="en-US"/>
    </w:rPr>
  </w:style>
  <w:style w:type="paragraph" w:customStyle="1" w:styleId="FormulaText">
    <w:name w:val="Formula Text"/>
    <w:basedOn w:val="Corpsdetexte"/>
    <w:uiPriority w:val="99"/>
    <w:rsid w:val="00945E16"/>
    <w:pPr>
      <w:tabs>
        <w:tab w:val="right" w:pos="9356"/>
      </w:tabs>
      <w:ind w:left="2268"/>
    </w:pPr>
  </w:style>
  <w:style w:type="paragraph" w:styleId="Normalcentr">
    <w:name w:val="Block Text"/>
    <w:basedOn w:val="Corpsdetexte"/>
    <w:uiPriority w:val="99"/>
    <w:rsid w:val="00945E16"/>
    <w:pPr>
      <w:pBdr>
        <w:top w:val="single" w:sz="4" w:space="10" w:color="C0C0C0"/>
        <w:left w:val="single" w:sz="4" w:space="10" w:color="C0C0C0"/>
        <w:bottom w:val="single" w:sz="4" w:space="10" w:color="C0C0C0"/>
        <w:right w:val="single" w:sz="4" w:space="10" w:color="C0C0C0"/>
      </w:pBdr>
      <w:shd w:val="pct25" w:color="auto" w:fill="FFFFFF"/>
      <w:spacing w:after="120"/>
      <w:ind w:left="1361" w:right="227"/>
    </w:pPr>
  </w:style>
  <w:style w:type="paragraph" w:styleId="TM6">
    <w:name w:val="toc 6"/>
    <w:basedOn w:val="Normal"/>
    <w:next w:val="Normal"/>
    <w:autoRedefine/>
    <w:uiPriority w:val="99"/>
    <w:semiHidden/>
    <w:rsid w:val="00945E16"/>
    <w:pPr>
      <w:ind w:left="900"/>
    </w:pPr>
  </w:style>
  <w:style w:type="paragraph" w:styleId="TM7">
    <w:name w:val="toc 7"/>
    <w:basedOn w:val="Normal"/>
    <w:next w:val="Normal"/>
    <w:autoRedefine/>
    <w:uiPriority w:val="99"/>
    <w:semiHidden/>
    <w:rsid w:val="00945E16"/>
    <w:pPr>
      <w:ind w:left="1080"/>
    </w:pPr>
  </w:style>
  <w:style w:type="paragraph" w:styleId="TM8">
    <w:name w:val="toc 8"/>
    <w:basedOn w:val="Normal"/>
    <w:next w:val="Normal"/>
    <w:autoRedefine/>
    <w:uiPriority w:val="99"/>
    <w:semiHidden/>
    <w:rsid w:val="00945E16"/>
    <w:pPr>
      <w:ind w:left="1260"/>
    </w:pPr>
  </w:style>
  <w:style w:type="paragraph" w:styleId="TM9">
    <w:name w:val="toc 9"/>
    <w:basedOn w:val="Normal"/>
    <w:next w:val="Normal"/>
    <w:autoRedefine/>
    <w:uiPriority w:val="99"/>
    <w:semiHidden/>
    <w:rsid w:val="00945E16"/>
    <w:pPr>
      <w:ind w:left="1440"/>
    </w:pPr>
  </w:style>
  <w:style w:type="paragraph" w:customStyle="1" w:styleId="TableNumber">
    <w:name w:val="Table Number"/>
    <w:basedOn w:val="TableText"/>
    <w:uiPriority w:val="99"/>
    <w:rsid w:val="00945E16"/>
    <w:pPr>
      <w:numPr>
        <w:numId w:val="4"/>
      </w:numPr>
      <w:tabs>
        <w:tab w:val="clear" w:pos="360"/>
      </w:tabs>
    </w:pPr>
  </w:style>
  <w:style w:type="paragraph" w:customStyle="1" w:styleId="TableBullet">
    <w:name w:val="Table Bullet"/>
    <w:basedOn w:val="TableNumber"/>
    <w:uiPriority w:val="99"/>
    <w:rsid w:val="00945E16"/>
    <w:pPr>
      <w:numPr>
        <w:numId w:val="5"/>
      </w:numPr>
      <w:tabs>
        <w:tab w:val="clear" w:pos="360"/>
        <w:tab w:val="num" w:pos="643"/>
        <w:tab w:val="num" w:pos="1492"/>
      </w:tabs>
      <w:ind w:left="643" w:hanging="360"/>
    </w:pPr>
  </w:style>
  <w:style w:type="paragraph" w:customStyle="1" w:styleId="TaskHeading">
    <w:name w:val="Task Heading"/>
    <w:basedOn w:val="Titre5"/>
    <w:next w:val="Corpsdetexte"/>
    <w:uiPriority w:val="99"/>
    <w:rsid w:val="00945E16"/>
    <w:pPr>
      <w:spacing w:after="120"/>
    </w:pPr>
  </w:style>
  <w:style w:type="paragraph" w:customStyle="1" w:styleId="References">
    <w:name w:val="References"/>
    <w:basedOn w:val="Normal"/>
    <w:uiPriority w:val="99"/>
    <w:rsid w:val="00945E16"/>
    <w:pPr>
      <w:numPr>
        <w:numId w:val="6"/>
      </w:numPr>
      <w:tabs>
        <w:tab w:val="clear" w:pos="1701"/>
        <w:tab w:val="num" w:pos="1560"/>
      </w:tabs>
      <w:spacing w:after="120"/>
      <w:ind w:left="1559" w:hanging="425"/>
    </w:pPr>
  </w:style>
  <w:style w:type="paragraph" w:styleId="Corpsdetexte2">
    <w:name w:val="Body Text 2"/>
    <w:basedOn w:val="Normal"/>
    <w:link w:val="Corpsdetexte2Car"/>
    <w:uiPriority w:val="99"/>
    <w:rsid w:val="00945E16"/>
    <w:pPr>
      <w:jc w:val="right"/>
    </w:pPr>
    <w:rPr>
      <w:i/>
      <w:iCs/>
      <w:color w:val="FFFFFF"/>
      <w:sz w:val="15"/>
      <w:szCs w:val="15"/>
    </w:rPr>
  </w:style>
  <w:style w:type="character" w:customStyle="1" w:styleId="Corpsdetexte2Car">
    <w:name w:val="Corps de texte 2 Car"/>
    <w:link w:val="Corpsdetexte2"/>
    <w:uiPriority w:val="99"/>
    <w:semiHidden/>
    <w:locked/>
    <w:rsid w:val="006268EC"/>
    <w:rPr>
      <w:rFonts w:ascii="Arial" w:hAnsi="Arial" w:cs="Arial"/>
      <w:sz w:val="20"/>
      <w:szCs w:val="20"/>
      <w:lang w:val="fr-BE" w:eastAsia="fr-BE"/>
    </w:rPr>
  </w:style>
  <w:style w:type="paragraph" w:customStyle="1" w:styleId="ReferenceAlphaNum">
    <w:name w:val="ReferenceAlphaNum"/>
    <w:basedOn w:val="Corpsdetexte"/>
    <w:uiPriority w:val="99"/>
    <w:rsid w:val="00945E16"/>
    <w:pPr>
      <w:tabs>
        <w:tab w:val="left" w:pos="2268"/>
      </w:tabs>
      <w:ind w:left="2268" w:hanging="1134"/>
    </w:pPr>
  </w:style>
  <w:style w:type="paragraph" w:customStyle="1" w:styleId="Explanation">
    <w:name w:val="Explanation"/>
    <w:basedOn w:val="Corpsdetexte"/>
    <w:uiPriority w:val="99"/>
    <w:rsid w:val="00945E16"/>
    <w:rPr>
      <w:color w:val="008000"/>
    </w:rPr>
  </w:style>
  <w:style w:type="paragraph" w:customStyle="1" w:styleId="BlockTextBulleted">
    <w:name w:val="Block Text Bulleted"/>
    <w:basedOn w:val="Normalcentr"/>
    <w:uiPriority w:val="99"/>
    <w:rsid w:val="00945E16"/>
    <w:pPr>
      <w:numPr>
        <w:numId w:val="7"/>
      </w:numPr>
      <w:spacing w:before="60" w:after="60"/>
      <w:ind w:left="1645"/>
    </w:pPr>
  </w:style>
  <w:style w:type="paragraph" w:customStyle="1" w:styleId="DistributionList">
    <w:name w:val="Distribution List"/>
    <w:basedOn w:val="Corpsdetexte"/>
    <w:uiPriority w:val="99"/>
    <w:rsid w:val="00945E16"/>
    <w:pPr>
      <w:spacing w:after="0"/>
      <w:ind w:left="3969" w:hanging="2835"/>
    </w:pPr>
    <w:rPr>
      <w:lang w:val="en-GB"/>
    </w:rPr>
  </w:style>
  <w:style w:type="paragraph" w:styleId="Rvision">
    <w:name w:val="Revision"/>
    <w:hidden/>
    <w:uiPriority w:val="99"/>
    <w:semiHidden/>
    <w:rsid w:val="005650CE"/>
    <w:rPr>
      <w:rFonts w:ascii="Tahoma" w:hAnsi="Tahoma" w:cs="Tahoma"/>
      <w:sz w:val="18"/>
      <w:szCs w:val="18"/>
      <w:lang w:eastAsia="en-US"/>
    </w:rPr>
  </w:style>
  <w:style w:type="paragraph" w:styleId="Textedebulles">
    <w:name w:val="Balloon Text"/>
    <w:basedOn w:val="Normal"/>
    <w:link w:val="TextedebullesCar"/>
    <w:uiPriority w:val="99"/>
    <w:semiHidden/>
    <w:rsid w:val="005650CE"/>
    <w:rPr>
      <w:sz w:val="16"/>
      <w:szCs w:val="16"/>
    </w:rPr>
  </w:style>
  <w:style w:type="character" w:customStyle="1" w:styleId="TextedebullesCar">
    <w:name w:val="Texte de bulles Car"/>
    <w:link w:val="Textedebulles"/>
    <w:uiPriority w:val="99"/>
    <w:semiHidden/>
    <w:locked/>
    <w:rsid w:val="006268EC"/>
    <w:rPr>
      <w:rFonts w:cs="Times New Roman"/>
      <w:sz w:val="2"/>
      <w:szCs w:val="2"/>
      <w:lang w:val="fr-BE" w:eastAsia="fr-BE"/>
    </w:rPr>
  </w:style>
  <w:style w:type="paragraph" w:styleId="Objetducommentaire">
    <w:name w:val="annotation subject"/>
    <w:basedOn w:val="Commentaire"/>
    <w:next w:val="Commentaire"/>
    <w:link w:val="ObjetducommentaireCar"/>
    <w:semiHidden/>
    <w:rsid w:val="005650CE"/>
    <w:rPr>
      <w:b/>
      <w:bCs/>
      <w:sz w:val="20"/>
      <w:szCs w:val="20"/>
    </w:rPr>
  </w:style>
  <w:style w:type="character" w:customStyle="1" w:styleId="ObjetducommentaireCar">
    <w:name w:val="Objet du commentaire Car"/>
    <w:link w:val="Objetducommentaire"/>
    <w:semiHidden/>
    <w:locked/>
    <w:rsid w:val="006268EC"/>
    <w:rPr>
      <w:rFonts w:ascii="Arial" w:hAnsi="Arial" w:cs="Arial"/>
      <w:b/>
      <w:bCs/>
      <w:sz w:val="20"/>
      <w:szCs w:val="20"/>
      <w:lang w:val="fr-BE" w:eastAsia="fr-BE"/>
    </w:rPr>
  </w:style>
  <w:style w:type="paragraph" w:styleId="Retraitcorpsdetexte3">
    <w:name w:val="Body Text Indent 3"/>
    <w:basedOn w:val="Normal"/>
    <w:link w:val="Retraitcorpsdetexte3Car"/>
    <w:uiPriority w:val="99"/>
    <w:rsid w:val="001D0507"/>
    <w:pPr>
      <w:spacing w:after="120"/>
      <w:ind w:left="283"/>
    </w:pPr>
    <w:rPr>
      <w:sz w:val="16"/>
      <w:szCs w:val="16"/>
    </w:rPr>
  </w:style>
  <w:style w:type="character" w:customStyle="1" w:styleId="Retraitcorpsdetexte3Car">
    <w:name w:val="Retrait corps de texte 3 Car"/>
    <w:link w:val="Retraitcorpsdetexte3"/>
    <w:uiPriority w:val="99"/>
    <w:semiHidden/>
    <w:locked/>
    <w:rsid w:val="006268EC"/>
    <w:rPr>
      <w:rFonts w:ascii="Arial" w:hAnsi="Arial" w:cs="Arial"/>
      <w:sz w:val="16"/>
      <w:szCs w:val="16"/>
      <w:lang w:val="fr-BE" w:eastAsia="fr-BE"/>
    </w:rPr>
  </w:style>
  <w:style w:type="paragraph" w:styleId="Index1">
    <w:name w:val="index 1"/>
    <w:basedOn w:val="Normal"/>
    <w:next w:val="Normal"/>
    <w:autoRedefine/>
    <w:uiPriority w:val="99"/>
    <w:semiHidden/>
    <w:rsid w:val="001D0507"/>
    <w:pPr>
      <w:ind w:left="240" w:hanging="240"/>
    </w:pPr>
    <w:rPr>
      <w:sz w:val="24"/>
      <w:szCs w:val="24"/>
      <w:lang w:eastAsia="fr-FR"/>
    </w:rPr>
  </w:style>
  <w:style w:type="paragraph" w:styleId="Titreindex">
    <w:name w:val="index heading"/>
    <w:basedOn w:val="Normal"/>
    <w:next w:val="Index1"/>
    <w:uiPriority w:val="99"/>
    <w:semiHidden/>
    <w:rsid w:val="001D0507"/>
    <w:rPr>
      <w:sz w:val="24"/>
      <w:szCs w:val="24"/>
      <w:lang w:eastAsia="fr-FR"/>
    </w:rPr>
  </w:style>
  <w:style w:type="paragraph" w:customStyle="1" w:styleId="legende">
    <w:name w:val="legende"/>
    <w:basedOn w:val="Normal"/>
    <w:uiPriority w:val="99"/>
    <w:rsid w:val="00ED63F1"/>
    <w:pPr>
      <w:spacing w:before="100" w:beforeAutospacing="1" w:afterAutospacing="1"/>
      <w:ind w:left="300"/>
    </w:pPr>
    <w:rPr>
      <w:rFonts w:ascii="Georgia" w:hAnsi="Georgia" w:cs="Georgia"/>
      <w:i/>
      <w:iCs/>
      <w:lang w:eastAsia="fr-FR"/>
    </w:rPr>
  </w:style>
  <w:style w:type="paragraph" w:styleId="Retraitcorpsdetexte">
    <w:name w:val="Body Text Indent"/>
    <w:basedOn w:val="Normal"/>
    <w:link w:val="RetraitcorpsdetexteCar"/>
    <w:uiPriority w:val="99"/>
    <w:rsid w:val="002814D7"/>
    <w:pPr>
      <w:spacing w:after="120"/>
      <w:ind w:left="283"/>
    </w:pPr>
  </w:style>
  <w:style w:type="character" w:customStyle="1" w:styleId="RetraitcorpsdetexteCar">
    <w:name w:val="Retrait corps de texte Car"/>
    <w:link w:val="Retraitcorpsdetexte"/>
    <w:uiPriority w:val="99"/>
    <w:semiHidden/>
    <w:locked/>
    <w:rsid w:val="006268EC"/>
    <w:rPr>
      <w:rFonts w:ascii="Arial" w:hAnsi="Arial" w:cs="Arial"/>
      <w:sz w:val="20"/>
      <w:szCs w:val="20"/>
      <w:lang w:val="fr-BE" w:eastAsia="fr-BE"/>
    </w:rPr>
  </w:style>
  <w:style w:type="table" w:styleId="Grilledutableau">
    <w:name w:val="Table Grid"/>
    <w:basedOn w:val="TableauNormal"/>
    <w:uiPriority w:val="99"/>
    <w:rsid w:val="009C31B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391395"/>
    <w:pPr>
      <w:spacing w:before="60" w:after="60"/>
    </w:pPr>
  </w:style>
  <w:style w:type="paragraph" w:styleId="Retraitcorpsdetexte2">
    <w:name w:val="Body Text Indent 2"/>
    <w:basedOn w:val="Normal"/>
    <w:link w:val="Retraitcorpsdetexte2Car"/>
    <w:uiPriority w:val="99"/>
    <w:rsid w:val="00391395"/>
    <w:pPr>
      <w:spacing w:after="120" w:line="480" w:lineRule="auto"/>
      <w:ind w:left="283"/>
    </w:pPr>
    <w:rPr>
      <w:szCs w:val="22"/>
      <w:lang w:eastAsia="fr-FR"/>
    </w:rPr>
  </w:style>
  <w:style w:type="character" w:customStyle="1" w:styleId="Retraitcorpsdetexte2Car">
    <w:name w:val="Retrait corps de texte 2 Car"/>
    <w:link w:val="Retraitcorpsdetexte2"/>
    <w:uiPriority w:val="99"/>
    <w:semiHidden/>
    <w:locked/>
    <w:rsid w:val="006268EC"/>
    <w:rPr>
      <w:rFonts w:ascii="Arial" w:hAnsi="Arial" w:cs="Arial"/>
      <w:sz w:val="20"/>
      <w:szCs w:val="20"/>
      <w:lang w:val="fr-BE" w:eastAsia="fr-BE"/>
    </w:rPr>
  </w:style>
  <w:style w:type="character" w:customStyle="1" w:styleId="Appelnotedebasdep1">
    <w:name w:val="Appel note de bas de p.1"/>
    <w:uiPriority w:val="99"/>
    <w:rsid w:val="00971DC7"/>
    <w:rPr>
      <w:rFonts w:cs="Times New Roman"/>
      <w:color w:val="000000"/>
    </w:rPr>
  </w:style>
  <w:style w:type="paragraph" w:customStyle="1" w:styleId="Body">
    <w:name w:val="Body"/>
    <w:basedOn w:val="Normal"/>
    <w:next w:val="Normal"/>
    <w:uiPriority w:val="99"/>
    <w:rsid w:val="00971DC7"/>
    <w:pPr>
      <w:autoSpaceDE w:val="0"/>
      <w:autoSpaceDN w:val="0"/>
      <w:adjustRightInd w:val="0"/>
    </w:pPr>
    <w:rPr>
      <w:sz w:val="24"/>
      <w:szCs w:val="24"/>
      <w:lang w:val="nl-BE" w:eastAsia="nl-BE"/>
    </w:rPr>
  </w:style>
  <w:style w:type="paragraph" w:customStyle="1" w:styleId="TitreNiveau3">
    <w:name w:val="_Titre_Niveau_3"/>
    <w:basedOn w:val="Normal"/>
    <w:next w:val="Normal"/>
    <w:uiPriority w:val="99"/>
    <w:rsid w:val="00971DC7"/>
    <w:pPr>
      <w:autoSpaceDE w:val="0"/>
      <w:autoSpaceDN w:val="0"/>
      <w:adjustRightInd w:val="0"/>
    </w:pPr>
    <w:rPr>
      <w:sz w:val="24"/>
      <w:szCs w:val="24"/>
      <w:lang w:val="nl-BE" w:eastAsia="nl-BE"/>
    </w:rPr>
  </w:style>
  <w:style w:type="character" w:customStyle="1" w:styleId="CorpsdetexteCar1">
    <w:name w:val="Corps de texte Car1"/>
    <w:aliases w:val="Corps de texte Car Car,3E Body Text Car"/>
    <w:link w:val="Corpsdetexte"/>
    <w:uiPriority w:val="99"/>
    <w:locked/>
    <w:rsid w:val="00EC0D1E"/>
    <w:rPr>
      <w:rFonts w:ascii="Tahoma" w:hAnsi="Tahoma" w:cs="Tahoma"/>
      <w:sz w:val="18"/>
      <w:szCs w:val="18"/>
      <w:lang w:val="fr-BE" w:eastAsia="en-US"/>
    </w:rPr>
  </w:style>
  <w:style w:type="paragraph" w:customStyle="1" w:styleId="decale">
    <w:name w:val="decale"/>
    <w:basedOn w:val="Normal"/>
    <w:uiPriority w:val="99"/>
    <w:rsid w:val="00FF63F3"/>
    <w:pPr>
      <w:spacing w:before="100"/>
      <w:ind w:left="1100"/>
    </w:pPr>
    <w:rPr>
      <w:rFonts w:ascii="Verdana" w:hAnsi="Verdana" w:cs="Verdana"/>
      <w:lang w:val="en-US" w:eastAsia="nl-NL"/>
    </w:rPr>
  </w:style>
  <w:style w:type="character" w:styleId="lev">
    <w:name w:val="Strong"/>
    <w:uiPriority w:val="99"/>
    <w:qFormat/>
    <w:rsid w:val="00E21CB9"/>
    <w:rPr>
      <w:rFonts w:cs="Times New Roman"/>
      <w:b/>
      <w:bCs/>
    </w:rPr>
  </w:style>
  <w:style w:type="paragraph" w:styleId="NormalWeb">
    <w:name w:val="Normal (Web)"/>
    <w:basedOn w:val="Normal"/>
    <w:uiPriority w:val="99"/>
    <w:rsid w:val="00E21CB9"/>
    <w:pPr>
      <w:spacing w:before="100"/>
      <w:ind w:left="144"/>
    </w:pPr>
    <w:rPr>
      <w:rFonts w:ascii="Verdana" w:hAnsi="Verdana" w:cs="Verdana"/>
      <w:lang w:val="en-US" w:eastAsia="nl-NL"/>
    </w:rPr>
  </w:style>
  <w:style w:type="paragraph" w:customStyle="1" w:styleId="Mesures">
    <w:name w:val="Mesures"/>
    <w:basedOn w:val="Corpsdetexte"/>
    <w:autoRedefine/>
    <w:uiPriority w:val="99"/>
    <w:rsid w:val="00314CFB"/>
    <w:pPr>
      <w:ind w:left="492" w:hanging="284"/>
      <w:jc w:val="left"/>
    </w:pPr>
    <w:rPr>
      <w:rFonts w:ascii="Arial" w:hAnsi="Arial" w:cs="Arial"/>
      <w:b/>
      <w:bCs/>
      <w:color w:val="FFFFFF" w:themeColor="background1"/>
      <w:sz w:val="20"/>
      <w:szCs w:val="20"/>
    </w:rPr>
  </w:style>
  <w:style w:type="paragraph" w:customStyle="1" w:styleId="3ETableText">
    <w:name w:val="3E Table Text"/>
    <w:basedOn w:val="Normal"/>
    <w:rsid w:val="00856C17"/>
    <w:pPr>
      <w:spacing w:before="40" w:after="40"/>
    </w:pPr>
    <w:rPr>
      <w:color w:val="000000"/>
      <w:sz w:val="16"/>
      <w:szCs w:val="16"/>
      <w:lang w:eastAsia="nl-NL"/>
    </w:rPr>
  </w:style>
  <w:style w:type="paragraph" w:customStyle="1" w:styleId="3EReferencesNumber">
    <w:name w:val="3E References Number"/>
    <w:basedOn w:val="Normal"/>
    <w:autoRedefine/>
    <w:uiPriority w:val="99"/>
    <w:rsid w:val="00856C17"/>
    <w:pPr>
      <w:tabs>
        <w:tab w:val="num" w:pos="737"/>
      </w:tabs>
      <w:spacing w:before="60" w:after="60" w:line="360" w:lineRule="auto"/>
      <w:ind w:left="737" w:hanging="737"/>
    </w:pPr>
    <w:rPr>
      <w:color w:val="000000"/>
      <w:sz w:val="16"/>
      <w:szCs w:val="16"/>
      <w:lang w:eastAsia="nl-NL"/>
    </w:rPr>
  </w:style>
  <w:style w:type="paragraph" w:customStyle="1" w:styleId="3EReferenceAlphaNum">
    <w:name w:val="3E ReferenceAlphaNum"/>
    <w:basedOn w:val="Corpsdetexte"/>
    <w:autoRedefine/>
    <w:uiPriority w:val="99"/>
    <w:rsid w:val="00856C17"/>
    <w:pPr>
      <w:tabs>
        <w:tab w:val="left" w:pos="737"/>
      </w:tabs>
      <w:spacing w:before="60" w:after="60" w:line="360" w:lineRule="auto"/>
      <w:ind w:left="737" w:hanging="737"/>
    </w:pPr>
    <w:rPr>
      <w:color w:val="000000"/>
      <w:sz w:val="16"/>
      <w:szCs w:val="16"/>
      <w:lang w:val="en-US" w:eastAsia="nl-NL"/>
    </w:rPr>
  </w:style>
  <w:style w:type="character" w:customStyle="1" w:styleId="Titredulivre1">
    <w:name w:val="Titre du livre1"/>
    <w:uiPriority w:val="99"/>
    <w:semiHidden/>
    <w:rsid w:val="00856C17"/>
    <w:rPr>
      <w:rFonts w:cs="Times New Roman"/>
      <w:b/>
      <w:bCs/>
      <w:smallCaps/>
      <w:spacing w:val="5"/>
    </w:rPr>
  </w:style>
  <w:style w:type="character" w:customStyle="1" w:styleId="3EBodyTextCharChar">
    <w:name w:val="3E Body Text Char Char"/>
    <w:uiPriority w:val="99"/>
    <w:rsid w:val="002662A0"/>
    <w:rPr>
      <w:rFonts w:ascii="Arial" w:hAnsi="Arial" w:cs="Arial"/>
      <w:color w:val="000000"/>
      <w:sz w:val="18"/>
      <w:szCs w:val="18"/>
      <w:lang w:val="en-US" w:eastAsia="nl-NL"/>
    </w:rPr>
  </w:style>
  <w:style w:type="character" w:customStyle="1" w:styleId="CharChar11">
    <w:name w:val="Char Char11"/>
    <w:uiPriority w:val="99"/>
    <w:rsid w:val="00856C17"/>
    <w:rPr>
      <w:rFonts w:ascii="Arial" w:hAnsi="Arial" w:cs="Arial"/>
      <w:i/>
      <w:iCs/>
      <w:color w:val="auto"/>
      <w:sz w:val="26"/>
      <w:szCs w:val="26"/>
      <w:lang w:val="en-GB" w:eastAsia="nl-NL"/>
    </w:rPr>
  </w:style>
  <w:style w:type="paragraph" w:customStyle="1" w:styleId="Titel2">
    <w:name w:val="Titel2"/>
    <w:basedOn w:val="Titre1"/>
    <w:link w:val="Titel2Char"/>
    <w:autoRedefine/>
    <w:uiPriority w:val="99"/>
    <w:semiHidden/>
    <w:rsid w:val="00856C17"/>
    <w:pPr>
      <w:pageBreakBefore/>
      <w:tabs>
        <w:tab w:val="left" w:pos="284"/>
      </w:tabs>
      <w:spacing w:before="240" w:after="120" w:line="360" w:lineRule="auto"/>
      <w:ind w:left="0" w:firstLine="0"/>
    </w:pPr>
    <w:rPr>
      <w:color w:val="898000"/>
      <w:sz w:val="18"/>
      <w:lang w:val="en-GB" w:eastAsia="nl-NL"/>
      <w14:textFill>
        <w14:solidFill>
          <w14:srgbClr w14:val="898000">
            <w14:lumMod w14:val="50000"/>
          </w14:srgbClr>
        </w14:solidFill>
      </w14:textFill>
    </w:rPr>
  </w:style>
  <w:style w:type="paragraph" w:customStyle="1" w:styleId="En-ttedetabledesmatires1">
    <w:name w:val="En-tête de table des matières1"/>
    <w:basedOn w:val="Titre1"/>
    <w:next w:val="Normal"/>
    <w:uiPriority w:val="99"/>
    <w:semiHidden/>
    <w:rsid w:val="00856C17"/>
    <w:pPr>
      <w:pageBreakBefore/>
      <w:tabs>
        <w:tab w:val="left" w:pos="284"/>
      </w:tabs>
      <w:spacing w:before="240" w:after="60" w:line="360" w:lineRule="auto"/>
      <w:ind w:left="0" w:firstLine="0"/>
      <w:outlineLvl w:val="9"/>
    </w:pPr>
    <w:rPr>
      <w:rFonts w:ascii="Cambria" w:hAnsi="Cambria" w:cs="Cambria"/>
      <w:caps w:val="0"/>
      <w:color w:val="000000"/>
      <w:kern w:val="32"/>
      <w:sz w:val="32"/>
      <w:szCs w:val="32"/>
      <w:lang w:eastAsia="nl-NL"/>
      <w14:textFill>
        <w14:solidFill>
          <w14:srgbClr w14:val="000000">
            <w14:lumMod w14:val="50000"/>
          </w14:srgbClr>
        </w14:solidFill>
      </w14:textFill>
    </w:rPr>
  </w:style>
  <w:style w:type="character" w:customStyle="1" w:styleId="Titel2Char">
    <w:name w:val="Titel2 Char"/>
    <w:link w:val="Titel2"/>
    <w:uiPriority w:val="99"/>
    <w:semiHidden/>
    <w:locked/>
    <w:rsid w:val="00856C17"/>
    <w:rPr>
      <w:rFonts w:ascii="Arial" w:hAnsi="Arial" w:cs="Arial"/>
      <w:b/>
      <w:bCs/>
      <w:caps/>
      <w:color w:val="898000"/>
      <w:kern w:val="28"/>
      <w:sz w:val="18"/>
      <w:szCs w:val="18"/>
      <w:lang w:val="en-GB" w:eastAsia="nl-NL"/>
    </w:rPr>
  </w:style>
  <w:style w:type="paragraph" w:customStyle="1" w:styleId="Paragraphedeliste1">
    <w:name w:val="Paragraphe de liste1"/>
    <w:basedOn w:val="Normal"/>
    <w:autoRedefine/>
    <w:uiPriority w:val="99"/>
    <w:semiHidden/>
    <w:rsid w:val="00856C17"/>
    <w:rPr>
      <w:color w:val="000000"/>
      <w:sz w:val="16"/>
      <w:szCs w:val="16"/>
      <w:lang w:eastAsia="nl-NL"/>
    </w:rPr>
  </w:style>
  <w:style w:type="paragraph" w:customStyle="1" w:styleId="textebulet">
    <w:name w:val="texte bulet"/>
    <w:basedOn w:val="Listepuces"/>
    <w:link w:val="textebuletChar"/>
    <w:autoRedefine/>
    <w:uiPriority w:val="99"/>
    <w:semiHidden/>
    <w:rsid w:val="00856C17"/>
    <w:pPr>
      <w:numPr>
        <w:numId w:val="1"/>
      </w:numPr>
      <w:spacing w:after="100"/>
      <w:ind w:left="1080"/>
    </w:pPr>
    <w:rPr>
      <w:color w:val="008000"/>
      <w:sz w:val="16"/>
      <w:szCs w:val="16"/>
      <w:lang w:val="en-US" w:eastAsia="nl-NL"/>
    </w:rPr>
  </w:style>
  <w:style w:type="paragraph" w:customStyle="1" w:styleId="version">
    <w:name w:val="version"/>
    <w:link w:val="versionChar"/>
    <w:autoRedefine/>
    <w:uiPriority w:val="99"/>
    <w:semiHidden/>
    <w:rsid w:val="00856C17"/>
    <w:pPr>
      <w:ind w:left="360"/>
    </w:pPr>
    <w:rPr>
      <w:rFonts w:ascii="Calibri" w:hAnsi="Calibri" w:cs="Calibri"/>
      <w:b/>
      <w:bCs/>
      <w:i/>
      <w:iCs/>
      <w:noProof/>
      <w:color w:val="000000"/>
      <w:w w:val="80"/>
      <w:kern w:val="16"/>
      <w:sz w:val="26"/>
      <w:szCs w:val="26"/>
      <w:bdr w:val="single" w:sz="4" w:space="0" w:color="auto"/>
      <w:lang w:eastAsia="en-US"/>
    </w:rPr>
  </w:style>
  <w:style w:type="character" w:customStyle="1" w:styleId="ListepucesCar">
    <w:name w:val="Liste à puces Car"/>
    <w:aliases w:val="_BE_List_Bullet Car"/>
    <w:link w:val="Listepuces"/>
    <w:locked/>
    <w:rsid w:val="00A17DEB"/>
    <w:rPr>
      <w:rFonts w:ascii="Tahoma" w:hAnsi="Tahoma" w:cs="Tahoma"/>
      <w:sz w:val="18"/>
      <w:szCs w:val="18"/>
      <w:lang w:val="fr-FR" w:eastAsia="en-US"/>
    </w:rPr>
  </w:style>
  <w:style w:type="character" w:customStyle="1" w:styleId="textebuletChar">
    <w:name w:val="texte bulet Char"/>
    <w:link w:val="textebulet"/>
    <w:uiPriority w:val="99"/>
    <w:semiHidden/>
    <w:locked/>
    <w:rsid w:val="00856C17"/>
    <w:rPr>
      <w:rFonts w:ascii="Tahoma" w:hAnsi="Tahoma" w:cs="Tahoma"/>
      <w:color w:val="008000"/>
      <w:sz w:val="16"/>
      <w:szCs w:val="16"/>
      <w:lang w:val="en-US" w:eastAsia="nl-NL"/>
    </w:rPr>
  </w:style>
  <w:style w:type="paragraph" w:customStyle="1" w:styleId="Numbers1">
    <w:name w:val="Numbers1"/>
    <w:basedOn w:val="Normal"/>
    <w:next w:val="Corpsdetexte"/>
    <w:autoRedefine/>
    <w:uiPriority w:val="99"/>
    <w:semiHidden/>
    <w:rsid w:val="00856C17"/>
    <w:pPr>
      <w:keepNext/>
      <w:numPr>
        <w:numId w:val="8"/>
      </w:numPr>
      <w:spacing w:before="240" w:after="60"/>
      <w:outlineLvl w:val="4"/>
    </w:pPr>
    <w:rPr>
      <w:color w:val="008000"/>
      <w:sz w:val="16"/>
      <w:szCs w:val="16"/>
      <w:lang w:eastAsia="nl-NL"/>
    </w:rPr>
  </w:style>
  <w:style w:type="character" w:customStyle="1" w:styleId="versionChar">
    <w:name w:val="version Char"/>
    <w:link w:val="version"/>
    <w:uiPriority w:val="99"/>
    <w:semiHidden/>
    <w:locked/>
    <w:rsid w:val="00856C17"/>
    <w:rPr>
      <w:rFonts w:ascii="Calibri" w:hAnsi="Calibri" w:cs="Calibri"/>
      <w:b/>
      <w:bCs/>
      <w:i/>
      <w:iCs/>
      <w:noProof/>
      <w:color w:val="000000"/>
      <w:w w:val="80"/>
      <w:kern w:val="16"/>
      <w:sz w:val="22"/>
      <w:szCs w:val="22"/>
      <w:bdr w:val="single" w:sz="4" w:space="0" w:color="auto"/>
      <w:lang w:val="fr-BE" w:eastAsia="en-US"/>
    </w:rPr>
  </w:style>
  <w:style w:type="character" w:customStyle="1" w:styleId="Rfrenceple1">
    <w:name w:val="Référence pâle1"/>
    <w:uiPriority w:val="99"/>
    <w:semiHidden/>
    <w:rsid w:val="00856C17"/>
    <w:rPr>
      <w:rFonts w:cs="Times New Roman"/>
      <w:smallCaps/>
      <w:color w:val="C0504D"/>
      <w:u w:val="single"/>
    </w:rPr>
  </w:style>
  <w:style w:type="paragraph" w:customStyle="1" w:styleId="3EBlocktext">
    <w:name w:val="3E Block text"/>
    <w:basedOn w:val="Corpsdetexte"/>
    <w:uiPriority w:val="99"/>
    <w:rsid w:val="00856C17"/>
    <w:pPr>
      <w:pBdr>
        <w:top w:val="single" w:sz="4" w:space="11" w:color="666666"/>
        <w:left w:val="single" w:sz="4" w:space="11" w:color="666666"/>
        <w:bottom w:val="single" w:sz="4" w:space="11" w:color="666666"/>
        <w:right w:val="single" w:sz="4" w:space="11" w:color="666666"/>
      </w:pBdr>
      <w:shd w:val="clear" w:color="auto" w:fill="666666"/>
      <w:spacing w:before="60" w:after="60" w:line="360" w:lineRule="auto"/>
      <w:ind w:left="227" w:right="227"/>
    </w:pPr>
    <w:rPr>
      <w:color w:val="FFFFFF"/>
      <w:sz w:val="16"/>
      <w:szCs w:val="16"/>
      <w:lang w:val="en-US" w:eastAsia="nl-NL"/>
    </w:rPr>
  </w:style>
  <w:style w:type="paragraph" w:customStyle="1" w:styleId="3EHeading1NoNr">
    <w:name w:val="3E Heading 1 NoNr"/>
    <w:basedOn w:val="Titre1"/>
    <w:uiPriority w:val="99"/>
    <w:rsid w:val="00856C17"/>
    <w:pPr>
      <w:pageBreakBefore/>
      <w:tabs>
        <w:tab w:val="left" w:pos="284"/>
      </w:tabs>
      <w:spacing w:before="240" w:after="120" w:line="360" w:lineRule="auto"/>
      <w:ind w:left="0" w:firstLine="0"/>
    </w:pPr>
    <w:rPr>
      <w:color w:val="898000"/>
      <w:sz w:val="18"/>
      <w:lang w:val="en-GB" w:eastAsia="nl-NL"/>
      <w14:textFill>
        <w14:solidFill>
          <w14:srgbClr w14:val="898000">
            <w14:lumMod w14:val="50000"/>
          </w14:srgbClr>
        </w14:solidFill>
      </w14:textFill>
    </w:rPr>
  </w:style>
  <w:style w:type="paragraph" w:customStyle="1" w:styleId="3EBulletList">
    <w:name w:val="3E Bullet List"/>
    <w:basedOn w:val="Corpsdetexte"/>
    <w:link w:val="3EBulletListCharChar"/>
    <w:autoRedefine/>
    <w:uiPriority w:val="99"/>
    <w:rsid w:val="0040078B"/>
    <w:pPr>
      <w:numPr>
        <w:numId w:val="9"/>
      </w:numPr>
      <w:spacing w:before="0" w:after="0" w:line="360" w:lineRule="auto"/>
    </w:pPr>
    <w:rPr>
      <w:color w:val="000000"/>
      <w:lang w:eastAsia="nl-NL"/>
    </w:rPr>
  </w:style>
  <w:style w:type="character" w:customStyle="1" w:styleId="3EBulletListCharChar">
    <w:name w:val="3E Bullet List Char Char"/>
    <w:link w:val="3EBulletList"/>
    <w:uiPriority w:val="99"/>
    <w:locked/>
    <w:rsid w:val="0040078B"/>
    <w:rPr>
      <w:rFonts w:ascii="Tahoma" w:hAnsi="Tahoma" w:cs="Tahoma"/>
      <w:color w:val="000000"/>
      <w:sz w:val="18"/>
      <w:szCs w:val="18"/>
      <w:lang w:val="fr-FR" w:eastAsia="nl-NL"/>
    </w:rPr>
  </w:style>
  <w:style w:type="paragraph" w:customStyle="1" w:styleId="Block">
    <w:name w:val="Block"/>
    <w:basedOn w:val="Normal"/>
    <w:link w:val="BlockCharChar"/>
    <w:autoRedefine/>
    <w:uiPriority w:val="99"/>
    <w:semiHidden/>
    <w:rsid w:val="00856C17"/>
    <w:pPr>
      <w:framePr w:hSpace="284" w:vSpace="284" w:wrap="auto" w:vAnchor="text" w:hAnchor="margin" w:y="443"/>
      <w:pBdr>
        <w:top w:val="single" w:sz="4" w:space="10" w:color="666666"/>
        <w:left w:val="single" w:sz="4" w:space="10" w:color="666666"/>
        <w:bottom w:val="single" w:sz="4" w:space="10" w:color="666666"/>
        <w:right w:val="single" w:sz="4" w:space="10" w:color="666666"/>
      </w:pBdr>
      <w:shd w:val="solid" w:color="666666" w:fill="666666"/>
      <w:spacing w:before="60" w:after="60" w:line="280" w:lineRule="atLeast"/>
      <w:ind w:left="227" w:right="227"/>
    </w:pPr>
    <w:rPr>
      <w:color w:val="FFFFFF"/>
      <w:sz w:val="16"/>
      <w:szCs w:val="16"/>
      <w:lang w:val="en-GB" w:eastAsia="nl-NL"/>
    </w:rPr>
  </w:style>
  <w:style w:type="character" w:customStyle="1" w:styleId="BlockCharChar">
    <w:name w:val="Block Char Char"/>
    <w:link w:val="Block"/>
    <w:uiPriority w:val="99"/>
    <w:locked/>
    <w:rsid w:val="00856C17"/>
    <w:rPr>
      <w:rFonts w:ascii="Arial" w:hAnsi="Arial" w:cs="Arial"/>
      <w:color w:val="FFFFFF"/>
      <w:sz w:val="16"/>
      <w:szCs w:val="16"/>
      <w:lang w:val="en-GB" w:eastAsia="nl-NL"/>
    </w:rPr>
  </w:style>
  <w:style w:type="paragraph" w:customStyle="1" w:styleId="Textwithimage">
    <w:name w:val="Text with image"/>
    <w:basedOn w:val="Normal"/>
    <w:link w:val="TextwithimageChar"/>
    <w:autoRedefine/>
    <w:uiPriority w:val="99"/>
    <w:semiHidden/>
    <w:rsid w:val="00856C17"/>
    <w:pPr>
      <w:spacing w:before="20" w:after="20" w:line="280" w:lineRule="atLeast"/>
    </w:pPr>
    <w:rPr>
      <w:smallCaps/>
      <w:color w:val="000000"/>
      <w:sz w:val="16"/>
      <w:szCs w:val="16"/>
      <w:lang w:val="en-GB" w:eastAsia="nl-NL"/>
    </w:rPr>
  </w:style>
  <w:style w:type="character" w:customStyle="1" w:styleId="TextwithimageChar">
    <w:name w:val="Text with image Char"/>
    <w:link w:val="Textwithimage"/>
    <w:uiPriority w:val="99"/>
    <w:locked/>
    <w:rsid w:val="00856C17"/>
    <w:rPr>
      <w:rFonts w:ascii="Arial" w:hAnsi="Arial" w:cs="Arial"/>
      <w:smallCaps/>
      <w:color w:val="000000"/>
      <w:sz w:val="16"/>
      <w:szCs w:val="16"/>
      <w:lang w:val="en-GB" w:eastAsia="nl-NL"/>
    </w:rPr>
  </w:style>
  <w:style w:type="paragraph" w:customStyle="1" w:styleId="Address">
    <w:name w:val="Address"/>
    <w:basedOn w:val="Normal"/>
    <w:autoRedefine/>
    <w:uiPriority w:val="99"/>
    <w:semiHidden/>
    <w:rsid w:val="00856C17"/>
    <w:pPr>
      <w:ind w:left="3600"/>
    </w:pPr>
    <w:rPr>
      <w:color w:val="000000"/>
      <w:sz w:val="16"/>
      <w:szCs w:val="16"/>
      <w:lang w:val="en-US" w:eastAsia="nl-NL"/>
    </w:rPr>
  </w:style>
  <w:style w:type="paragraph" w:customStyle="1" w:styleId="Hello">
    <w:name w:val="Hello"/>
    <w:next w:val="Corpsdetexte"/>
    <w:link w:val="HelloChar"/>
    <w:autoRedefine/>
    <w:uiPriority w:val="99"/>
    <w:semiHidden/>
    <w:rsid w:val="00856C17"/>
    <w:pPr>
      <w:spacing w:after="1800"/>
    </w:pPr>
    <w:rPr>
      <w:rFonts w:ascii="Arial" w:hAnsi="Arial" w:cs="Arial"/>
      <w:color w:val="000000"/>
      <w:sz w:val="16"/>
      <w:szCs w:val="16"/>
      <w:lang w:eastAsia="nl-NL"/>
    </w:rPr>
  </w:style>
  <w:style w:type="character" w:customStyle="1" w:styleId="HelloChar">
    <w:name w:val="Hello Char"/>
    <w:link w:val="Hello"/>
    <w:uiPriority w:val="99"/>
    <w:semiHidden/>
    <w:locked/>
    <w:rsid w:val="00856C17"/>
    <w:rPr>
      <w:rFonts w:ascii="Arial" w:hAnsi="Arial" w:cs="Arial"/>
      <w:color w:val="000000"/>
      <w:sz w:val="22"/>
      <w:szCs w:val="22"/>
      <w:lang w:val="fr-BE" w:eastAsia="nl-NL"/>
    </w:rPr>
  </w:style>
  <w:style w:type="paragraph" w:customStyle="1" w:styleId="Greatings">
    <w:name w:val="Greatings"/>
    <w:basedOn w:val="Corpsdetexte"/>
    <w:next w:val="Corpsdetexte"/>
    <w:link w:val="GreatingsChar"/>
    <w:autoRedefine/>
    <w:uiPriority w:val="99"/>
    <w:semiHidden/>
    <w:rsid w:val="00856C17"/>
    <w:pPr>
      <w:spacing w:before="2800" w:after="0" w:line="280" w:lineRule="atLeast"/>
      <w:ind w:left="0"/>
    </w:pPr>
    <w:rPr>
      <w:color w:val="000000"/>
      <w:sz w:val="16"/>
      <w:szCs w:val="16"/>
      <w:lang w:val="en-US" w:eastAsia="nl-NL"/>
    </w:rPr>
  </w:style>
  <w:style w:type="character" w:customStyle="1" w:styleId="GreatingsChar">
    <w:name w:val="Greatings Char"/>
    <w:link w:val="Greatings"/>
    <w:uiPriority w:val="99"/>
    <w:locked/>
    <w:rsid w:val="00856C17"/>
    <w:rPr>
      <w:rFonts w:ascii="Arial" w:hAnsi="Arial" w:cs="Arial"/>
      <w:color w:val="000000"/>
      <w:sz w:val="18"/>
      <w:szCs w:val="18"/>
      <w:lang w:val="en-US" w:eastAsia="nl-NL"/>
    </w:rPr>
  </w:style>
  <w:style w:type="character" w:styleId="Accentuation">
    <w:name w:val="Emphasis"/>
    <w:uiPriority w:val="99"/>
    <w:qFormat/>
    <w:rsid w:val="00856C17"/>
    <w:rPr>
      <w:rFonts w:cs="Times New Roman"/>
      <w:i/>
      <w:iCs/>
    </w:rPr>
  </w:style>
  <w:style w:type="paragraph" w:customStyle="1" w:styleId="HeadingNoNbr">
    <w:name w:val="Heading No Nbr"/>
    <w:basedOn w:val="Titre1"/>
    <w:link w:val="HeadingNoNbrChar"/>
    <w:uiPriority w:val="99"/>
    <w:semiHidden/>
    <w:rsid w:val="00856C17"/>
    <w:pPr>
      <w:pageBreakBefore/>
      <w:tabs>
        <w:tab w:val="left" w:pos="284"/>
      </w:tabs>
      <w:spacing w:before="240" w:after="120" w:line="360" w:lineRule="auto"/>
      <w:ind w:left="0" w:firstLine="0"/>
    </w:pPr>
    <w:rPr>
      <w:color w:val="898000"/>
      <w:kern w:val="18"/>
      <w:sz w:val="18"/>
      <w:lang w:val="en-GB" w:eastAsia="nl-NL"/>
      <w14:textFill>
        <w14:solidFill>
          <w14:srgbClr w14:val="898000">
            <w14:lumMod w14:val="50000"/>
          </w14:srgbClr>
        </w14:solidFill>
      </w14:textFill>
    </w:rPr>
  </w:style>
  <w:style w:type="paragraph" w:customStyle="1" w:styleId="BodyGreen">
    <w:name w:val="Body Green"/>
    <w:basedOn w:val="Corpsdetexte"/>
    <w:link w:val="BodyGreenChar"/>
    <w:autoRedefine/>
    <w:uiPriority w:val="99"/>
    <w:semiHidden/>
    <w:rsid w:val="00856C17"/>
    <w:pPr>
      <w:spacing w:before="60" w:after="60" w:line="360" w:lineRule="auto"/>
      <w:ind w:left="0"/>
    </w:pPr>
    <w:rPr>
      <w:rFonts w:ascii="Arial" w:hAnsi="Arial" w:cs="Arial"/>
      <w:color w:val="008000"/>
      <w:lang w:val="en-US" w:eastAsia="nl-NL"/>
    </w:rPr>
  </w:style>
  <w:style w:type="character" w:customStyle="1" w:styleId="HeadingNoNbrChar">
    <w:name w:val="Heading No Nbr Char"/>
    <w:link w:val="HeadingNoNbr"/>
    <w:uiPriority w:val="99"/>
    <w:semiHidden/>
    <w:locked/>
    <w:rsid w:val="00856C17"/>
    <w:rPr>
      <w:rFonts w:ascii="Arial" w:hAnsi="Arial" w:cs="Arial"/>
      <w:b/>
      <w:bCs/>
      <w:caps/>
      <w:color w:val="898000"/>
      <w:kern w:val="18"/>
      <w:sz w:val="18"/>
      <w:szCs w:val="18"/>
      <w:lang w:val="en-GB" w:eastAsia="nl-NL"/>
    </w:rPr>
  </w:style>
  <w:style w:type="paragraph" w:customStyle="1" w:styleId="bulletlistgreen">
    <w:name w:val="bullet list green"/>
    <w:basedOn w:val="3EBulletList"/>
    <w:link w:val="bulletlistgreenChar"/>
    <w:uiPriority w:val="99"/>
    <w:semiHidden/>
    <w:rsid w:val="00856C17"/>
    <w:rPr>
      <w:rFonts w:ascii="Arial" w:hAnsi="Arial" w:cs="Arial"/>
      <w:color w:val="008000"/>
    </w:rPr>
  </w:style>
  <w:style w:type="character" w:customStyle="1" w:styleId="BodyGreenChar">
    <w:name w:val="Body Green Char"/>
    <w:link w:val="BodyGreen"/>
    <w:uiPriority w:val="99"/>
    <w:locked/>
    <w:rsid w:val="00856C17"/>
    <w:rPr>
      <w:rFonts w:ascii="Arial" w:hAnsi="Arial" w:cs="Arial"/>
      <w:color w:val="008000"/>
      <w:sz w:val="18"/>
      <w:szCs w:val="18"/>
      <w:lang w:val="en-US" w:eastAsia="nl-NL"/>
    </w:rPr>
  </w:style>
  <w:style w:type="paragraph" w:customStyle="1" w:styleId="3ENumberlist">
    <w:name w:val="3E Number list"/>
    <w:basedOn w:val="Normal"/>
    <w:link w:val="3ENumberlistCharChar"/>
    <w:autoRedefine/>
    <w:uiPriority w:val="99"/>
    <w:rsid w:val="00856C17"/>
    <w:pPr>
      <w:numPr>
        <w:numId w:val="10"/>
      </w:numPr>
      <w:spacing w:line="360" w:lineRule="auto"/>
    </w:pPr>
    <w:rPr>
      <w:sz w:val="16"/>
      <w:szCs w:val="16"/>
      <w:lang w:val="en-US" w:eastAsia="nl-NL"/>
    </w:rPr>
  </w:style>
  <w:style w:type="character" w:customStyle="1" w:styleId="bulletlistgreenChar">
    <w:name w:val="bullet list green Char"/>
    <w:link w:val="bulletlistgreen"/>
    <w:uiPriority w:val="99"/>
    <w:semiHidden/>
    <w:locked/>
    <w:rsid w:val="00856C17"/>
    <w:rPr>
      <w:rFonts w:ascii="Arial" w:hAnsi="Arial" w:cs="Arial"/>
      <w:color w:val="008000"/>
      <w:sz w:val="18"/>
      <w:szCs w:val="18"/>
      <w:lang w:val="fr-FR" w:eastAsia="nl-NL"/>
    </w:rPr>
  </w:style>
  <w:style w:type="table" w:styleId="Tableauprofessionnel">
    <w:name w:val="Table Professional"/>
    <w:basedOn w:val="TableauNormal"/>
    <w:uiPriority w:val="99"/>
    <w:semiHidden/>
    <w:rsid w:val="00856C17"/>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3ENumberlistCharChar">
    <w:name w:val="3E Number list Char Char"/>
    <w:link w:val="3ENumberlist"/>
    <w:uiPriority w:val="99"/>
    <w:locked/>
    <w:rsid w:val="00856C17"/>
    <w:rPr>
      <w:rFonts w:ascii="Garamond" w:hAnsi="Garamond" w:cs="Tahoma"/>
      <w:sz w:val="16"/>
      <w:szCs w:val="16"/>
      <w:lang w:val="en-US" w:eastAsia="nl-NL"/>
    </w:rPr>
  </w:style>
  <w:style w:type="table" w:customStyle="1" w:styleId="3ETableStyle">
    <w:name w:val="3E Table Style"/>
    <w:uiPriority w:val="99"/>
    <w:rsid w:val="00856C17"/>
    <w:pPr>
      <w:spacing w:before="40" w:after="40"/>
    </w:pPr>
    <w:rPr>
      <w:rFonts w:ascii="Arial" w:hAnsi="Arial" w:cs="Arial"/>
      <w:sz w:val="16"/>
      <w:szCs w:val="16"/>
      <w:lang w:val="en-US" w:eastAsia="en-US"/>
    </w:rPr>
    <w:tblPr>
      <w:tblBorders>
        <w:top w:val="single" w:sz="2" w:space="0" w:color="666666"/>
        <w:bottom w:val="single" w:sz="2" w:space="0" w:color="666666"/>
        <w:insideH w:val="single" w:sz="2" w:space="0" w:color="666666"/>
      </w:tblBorders>
      <w:tblCellMar>
        <w:top w:w="57" w:type="dxa"/>
        <w:left w:w="57" w:type="dxa"/>
        <w:bottom w:w="57" w:type="dxa"/>
        <w:right w:w="57" w:type="dxa"/>
      </w:tblCellMar>
    </w:tblPr>
  </w:style>
  <w:style w:type="table" w:customStyle="1" w:styleId="3ETableStyleGreyHeader">
    <w:name w:val="3E Table Style Grey Header"/>
    <w:basedOn w:val="3ETableStyle"/>
    <w:uiPriority w:val="99"/>
    <w:rsid w:val="00856C17"/>
    <w:tblPr/>
    <w:tblStylePr w:type="firstRow">
      <w:rPr>
        <w:rFonts w:ascii="Arial" w:hAnsi="Arial" w:cs="Arial"/>
        <w:b w:val="0"/>
        <w:bCs w:val="0"/>
        <w:i w:val="0"/>
        <w:iCs w:val="0"/>
        <w:color w:val="FFFFFF"/>
        <w:sz w:val="16"/>
        <w:szCs w:val="16"/>
      </w:rPr>
      <w:tblPr/>
      <w:tcPr>
        <w:tcBorders>
          <w:top w:val="single" w:sz="2" w:space="0" w:color="666666"/>
          <w:left w:val="single" w:sz="2" w:space="0" w:color="666666"/>
          <w:bottom w:val="single" w:sz="2" w:space="0" w:color="666666"/>
          <w:right w:val="single" w:sz="2" w:space="0" w:color="666666"/>
          <w:insideH w:val="nil"/>
          <w:insideV w:val="nil"/>
          <w:tl2br w:val="nil"/>
          <w:tr2bl w:val="nil"/>
        </w:tcBorders>
        <w:shd w:val="clear" w:color="auto" w:fill="666666"/>
      </w:tcPr>
    </w:tblStylePr>
  </w:style>
  <w:style w:type="paragraph" w:customStyle="1" w:styleId="TableTextHeader">
    <w:name w:val="Table Text Header"/>
    <w:basedOn w:val="3ETableText"/>
    <w:uiPriority w:val="99"/>
    <w:semiHidden/>
    <w:rsid w:val="00856C17"/>
    <w:pPr>
      <w:pBdr>
        <w:top w:val="single" w:sz="4" w:space="1" w:color="666666"/>
        <w:left w:val="single" w:sz="4" w:space="4" w:color="666666"/>
        <w:bottom w:val="single" w:sz="4" w:space="1" w:color="666666"/>
        <w:right w:val="single" w:sz="4" w:space="4" w:color="666666"/>
      </w:pBdr>
      <w:shd w:val="clear" w:color="auto" w:fill="666666"/>
    </w:pPr>
    <w:rPr>
      <w:color w:val="FFFFFF"/>
    </w:rPr>
  </w:style>
  <w:style w:type="paragraph" w:customStyle="1" w:styleId="3ETableTextBullet">
    <w:name w:val="3E Table Text Bullet"/>
    <w:basedOn w:val="3ETableText"/>
    <w:uiPriority w:val="99"/>
    <w:rsid w:val="00856C17"/>
    <w:pPr>
      <w:numPr>
        <w:numId w:val="11"/>
      </w:numPr>
    </w:pPr>
  </w:style>
  <w:style w:type="paragraph" w:customStyle="1" w:styleId="3ETableTextNumber">
    <w:name w:val="3E Table Text Number"/>
    <w:basedOn w:val="3ETableText"/>
    <w:uiPriority w:val="99"/>
    <w:rsid w:val="00856C17"/>
    <w:pPr>
      <w:numPr>
        <w:numId w:val="12"/>
      </w:numPr>
    </w:pPr>
  </w:style>
  <w:style w:type="paragraph" w:customStyle="1" w:styleId="3EBlocktextbullet">
    <w:name w:val="3E Block text bullet"/>
    <w:basedOn w:val="3EBlocktext"/>
    <w:uiPriority w:val="99"/>
    <w:rsid w:val="00856C17"/>
    <w:pPr>
      <w:numPr>
        <w:numId w:val="13"/>
      </w:numPr>
      <w:spacing w:before="0" w:after="0"/>
    </w:pPr>
  </w:style>
  <w:style w:type="paragraph" w:customStyle="1" w:styleId="3ETableTextWhite">
    <w:name w:val="3E Table Text White"/>
    <w:basedOn w:val="3ETableText"/>
    <w:uiPriority w:val="99"/>
    <w:rsid w:val="00856C17"/>
    <w:rPr>
      <w:color w:val="FFFFFF"/>
    </w:rPr>
  </w:style>
  <w:style w:type="table" w:customStyle="1" w:styleId="3ETableStyleClassic">
    <w:name w:val="3E Table Style Classic"/>
    <w:basedOn w:val="3ETableStyle"/>
    <w:uiPriority w:val="99"/>
    <w:rsid w:val="00856C17"/>
    <w:tblPr>
      <w:tblBorders>
        <w:top w:val="none" w:sz="0" w:space="0" w:color="auto"/>
        <w:left w:val="single" w:sz="2" w:space="0" w:color="666666"/>
        <w:bottom w:val="none" w:sz="0" w:space="0" w:color="auto"/>
        <w:right w:val="single" w:sz="2" w:space="0" w:color="666666"/>
        <w:insideH w:val="none" w:sz="0" w:space="0" w:color="auto"/>
        <w:insideV w:val="single" w:sz="2" w:space="0" w:color="666666"/>
      </w:tblBorders>
    </w:tblPr>
  </w:style>
  <w:style w:type="paragraph" w:styleId="Corpsdetexte3">
    <w:name w:val="Body Text 3"/>
    <w:basedOn w:val="Normal"/>
    <w:link w:val="Corpsdetexte3Car"/>
    <w:uiPriority w:val="99"/>
    <w:semiHidden/>
    <w:rsid w:val="00856C17"/>
    <w:pPr>
      <w:spacing w:after="120"/>
    </w:pPr>
    <w:rPr>
      <w:color w:val="000000"/>
      <w:sz w:val="16"/>
      <w:szCs w:val="16"/>
      <w:lang w:eastAsia="nl-NL"/>
    </w:rPr>
  </w:style>
  <w:style w:type="character" w:customStyle="1" w:styleId="Corpsdetexte3Car">
    <w:name w:val="Corps de texte 3 Car"/>
    <w:link w:val="Corpsdetexte3"/>
    <w:uiPriority w:val="99"/>
    <w:semiHidden/>
    <w:locked/>
    <w:rsid w:val="006268EC"/>
    <w:rPr>
      <w:rFonts w:ascii="Arial" w:hAnsi="Arial" w:cs="Arial"/>
      <w:sz w:val="16"/>
      <w:szCs w:val="16"/>
      <w:lang w:val="fr-BE" w:eastAsia="fr-BE"/>
    </w:rPr>
  </w:style>
  <w:style w:type="paragraph" w:styleId="Retrait1religne">
    <w:name w:val="Body Text First Indent"/>
    <w:basedOn w:val="Corpsdetexte"/>
    <w:link w:val="Retrait1religneCar"/>
    <w:uiPriority w:val="99"/>
    <w:semiHidden/>
    <w:rsid w:val="00856C17"/>
    <w:pPr>
      <w:spacing w:before="0" w:after="120"/>
      <w:ind w:left="0" w:firstLine="210"/>
    </w:pPr>
    <w:rPr>
      <w:color w:val="000000"/>
      <w:sz w:val="16"/>
      <w:szCs w:val="16"/>
      <w:lang w:eastAsia="nl-NL"/>
    </w:rPr>
  </w:style>
  <w:style w:type="character" w:customStyle="1" w:styleId="Retrait1religneCar">
    <w:name w:val="Retrait 1re ligne Car"/>
    <w:link w:val="Retrait1religne"/>
    <w:uiPriority w:val="99"/>
    <w:semiHidden/>
    <w:locked/>
    <w:rsid w:val="006268EC"/>
    <w:rPr>
      <w:rFonts w:ascii="Arial" w:hAnsi="Arial" w:cs="Arial"/>
      <w:sz w:val="20"/>
      <w:szCs w:val="20"/>
      <w:lang w:val="fr-BE" w:eastAsia="fr-BE"/>
    </w:rPr>
  </w:style>
  <w:style w:type="paragraph" w:styleId="Retraitcorpset1relig">
    <w:name w:val="Body Text First Indent 2"/>
    <w:basedOn w:val="Retraitcorpsdetexte"/>
    <w:link w:val="Retraitcorpset1religCar"/>
    <w:uiPriority w:val="99"/>
    <w:semiHidden/>
    <w:rsid w:val="00856C17"/>
    <w:pPr>
      <w:ind w:firstLine="210"/>
    </w:pPr>
    <w:rPr>
      <w:color w:val="000000"/>
      <w:sz w:val="16"/>
      <w:szCs w:val="16"/>
      <w:lang w:eastAsia="nl-NL"/>
    </w:rPr>
  </w:style>
  <w:style w:type="character" w:customStyle="1" w:styleId="Retraitcorpset1religCar">
    <w:name w:val="Retrait corps et 1re lig. Car"/>
    <w:link w:val="Retraitcorpset1relig"/>
    <w:uiPriority w:val="99"/>
    <w:semiHidden/>
    <w:locked/>
    <w:rsid w:val="006268EC"/>
    <w:rPr>
      <w:rFonts w:ascii="Arial" w:hAnsi="Arial" w:cs="Arial"/>
      <w:sz w:val="20"/>
      <w:szCs w:val="20"/>
      <w:lang w:val="fr-BE" w:eastAsia="fr-BE"/>
    </w:rPr>
  </w:style>
  <w:style w:type="paragraph" w:styleId="Formuledepolitesse">
    <w:name w:val="Closing"/>
    <w:basedOn w:val="Normal"/>
    <w:link w:val="FormuledepolitesseCar"/>
    <w:uiPriority w:val="99"/>
    <w:semiHidden/>
    <w:rsid w:val="00856C17"/>
    <w:pPr>
      <w:ind w:left="4252"/>
    </w:pPr>
    <w:rPr>
      <w:color w:val="000000"/>
      <w:sz w:val="16"/>
      <w:szCs w:val="16"/>
      <w:lang w:eastAsia="nl-NL"/>
    </w:rPr>
  </w:style>
  <w:style w:type="character" w:customStyle="1" w:styleId="FormuledepolitesseCar">
    <w:name w:val="Formule de politesse Car"/>
    <w:link w:val="Formuledepolitesse"/>
    <w:uiPriority w:val="99"/>
    <w:semiHidden/>
    <w:locked/>
    <w:rsid w:val="006268EC"/>
    <w:rPr>
      <w:rFonts w:ascii="Arial" w:hAnsi="Arial" w:cs="Arial"/>
      <w:sz w:val="20"/>
      <w:szCs w:val="20"/>
      <w:lang w:val="fr-BE" w:eastAsia="fr-BE"/>
    </w:rPr>
  </w:style>
  <w:style w:type="paragraph" w:styleId="Date">
    <w:name w:val="Date"/>
    <w:basedOn w:val="Normal"/>
    <w:next w:val="Normal"/>
    <w:link w:val="DateCar"/>
    <w:uiPriority w:val="99"/>
    <w:semiHidden/>
    <w:rsid w:val="00856C17"/>
    <w:rPr>
      <w:color w:val="000000"/>
      <w:sz w:val="16"/>
      <w:szCs w:val="16"/>
      <w:lang w:eastAsia="nl-NL"/>
    </w:rPr>
  </w:style>
  <w:style w:type="character" w:customStyle="1" w:styleId="DateCar">
    <w:name w:val="Date Car"/>
    <w:link w:val="Date"/>
    <w:uiPriority w:val="99"/>
    <w:semiHidden/>
    <w:locked/>
    <w:rsid w:val="006268EC"/>
    <w:rPr>
      <w:rFonts w:ascii="Arial" w:hAnsi="Arial" w:cs="Arial"/>
      <w:sz w:val="20"/>
      <w:szCs w:val="20"/>
      <w:lang w:val="fr-BE" w:eastAsia="fr-BE"/>
    </w:rPr>
  </w:style>
  <w:style w:type="paragraph" w:styleId="Signaturelectronique">
    <w:name w:val="E-mail Signature"/>
    <w:basedOn w:val="Normal"/>
    <w:link w:val="SignaturelectroniqueCar"/>
    <w:uiPriority w:val="99"/>
    <w:semiHidden/>
    <w:rsid w:val="00856C17"/>
    <w:rPr>
      <w:color w:val="000000"/>
      <w:sz w:val="16"/>
      <w:szCs w:val="16"/>
      <w:lang w:eastAsia="nl-NL"/>
    </w:rPr>
  </w:style>
  <w:style w:type="character" w:customStyle="1" w:styleId="SignaturelectroniqueCar">
    <w:name w:val="Signature électronique Car"/>
    <w:link w:val="Signaturelectronique"/>
    <w:uiPriority w:val="99"/>
    <w:semiHidden/>
    <w:locked/>
    <w:rsid w:val="006268EC"/>
    <w:rPr>
      <w:rFonts w:ascii="Arial" w:hAnsi="Arial" w:cs="Arial"/>
      <w:sz w:val="20"/>
      <w:szCs w:val="20"/>
      <w:lang w:val="fr-BE" w:eastAsia="fr-BE"/>
    </w:rPr>
  </w:style>
  <w:style w:type="paragraph" w:styleId="Adressedestinataire">
    <w:name w:val="envelope address"/>
    <w:basedOn w:val="Normal"/>
    <w:uiPriority w:val="99"/>
    <w:semiHidden/>
    <w:rsid w:val="00856C17"/>
    <w:pPr>
      <w:framePr w:w="7920" w:h="1980" w:hRule="exact" w:hSpace="141" w:wrap="auto" w:hAnchor="page" w:xAlign="center" w:yAlign="bottom"/>
      <w:ind w:left="2880"/>
    </w:pPr>
    <w:rPr>
      <w:color w:val="000000"/>
      <w:sz w:val="24"/>
      <w:szCs w:val="24"/>
      <w:lang w:eastAsia="nl-NL"/>
    </w:rPr>
  </w:style>
  <w:style w:type="paragraph" w:styleId="Adresseexpditeur">
    <w:name w:val="envelope return"/>
    <w:basedOn w:val="Normal"/>
    <w:uiPriority w:val="99"/>
    <w:semiHidden/>
    <w:rsid w:val="00856C17"/>
    <w:rPr>
      <w:color w:val="000000"/>
      <w:lang w:eastAsia="nl-NL"/>
    </w:rPr>
  </w:style>
  <w:style w:type="character" w:styleId="AcronymeHTML">
    <w:name w:val="HTML Acronym"/>
    <w:uiPriority w:val="99"/>
    <w:semiHidden/>
    <w:rsid w:val="00856C17"/>
    <w:rPr>
      <w:rFonts w:cs="Times New Roman"/>
    </w:rPr>
  </w:style>
  <w:style w:type="paragraph" w:styleId="AdresseHTML">
    <w:name w:val="HTML Address"/>
    <w:basedOn w:val="Normal"/>
    <w:link w:val="AdresseHTMLCar"/>
    <w:uiPriority w:val="99"/>
    <w:semiHidden/>
    <w:rsid w:val="00856C17"/>
    <w:rPr>
      <w:i/>
      <w:iCs/>
      <w:color w:val="000000"/>
      <w:sz w:val="16"/>
      <w:szCs w:val="16"/>
      <w:lang w:eastAsia="nl-NL"/>
    </w:rPr>
  </w:style>
  <w:style w:type="character" w:customStyle="1" w:styleId="AdresseHTMLCar">
    <w:name w:val="Adresse HTML Car"/>
    <w:link w:val="AdresseHTML"/>
    <w:uiPriority w:val="99"/>
    <w:semiHidden/>
    <w:locked/>
    <w:rsid w:val="006268EC"/>
    <w:rPr>
      <w:rFonts w:ascii="Arial" w:hAnsi="Arial" w:cs="Arial"/>
      <w:i/>
      <w:iCs/>
      <w:sz w:val="20"/>
      <w:szCs w:val="20"/>
      <w:lang w:val="fr-BE" w:eastAsia="fr-BE"/>
    </w:rPr>
  </w:style>
  <w:style w:type="character" w:styleId="CitationHTML">
    <w:name w:val="HTML Cite"/>
    <w:uiPriority w:val="99"/>
    <w:semiHidden/>
    <w:rsid w:val="00856C17"/>
    <w:rPr>
      <w:rFonts w:cs="Times New Roman"/>
      <w:i/>
      <w:iCs/>
    </w:rPr>
  </w:style>
  <w:style w:type="character" w:styleId="CodeHTML">
    <w:name w:val="HTML Code"/>
    <w:uiPriority w:val="99"/>
    <w:semiHidden/>
    <w:rsid w:val="00856C17"/>
    <w:rPr>
      <w:rFonts w:ascii="Courier New" w:hAnsi="Courier New" w:cs="Courier New"/>
      <w:sz w:val="20"/>
      <w:szCs w:val="20"/>
    </w:rPr>
  </w:style>
  <w:style w:type="character" w:styleId="DfinitionHTML">
    <w:name w:val="HTML Definition"/>
    <w:uiPriority w:val="99"/>
    <w:semiHidden/>
    <w:rsid w:val="00856C17"/>
    <w:rPr>
      <w:rFonts w:cs="Times New Roman"/>
      <w:i/>
      <w:iCs/>
    </w:rPr>
  </w:style>
  <w:style w:type="character" w:styleId="ClavierHTML">
    <w:name w:val="HTML Keyboard"/>
    <w:uiPriority w:val="99"/>
    <w:semiHidden/>
    <w:rsid w:val="00856C17"/>
    <w:rPr>
      <w:rFonts w:ascii="Courier New" w:hAnsi="Courier New" w:cs="Courier New"/>
      <w:sz w:val="20"/>
      <w:szCs w:val="20"/>
    </w:rPr>
  </w:style>
  <w:style w:type="paragraph" w:styleId="PrformatHTML">
    <w:name w:val="HTML Preformatted"/>
    <w:basedOn w:val="Normal"/>
    <w:link w:val="PrformatHTMLCar"/>
    <w:uiPriority w:val="99"/>
    <w:semiHidden/>
    <w:rsid w:val="00856C17"/>
    <w:rPr>
      <w:rFonts w:ascii="Courier New" w:hAnsi="Courier New" w:cs="Courier New"/>
      <w:color w:val="000000"/>
      <w:lang w:eastAsia="nl-NL"/>
    </w:rPr>
  </w:style>
  <w:style w:type="character" w:customStyle="1" w:styleId="PrformatHTMLCar">
    <w:name w:val="Préformaté HTML Car"/>
    <w:link w:val="PrformatHTML"/>
    <w:uiPriority w:val="99"/>
    <w:semiHidden/>
    <w:locked/>
    <w:rsid w:val="006268EC"/>
    <w:rPr>
      <w:rFonts w:ascii="Courier New" w:hAnsi="Courier New" w:cs="Courier New"/>
      <w:sz w:val="20"/>
      <w:szCs w:val="20"/>
      <w:lang w:val="fr-BE" w:eastAsia="fr-BE"/>
    </w:rPr>
  </w:style>
  <w:style w:type="character" w:styleId="ExempleHTML">
    <w:name w:val="HTML Sample"/>
    <w:uiPriority w:val="99"/>
    <w:semiHidden/>
    <w:rsid w:val="00856C17"/>
    <w:rPr>
      <w:rFonts w:ascii="Courier New" w:hAnsi="Courier New" w:cs="Courier New"/>
    </w:rPr>
  </w:style>
  <w:style w:type="character" w:styleId="MachinecrireHTML">
    <w:name w:val="HTML Typewriter"/>
    <w:uiPriority w:val="99"/>
    <w:semiHidden/>
    <w:rsid w:val="00856C17"/>
    <w:rPr>
      <w:rFonts w:ascii="Courier New" w:hAnsi="Courier New" w:cs="Courier New"/>
      <w:sz w:val="20"/>
      <w:szCs w:val="20"/>
    </w:rPr>
  </w:style>
  <w:style w:type="character" w:styleId="VariableHTML">
    <w:name w:val="HTML Variable"/>
    <w:uiPriority w:val="99"/>
    <w:semiHidden/>
    <w:rsid w:val="00856C17"/>
    <w:rPr>
      <w:rFonts w:cs="Times New Roman"/>
      <w:i/>
      <w:iCs/>
    </w:rPr>
  </w:style>
  <w:style w:type="character" w:styleId="Numrodeligne">
    <w:name w:val="line number"/>
    <w:uiPriority w:val="99"/>
    <w:semiHidden/>
    <w:rsid w:val="00856C17"/>
    <w:rPr>
      <w:rFonts w:cs="Times New Roman"/>
    </w:rPr>
  </w:style>
  <w:style w:type="paragraph" w:styleId="Liste">
    <w:name w:val="List"/>
    <w:basedOn w:val="Normal"/>
    <w:uiPriority w:val="99"/>
    <w:semiHidden/>
    <w:rsid w:val="00856C17"/>
    <w:pPr>
      <w:ind w:left="283" w:hanging="283"/>
    </w:pPr>
    <w:rPr>
      <w:color w:val="000000"/>
      <w:sz w:val="16"/>
      <w:szCs w:val="16"/>
      <w:lang w:eastAsia="nl-NL"/>
    </w:rPr>
  </w:style>
  <w:style w:type="paragraph" w:styleId="Liste2">
    <w:name w:val="List 2"/>
    <w:basedOn w:val="Normal"/>
    <w:uiPriority w:val="99"/>
    <w:semiHidden/>
    <w:rsid w:val="00856C17"/>
    <w:pPr>
      <w:ind w:left="566" w:hanging="283"/>
    </w:pPr>
    <w:rPr>
      <w:color w:val="000000"/>
      <w:sz w:val="16"/>
      <w:szCs w:val="16"/>
      <w:lang w:eastAsia="nl-NL"/>
    </w:rPr>
  </w:style>
  <w:style w:type="paragraph" w:styleId="Liste3">
    <w:name w:val="List 3"/>
    <w:basedOn w:val="Normal"/>
    <w:uiPriority w:val="99"/>
    <w:semiHidden/>
    <w:rsid w:val="00856C17"/>
    <w:pPr>
      <w:ind w:left="849" w:hanging="283"/>
    </w:pPr>
    <w:rPr>
      <w:color w:val="000000"/>
      <w:sz w:val="16"/>
      <w:szCs w:val="16"/>
      <w:lang w:eastAsia="nl-NL"/>
    </w:rPr>
  </w:style>
  <w:style w:type="paragraph" w:styleId="Liste4">
    <w:name w:val="List 4"/>
    <w:basedOn w:val="Normal"/>
    <w:uiPriority w:val="99"/>
    <w:semiHidden/>
    <w:rsid w:val="00856C17"/>
    <w:pPr>
      <w:ind w:left="1132" w:hanging="283"/>
    </w:pPr>
    <w:rPr>
      <w:color w:val="000000"/>
      <w:sz w:val="16"/>
      <w:szCs w:val="16"/>
      <w:lang w:eastAsia="nl-NL"/>
    </w:rPr>
  </w:style>
  <w:style w:type="paragraph" w:styleId="Liste5">
    <w:name w:val="List 5"/>
    <w:basedOn w:val="Normal"/>
    <w:uiPriority w:val="99"/>
    <w:semiHidden/>
    <w:rsid w:val="00856C17"/>
    <w:pPr>
      <w:ind w:left="1415" w:hanging="283"/>
    </w:pPr>
    <w:rPr>
      <w:color w:val="000000"/>
      <w:sz w:val="16"/>
      <w:szCs w:val="16"/>
      <w:lang w:eastAsia="nl-NL"/>
    </w:rPr>
  </w:style>
  <w:style w:type="paragraph" w:styleId="Listepuces2">
    <w:name w:val="List Bullet 2"/>
    <w:basedOn w:val="Normal"/>
    <w:uiPriority w:val="99"/>
    <w:semiHidden/>
    <w:rsid w:val="00856C17"/>
    <w:pPr>
      <w:tabs>
        <w:tab w:val="num" w:pos="643"/>
      </w:tabs>
      <w:ind w:left="643" w:hanging="360"/>
    </w:pPr>
    <w:rPr>
      <w:color w:val="000000"/>
      <w:sz w:val="16"/>
      <w:szCs w:val="16"/>
      <w:lang w:eastAsia="nl-NL"/>
    </w:rPr>
  </w:style>
  <w:style w:type="paragraph" w:styleId="Listepuces3">
    <w:name w:val="List Bullet 3"/>
    <w:basedOn w:val="Normal"/>
    <w:uiPriority w:val="99"/>
    <w:semiHidden/>
    <w:rsid w:val="00856C17"/>
    <w:pPr>
      <w:tabs>
        <w:tab w:val="num" w:pos="926"/>
      </w:tabs>
      <w:ind w:left="926" w:hanging="360"/>
    </w:pPr>
    <w:rPr>
      <w:color w:val="000000"/>
      <w:sz w:val="16"/>
      <w:szCs w:val="16"/>
      <w:lang w:eastAsia="nl-NL"/>
    </w:rPr>
  </w:style>
  <w:style w:type="paragraph" w:styleId="Listepuces4">
    <w:name w:val="List Bullet 4"/>
    <w:basedOn w:val="Normal"/>
    <w:uiPriority w:val="99"/>
    <w:semiHidden/>
    <w:rsid w:val="00856C17"/>
    <w:pPr>
      <w:tabs>
        <w:tab w:val="num" w:pos="1209"/>
      </w:tabs>
      <w:ind w:left="1209" w:hanging="360"/>
    </w:pPr>
    <w:rPr>
      <w:color w:val="000000"/>
      <w:sz w:val="16"/>
      <w:szCs w:val="16"/>
      <w:lang w:eastAsia="nl-NL"/>
    </w:rPr>
  </w:style>
  <w:style w:type="paragraph" w:styleId="Listepuces5">
    <w:name w:val="List Bullet 5"/>
    <w:basedOn w:val="Normal"/>
    <w:uiPriority w:val="99"/>
    <w:semiHidden/>
    <w:rsid w:val="00856C17"/>
    <w:pPr>
      <w:tabs>
        <w:tab w:val="num" w:pos="1492"/>
      </w:tabs>
      <w:ind w:left="1492" w:hanging="360"/>
    </w:pPr>
    <w:rPr>
      <w:color w:val="000000"/>
      <w:sz w:val="16"/>
      <w:szCs w:val="16"/>
      <w:lang w:eastAsia="nl-NL"/>
    </w:rPr>
  </w:style>
  <w:style w:type="paragraph" w:styleId="Listecontinue">
    <w:name w:val="List Continue"/>
    <w:basedOn w:val="Normal"/>
    <w:uiPriority w:val="99"/>
    <w:semiHidden/>
    <w:rsid w:val="00856C17"/>
    <w:pPr>
      <w:spacing w:after="120"/>
      <w:ind w:left="283"/>
    </w:pPr>
    <w:rPr>
      <w:color w:val="000000"/>
      <w:sz w:val="16"/>
      <w:szCs w:val="16"/>
      <w:lang w:eastAsia="nl-NL"/>
    </w:rPr>
  </w:style>
  <w:style w:type="paragraph" w:styleId="Listecontinue2">
    <w:name w:val="List Continue 2"/>
    <w:basedOn w:val="Normal"/>
    <w:uiPriority w:val="99"/>
    <w:semiHidden/>
    <w:rsid w:val="00856C17"/>
    <w:pPr>
      <w:spacing w:after="120"/>
      <w:ind w:left="566"/>
    </w:pPr>
    <w:rPr>
      <w:color w:val="000000"/>
      <w:sz w:val="16"/>
      <w:szCs w:val="16"/>
      <w:lang w:eastAsia="nl-NL"/>
    </w:rPr>
  </w:style>
  <w:style w:type="paragraph" w:styleId="Listecontinue3">
    <w:name w:val="List Continue 3"/>
    <w:basedOn w:val="Normal"/>
    <w:uiPriority w:val="99"/>
    <w:semiHidden/>
    <w:rsid w:val="00856C17"/>
    <w:pPr>
      <w:spacing w:after="120"/>
      <w:ind w:left="849"/>
    </w:pPr>
    <w:rPr>
      <w:color w:val="000000"/>
      <w:sz w:val="16"/>
      <w:szCs w:val="16"/>
      <w:lang w:eastAsia="nl-NL"/>
    </w:rPr>
  </w:style>
  <w:style w:type="paragraph" w:styleId="Listecontinue4">
    <w:name w:val="List Continue 4"/>
    <w:basedOn w:val="Normal"/>
    <w:uiPriority w:val="99"/>
    <w:semiHidden/>
    <w:rsid w:val="00856C17"/>
    <w:pPr>
      <w:spacing w:after="120"/>
      <w:ind w:left="1132"/>
    </w:pPr>
    <w:rPr>
      <w:color w:val="000000"/>
      <w:sz w:val="16"/>
      <w:szCs w:val="16"/>
      <w:lang w:eastAsia="nl-NL"/>
    </w:rPr>
  </w:style>
  <w:style w:type="paragraph" w:styleId="Listecontinue5">
    <w:name w:val="List Continue 5"/>
    <w:basedOn w:val="Normal"/>
    <w:uiPriority w:val="99"/>
    <w:semiHidden/>
    <w:rsid w:val="00856C17"/>
    <w:pPr>
      <w:spacing w:after="120"/>
      <w:ind w:left="1415"/>
    </w:pPr>
    <w:rPr>
      <w:color w:val="000000"/>
      <w:sz w:val="16"/>
      <w:szCs w:val="16"/>
      <w:lang w:eastAsia="nl-NL"/>
    </w:rPr>
  </w:style>
  <w:style w:type="paragraph" w:styleId="Listenumros2">
    <w:name w:val="List Number 2"/>
    <w:basedOn w:val="Normal"/>
    <w:uiPriority w:val="99"/>
    <w:semiHidden/>
    <w:rsid w:val="00856C17"/>
    <w:pPr>
      <w:tabs>
        <w:tab w:val="num" w:pos="643"/>
      </w:tabs>
      <w:ind w:left="643" w:hanging="360"/>
    </w:pPr>
    <w:rPr>
      <w:color w:val="000000"/>
      <w:sz w:val="16"/>
      <w:szCs w:val="16"/>
      <w:lang w:eastAsia="nl-NL"/>
    </w:rPr>
  </w:style>
  <w:style w:type="paragraph" w:styleId="Listenumros3">
    <w:name w:val="List Number 3"/>
    <w:basedOn w:val="Normal"/>
    <w:uiPriority w:val="99"/>
    <w:semiHidden/>
    <w:rsid w:val="00856C17"/>
    <w:pPr>
      <w:tabs>
        <w:tab w:val="num" w:pos="926"/>
      </w:tabs>
      <w:ind w:left="926" w:hanging="360"/>
    </w:pPr>
    <w:rPr>
      <w:color w:val="000000"/>
      <w:sz w:val="16"/>
      <w:szCs w:val="16"/>
      <w:lang w:eastAsia="nl-NL"/>
    </w:rPr>
  </w:style>
  <w:style w:type="paragraph" w:styleId="Listenumros4">
    <w:name w:val="List Number 4"/>
    <w:basedOn w:val="Normal"/>
    <w:uiPriority w:val="99"/>
    <w:semiHidden/>
    <w:rsid w:val="00856C17"/>
    <w:pPr>
      <w:tabs>
        <w:tab w:val="num" w:pos="1209"/>
      </w:tabs>
      <w:ind w:left="1209" w:hanging="360"/>
    </w:pPr>
    <w:rPr>
      <w:color w:val="000000"/>
      <w:sz w:val="16"/>
      <w:szCs w:val="16"/>
      <w:lang w:eastAsia="nl-NL"/>
    </w:rPr>
  </w:style>
  <w:style w:type="paragraph" w:styleId="Listenumros5">
    <w:name w:val="List Number 5"/>
    <w:basedOn w:val="Normal"/>
    <w:uiPriority w:val="99"/>
    <w:semiHidden/>
    <w:rsid w:val="00856C17"/>
    <w:pPr>
      <w:tabs>
        <w:tab w:val="num" w:pos="1492"/>
      </w:tabs>
      <w:ind w:left="1492" w:hanging="360"/>
    </w:pPr>
    <w:rPr>
      <w:color w:val="000000"/>
      <w:sz w:val="16"/>
      <w:szCs w:val="16"/>
      <w:lang w:eastAsia="nl-NL"/>
    </w:rPr>
  </w:style>
  <w:style w:type="paragraph" w:styleId="En-ttedemessage">
    <w:name w:val="Message Header"/>
    <w:basedOn w:val="Normal"/>
    <w:link w:val="En-ttedemessageCar"/>
    <w:uiPriority w:val="99"/>
    <w:semiHidden/>
    <w:rsid w:val="00856C17"/>
    <w:pPr>
      <w:pBdr>
        <w:top w:val="single" w:sz="6" w:space="1" w:color="auto"/>
        <w:left w:val="single" w:sz="6" w:space="1" w:color="auto"/>
        <w:bottom w:val="single" w:sz="6" w:space="1" w:color="auto"/>
        <w:right w:val="single" w:sz="6" w:space="1" w:color="auto"/>
      </w:pBdr>
      <w:shd w:val="pct20" w:color="auto" w:fill="auto"/>
      <w:ind w:left="1134" w:hanging="1134"/>
    </w:pPr>
    <w:rPr>
      <w:color w:val="000000"/>
      <w:sz w:val="24"/>
      <w:szCs w:val="24"/>
      <w:lang w:eastAsia="nl-NL"/>
    </w:rPr>
  </w:style>
  <w:style w:type="character" w:customStyle="1" w:styleId="En-ttedemessageCar">
    <w:name w:val="En-tête de message Car"/>
    <w:link w:val="En-ttedemessage"/>
    <w:uiPriority w:val="99"/>
    <w:semiHidden/>
    <w:locked/>
    <w:rsid w:val="006268EC"/>
    <w:rPr>
      <w:rFonts w:ascii="Cambria" w:hAnsi="Cambria" w:cs="Cambria"/>
      <w:sz w:val="24"/>
      <w:szCs w:val="24"/>
      <w:shd w:val="pct20" w:color="auto" w:fill="auto"/>
      <w:lang w:val="fr-BE" w:eastAsia="fr-BE"/>
    </w:rPr>
  </w:style>
  <w:style w:type="paragraph" w:styleId="Retraitnormal">
    <w:name w:val="Normal Indent"/>
    <w:basedOn w:val="Normal"/>
    <w:uiPriority w:val="99"/>
    <w:semiHidden/>
    <w:rsid w:val="00856C17"/>
    <w:pPr>
      <w:ind w:left="720"/>
    </w:pPr>
    <w:rPr>
      <w:color w:val="000000"/>
      <w:sz w:val="16"/>
      <w:szCs w:val="16"/>
      <w:lang w:eastAsia="nl-NL"/>
    </w:rPr>
  </w:style>
  <w:style w:type="paragraph" w:styleId="Titredenote">
    <w:name w:val="Note Heading"/>
    <w:basedOn w:val="Normal"/>
    <w:next w:val="Normal"/>
    <w:link w:val="TitredenoteCar"/>
    <w:uiPriority w:val="99"/>
    <w:semiHidden/>
    <w:rsid w:val="00856C17"/>
    <w:rPr>
      <w:color w:val="000000"/>
      <w:sz w:val="16"/>
      <w:szCs w:val="16"/>
      <w:lang w:eastAsia="nl-NL"/>
    </w:rPr>
  </w:style>
  <w:style w:type="character" w:customStyle="1" w:styleId="TitredenoteCar">
    <w:name w:val="Titre de note Car"/>
    <w:link w:val="Titredenote"/>
    <w:uiPriority w:val="99"/>
    <w:semiHidden/>
    <w:locked/>
    <w:rsid w:val="006268EC"/>
    <w:rPr>
      <w:rFonts w:ascii="Arial" w:hAnsi="Arial" w:cs="Arial"/>
      <w:sz w:val="20"/>
      <w:szCs w:val="20"/>
      <w:lang w:val="fr-BE" w:eastAsia="fr-BE"/>
    </w:rPr>
  </w:style>
  <w:style w:type="paragraph" w:styleId="Textebrut">
    <w:name w:val="Plain Text"/>
    <w:basedOn w:val="Normal"/>
    <w:link w:val="TextebrutCar"/>
    <w:uiPriority w:val="99"/>
    <w:semiHidden/>
    <w:rsid w:val="00856C17"/>
    <w:rPr>
      <w:rFonts w:ascii="Courier New" w:hAnsi="Courier New" w:cs="Courier New"/>
      <w:color w:val="000000"/>
      <w:lang w:eastAsia="nl-NL"/>
    </w:rPr>
  </w:style>
  <w:style w:type="character" w:customStyle="1" w:styleId="TextebrutCar">
    <w:name w:val="Texte brut Car"/>
    <w:link w:val="Textebrut"/>
    <w:uiPriority w:val="99"/>
    <w:semiHidden/>
    <w:locked/>
    <w:rsid w:val="006268EC"/>
    <w:rPr>
      <w:rFonts w:ascii="Courier New" w:hAnsi="Courier New" w:cs="Courier New"/>
      <w:sz w:val="20"/>
      <w:szCs w:val="20"/>
      <w:lang w:val="fr-BE" w:eastAsia="fr-BE"/>
    </w:rPr>
  </w:style>
  <w:style w:type="paragraph" w:styleId="Salutations">
    <w:name w:val="Salutation"/>
    <w:basedOn w:val="Normal"/>
    <w:next w:val="Normal"/>
    <w:link w:val="SalutationsCar"/>
    <w:uiPriority w:val="99"/>
    <w:semiHidden/>
    <w:rsid w:val="00856C17"/>
    <w:rPr>
      <w:color w:val="000000"/>
      <w:sz w:val="16"/>
      <w:szCs w:val="16"/>
      <w:lang w:eastAsia="nl-NL"/>
    </w:rPr>
  </w:style>
  <w:style w:type="character" w:customStyle="1" w:styleId="SalutationsCar">
    <w:name w:val="Salutations Car"/>
    <w:link w:val="Salutations"/>
    <w:uiPriority w:val="99"/>
    <w:semiHidden/>
    <w:locked/>
    <w:rsid w:val="006268EC"/>
    <w:rPr>
      <w:rFonts w:ascii="Arial" w:hAnsi="Arial" w:cs="Arial"/>
      <w:sz w:val="20"/>
      <w:szCs w:val="20"/>
      <w:lang w:val="fr-BE" w:eastAsia="fr-BE"/>
    </w:rPr>
  </w:style>
  <w:style w:type="paragraph" w:styleId="Signature">
    <w:name w:val="Signature"/>
    <w:basedOn w:val="Normal"/>
    <w:link w:val="SignatureCar"/>
    <w:uiPriority w:val="99"/>
    <w:semiHidden/>
    <w:rsid w:val="00856C17"/>
    <w:pPr>
      <w:ind w:left="4252"/>
    </w:pPr>
    <w:rPr>
      <w:color w:val="000000"/>
      <w:sz w:val="16"/>
      <w:szCs w:val="16"/>
      <w:lang w:eastAsia="nl-NL"/>
    </w:rPr>
  </w:style>
  <w:style w:type="character" w:customStyle="1" w:styleId="SignatureCar">
    <w:name w:val="Signature Car"/>
    <w:link w:val="Signature"/>
    <w:uiPriority w:val="99"/>
    <w:semiHidden/>
    <w:locked/>
    <w:rsid w:val="006268EC"/>
    <w:rPr>
      <w:rFonts w:ascii="Arial" w:hAnsi="Arial" w:cs="Arial"/>
      <w:sz w:val="20"/>
      <w:szCs w:val="20"/>
      <w:lang w:val="fr-BE" w:eastAsia="fr-BE"/>
    </w:rPr>
  </w:style>
  <w:style w:type="table" w:styleId="Effetsdetableau3D1">
    <w:name w:val="Table 3D effects 1"/>
    <w:basedOn w:val="TableauNormal"/>
    <w:uiPriority w:val="99"/>
    <w:semiHidden/>
    <w:rsid w:val="00856C17"/>
    <w:rPr>
      <w:rFonts w:ascii="Calibri" w:hAnsi="Calibri" w:cs="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rsid w:val="00856C17"/>
    <w:rPr>
      <w:rFonts w:ascii="Calibri" w:hAnsi="Calibri" w:cs="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rsid w:val="00856C17"/>
    <w:rPr>
      <w:rFonts w:ascii="Calibri" w:hAnsi="Calibri" w:cs="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rsid w:val="00856C17"/>
    <w:rPr>
      <w:rFonts w:ascii="Calibri" w:hAnsi="Calibri" w:cs="Calibri"/>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rsid w:val="00856C17"/>
    <w:rPr>
      <w:rFonts w:ascii="Calibri" w:hAnsi="Calibri" w:cs="Calibri"/>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sid w:val="00856C17"/>
    <w:rPr>
      <w:rFonts w:ascii="Calibri" w:hAnsi="Calibri" w:cs="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rsid w:val="00856C17"/>
    <w:rPr>
      <w:rFonts w:ascii="Calibri" w:hAnsi="Calibri" w:cs="Calibri"/>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rsid w:val="00856C17"/>
    <w:rPr>
      <w:rFonts w:ascii="Calibri" w:hAnsi="Calibri" w:cs="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rsid w:val="00856C17"/>
    <w:rPr>
      <w:rFonts w:ascii="Calibri" w:hAnsi="Calibri" w:cs="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rsid w:val="00856C17"/>
    <w:rPr>
      <w:rFonts w:ascii="Calibri" w:hAnsi="Calibri" w:cs="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rsid w:val="00856C17"/>
    <w:rPr>
      <w:rFonts w:ascii="Calibri" w:hAnsi="Calibri" w:cs="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sid w:val="00856C17"/>
    <w:rPr>
      <w:rFonts w:ascii="Calibri" w:hAnsi="Calibri" w:cs="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rsid w:val="00856C17"/>
    <w:rPr>
      <w:rFonts w:ascii="Calibri" w:hAnsi="Calibri" w:cs="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sid w:val="00856C17"/>
    <w:rPr>
      <w:rFonts w:ascii="Calibri" w:hAnsi="Calibri" w:cs="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rsid w:val="00856C17"/>
    <w:rPr>
      <w:rFonts w:ascii="Calibri" w:hAnsi="Calibri" w:cs="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rsid w:val="00856C17"/>
    <w:rPr>
      <w:rFonts w:ascii="Calibri" w:hAnsi="Calibri" w:cs="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rsid w:val="00856C17"/>
    <w:rPr>
      <w:rFonts w:ascii="Calibri" w:hAnsi="Calibri"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rsid w:val="00856C17"/>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rsid w:val="00856C17"/>
    <w:rPr>
      <w:rFonts w:ascii="Calibri" w:hAnsi="Calibri" w:cs="Calibri"/>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sid w:val="00856C17"/>
    <w:rPr>
      <w:rFonts w:ascii="Calibri" w:hAnsi="Calibri" w:cs="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rsid w:val="00856C17"/>
    <w:rPr>
      <w:rFonts w:ascii="Calibri" w:hAnsi="Calibri" w:cs="Calibri"/>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sid w:val="00856C17"/>
    <w:rPr>
      <w:rFonts w:ascii="Calibri" w:hAnsi="Calibri" w:cs="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rsid w:val="00856C17"/>
    <w:rPr>
      <w:rFonts w:ascii="Calibri" w:hAnsi="Calibri" w:cs="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rsid w:val="00856C17"/>
    <w:rPr>
      <w:rFonts w:ascii="Calibri" w:hAnsi="Calibri" w:cs="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rsid w:val="00856C17"/>
    <w:rPr>
      <w:rFonts w:ascii="Calibri" w:hAnsi="Calibri" w:cs="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856C17"/>
    <w:rPr>
      <w:rFonts w:ascii="Calibri" w:hAnsi="Calibri" w:cs="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rsid w:val="00856C17"/>
    <w:rPr>
      <w:rFonts w:ascii="Calibri" w:hAnsi="Calibri" w:cs="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856C17"/>
    <w:rPr>
      <w:rFonts w:ascii="Calibri" w:hAnsi="Calibri" w:cs="Calibri"/>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856C17"/>
    <w:rPr>
      <w:rFonts w:ascii="Calibri" w:hAnsi="Calibri" w:cs="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856C17"/>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856C17"/>
    <w:rPr>
      <w:rFonts w:ascii="Calibri" w:hAnsi="Calibri" w:cs="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rsid w:val="00856C17"/>
    <w:rPr>
      <w:rFonts w:ascii="Calibri" w:hAnsi="Calibri" w:cs="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856C17"/>
    <w:rPr>
      <w:rFonts w:ascii="Calibri" w:hAnsi="Calibri" w:cs="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simple1">
    <w:name w:val="Table Simple 1"/>
    <w:basedOn w:val="TableauNormal"/>
    <w:uiPriority w:val="99"/>
    <w:semiHidden/>
    <w:rsid w:val="00856C17"/>
    <w:rPr>
      <w:rFonts w:ascii="Calibri" w:hAnsi="Calibri" w:cs="Calibri"/>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rsid w:val="00856C17"/>
    <w:rPr>
      <w:rFonts w:ascii="Calibri" w:hAnsi="Calibri" w:cs="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rsid w:val="00856C17"/>
    <w:rPr>
      <w:rFonts w:ascii="Calibri" w:hAnsi="Calibri" w:cs="Calibri"/>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rsid w:val="00856C17"/>
    <w:rPr>
      <w:rFonts w:ascii="Calibri" w:hAnsi="Calibri" w:cs="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rsid w:val="00856C17"/>
    <w:rPr>
      <w:rFonts w:ascii="Calibri" w:hAnsi="Calibri" w:cs="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rsid w:val="00856C17"/>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rsid w:val="00856C17"/>
    <w:rPr>
      <w:rFonts w:ascii="Calibri" w:hAnsi="Calibri" w:cs="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sid w:val="00856C17"/>
    <w:rPr>
      <w:rFonts w:ascii="Calibri" w:hAnsi="Calibri" w:cs="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sid w:val="00856C17"/>
    <w:rPr>
      <w:rFonts w:ascii="Calibri" w:hAnsi="Calibri" w:cs="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3ETermsBodyText">
    <w:name w:val="3E Terms Body Text"/>
    <w:basedOn w:val="Corpsdetexte"/>
    <w:uiPriority w:val="99"/>
    <w:rsid w:val="00856C17"/>
    <w:pPr>
      <w:spacing w:before="0" w:after="0"/>
      <w:ind w:left="0"/>
    </w:pPr>
    <w:rPr>
      <w:color w:val="000000"/>
      <w:sz w:val="12"/>
      <w:szCs w:val="12"/>
      <w:lang w:val="en-US" w:eastAsia="nl-NL"/>
    </w:rPr>
  </w:style>
  <w:style w:type="paragraph" w:customStyle="1" w:styleId="3ETermsArticle">
    <w:name w:val="3E Terms Article"/>
    <w:basedOn w:val="Titre4"/>
    <w:next w:val="3ETermsBodyText"/>
    <w:link w:val="3ETermsArticleChar"/>
    <w:uiPriority w:val="99"/>
    <w:rsid w:val="00856C17"/>
    <w:pPr>
      <w:tabs>
        <w:tab w:val="left" w:pos="160"/>
      </w:tabs>
      <w:spacing w:after="60"/>
    </w:pPr>
    <w:rPr>
      <w:rFonts w:ascii="Arial" w:hAnsi="Arial" w:cs="Arial"/>
      <w:color w:val="666666"/>
      <w:sz w:val="12"/>
      <w:szCs w:val="12"/>
      <w:lang w:val="en-GB" w:eastAsia="nl-NL"/>
    </w:rPr>
  </w:style>
  <w:style w:type="paragraph" w:customStyle="1" w:styleId="3ETermsBulletText">
    <w:name w:val="3E Terms Bullet Text"/>
    <w:basedOn w:val="3ETermsBodyText"/>
    <w:uiPriority w:val="99"/>
    <w:rsid w:val="00856C17"/>
    <w:pPr>
      <w:numPr>
        <w:numId w:val="17"/>
      </w:numPr>
    </w:pPr>
  </w:style>
  <w:style w:type="paragraph" w:customStyle="1" w:styleId="3ETaskHeading">
    <w:name w:val="3E Task Heading"/>
    <w:basedOn w:val="Titre4"/>
    <w:uiPriority w:val="99"/>
    <w:rsid w:val="00856C17"/>
    <w:pPr>
      <w:numPr>
        <w:numId w:val="18"/>
      </w:numPr>
      <w:tabs>
        <w:tab w:val="left" w:pos="160"/>
      </w:tabs>
      <w:spacing w:after="120"/>
    </w:pPr>
    <w:rPr>
      <w:color w:val="666666"/>
      <w:sz w:val="17"/>
      <w:szCs w:val="17"/>
      <w:lang w:val="en-GB" w:eastAsia="nl-NL"/>
    </w:rPr>
  </w:style>
  <w:style w:type="paragraph" w:customStyle="1" w:styleId="CGArticle">
    <w:name w:val="CG Article"/>
    <w:basedOn w:val="Titre3"/>
    <w:next w:val="Normal"/>
    <w:uiPriority w:val="99"/>
    <w:rsid w:val="00856C17"/>
    <w:pPr>
      <w:ind w:left="0" w:firstLine="0"/>
      <w:outlineLvl w:val="4"/>
    </w:pPr>
    <w:rPr>
      <w:sz w:val="14"/>
      <w:szCs w:val="14"/>
    </w:rPr>
  </w:style>
  <w:style w:type="character" w:customStyle="1" w:styleId="3ETermsArticleChar">
    <w:name w:val="3E Terms Article Char"/>
    <w:link w:val="3ETermsArticle"/>
    <w:uiPriority w:val="99"/>
    <w:locked/>
    <w:rsid w:val="00856C17"/>
    <w:rPr>
      <w:rFonts w:ascii="Arial" w:hAnsi="Arial" w:cs="Arial"/>
      <w:i/>
      <w:iCs/>
      <w:color w:val="666666"/>
      <w:sz w:val="12"/>
      <w:szCs w:val="12"/>
      <w:lang w:val="en-GB" w:eastAsia="nl-NL"/>
    </w:rPr>
  </w:style>
  <w:style w:type="paragraph" w:customStyle="1" w:styleId="StyleHeading2">
    <w:name w:val="Style Heading 2"/>
    <w:aliases w:val="3E Heading 2 + After:  12 pt"/>
    <w:basedOn w:val="Titre2"/>
    <w:autoRedefine/>
    <w:uiPriority w:val="99"/>
    <w:rsid w:val="00DA578A"/>
    <w:pPr>
      <w:spacing w:after="240"/>
      <w:ind w:left="578" w:hanging="578"/>
    </w:pPr>
  </w:style>
  <w:style w:type="character" w:customStyle="1" w:styleId="CorpsdetexteCarChar2">
    <w:name w:val="Corps de texte Car Char2"/>
    <w:aliases w:val="3E Body Text Char Char1"/>
    <w:uiPriority w:val="99"/>
    <w:rsid w:val="00C56119"/>
    <w:rPr>
      <w:rFonts w:ascii="Tahoma" w:hAnsi="Tahoma" w:cs="Tahoma"/>
      <w:sz w:val="18"/>
      <w:szCs w:val="18"/>
      <w:lang w:val="fr-BE" w:eastAsia="en-US"/>
    </w:rPr>
  </w:style>
  <w:style w:type="paragraph" w:customStyle="1" w:styleId="JUSTIFIE">
    <w:name w:val="JUSTIFIE"/>
    <w:basedOn w:val="Normal"/>
    <w:uiPriority w:val="99"/>
    <w:rsid w:val="001B6865"/>
    <w:pPr>
      <w:spacing w:after="360"/>
    </w:pPr>
    <w:rPr>
      <w:lang w:eastAsia="fr-FR"/>
    </w:rPr>
  </w:style>
  <w:style w:type="paragraph" w:customStyle="1" w:styleId="Prescription">
    <w:name w:val="Prescription"/>
    <w:basedOn w:val="Normal"/>
    <w:autoRedefine/>
    <w:uiPriority w:val="99"/>
    <w:rsid w:val="007E198B"/>
    <w:pPr>
      <w:tabs>
        <w:tab w:val="num" w:pos="720"/>
      </w:tabs>
      <w:spacing w:after="60"/>
      <w:ind w:left="720" w:hanging="360"/>
    </w:pPr>
    <w:rPr>
      <w:i/>
      <w:iCs/>
      <w:color w:val="0000FF"/>
    </w:rPr>
  </w:style>
  <w:style w:type="paragraph" w:customStyle="1" w:styleId="Style2">
    <w:name w:val="Style2"/>
    <w:basedOn w:val="Corpsdetexte"/>
    <w:uiPriority w:val="99"/>
    <w:rsid w:val="005A1010"/>
    <w:pPr>
      <w:spacing w:before="0" w:after="0"/>
      <w:ind w:left="0"/>
    </w:pPr>
  </w:style>
  <w:style w:type="table" w:styleId="Trameclaire-Accent2">
    <w:name w:val="Light Shading Accent 2"/>
    <w:basedOn w:val="TableauNormal"/>
    <w:uiPriority w:val="99"/>
    <w:rsid w:val="009A30EF"/>
    <w:rPr>
      <w:rFonts w:ascii="Calibri" w:hAnsi="Calibri" w:cs="Calibri"/>
      <w:color w:val="943634"/>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StyleBleuJustifi">
    <w:name w:val="Style Bleu Justifié"/>
    <w:basedOn w:val="Normal"/>
    <w:uiPriority w:val="99"/>
    <w:rsid w:val="0081646B"/>
    <w:rPr>
      <w:color w:val="0000FF"/>
    </w:rPr>
  </w:style>
  <w:style w:type="numbering" w:styleId="1ai">
    <w:name w:val="Outline List 1"/>
    <w:basedOn w:val="Aucuneliste"/>
    <w:uiPriority w:val="99"/>
    <w:semiHidden/>
    <w:unhideWhenUsed/>
    <w:locked/>
    <w:rsid w:val="00444B43"/>
    <w:pPr>
      <w:numPr>
        <w:numId w:val="15"/>
      </w:numPr>
    </w:pPr>
  </w:style>
  <w:style w:type="numbering" w:styleId="ArticleSection">
    <w:name w:val="Outline List 3"/>
    <w:basedOn w:val="Aucuneliste"/>
    <w:uiPriority w:val="99"/>
    <w:semiHidden/>
    <w:unhideWhenUsed/>
    <w:locked/>
    <w:rsid w:val="00444B43"/>
    <w:pPr>
      <w:numPr>
        <w:numId w:val="16"/>
      </w:numPr>
    </w:pPr>
  </w:style>
  <w:style w:type="numbering" w:styleId="111111">
    <w:name w:val="Outline List 2"/>
    <w:basedOn w:val="Aucuneliste"/>
    <w:uiPriority w:val="99"/>
    <w:semiHidden/>
    <w:unhideWhenUsed/>
    <w:locked/>
    <w:rsid w:val="00444B43"/>
    <w:pPr>
      <w:numPr>
        <w:numId w:val="14"/>
      </w:numPr>
    </w:pPr>
  </w:style>
  <w:style w:type="paragraph" w:styleId="Paragraphedeliste">
    <w:name w:val="List Paragraph"/>
    <w:aliases w:val="Lettre d'introduction"/>
    <w:basedOn w:val="Normal"/>
    <w:link w:val="ParagraphedelisteCar"/>
    <w:uiPriority w:val="34"/>
    <w:qFormat/>
    <w:rsid w:val="009F3499"/>
    <w:pPr>
      <w:numPr>
        <w:numId w:val="20"/>
      </w:numPr>
      <w:spacing w:after="120" w:line="276" w:lineRule="auto"/>
      <w:contextualSpacing/>
    </w:pPr>
    <w:rPr>
      <w:rFonts w:ascii="Times New Roman" w:hAnsi="Times New Roman" w:cs="Times New Roman"/>
      <w:sz w:val="24"/>
      <w:szCs w:val="24"/>
    </w:rPr>
  </w:style>
  <w:style w:type="character" w:customStyle="1" w:styleId="ParagraphedelisteCar">
    <w:name w:val="Paragraphe de liste Car"/>
    <w:aliases w:val="Lettre d'introduction Car"/>
    <w:link w:val="Paragraphedeliste"/>
    <w:uiPriority w:val="34"/>
    <w:rsid w:val="009F3499"/>
    <w:rPr>
      <w:sz w:val="24"/>
      <w:szCs w:val="24"/>
      <w:lang w:val="fr-FR" w:eastAsia="en-US"/>
    </w:rPr>
  </w:style>
  <w:style w:type="character" w:styleId="Emphaseple">
    <w:name w:val="Subtle Emphasis"/>
    <w:basedOn w:val="Policepardfaut"/>
    <w:uiPriority w:val="19"/>
    <w:qFormat/>
    <w:rsid w:val="00880F7D"/>
    <w:rPr>
      <w:i/>
      <w:iCs/>
      <w:color w:val="808080" w:themeColor="text1" w:themeTint="7F"/>
    </w:rPr>
  </w:style>
  <w:style w:type="paragraph" w:customStyle="1" w:styleId="ContenuTableau">
    <w:name w:val="Contenu Tableau"/>
    <w:basedOn w:val="Paragraphedeliste"/>
    <w:qFormat/>
    <w:rsid w:val="00F64BED"/>
    <w:pPr>
      <w:numPr>
        <w:numId w:val="0"/>
      </w:numPr>
      <w:spacing w:before="0" w:after="0" w:line="240" w:lineRule="auto"/>
      <w:contextualSpacing w:val="0"/>
      <w:jc w:val="left"/>
    </w:pPr>
    <w:rPr>
      <w:rFonts w:asciiTheme="minorHAnsi" w:eastAsiaTheme="minorHAnsi" w:hAnsiTheme="minorHAnsi" w:cstheme="minorBidi"/>
      <w:sz w:val="16"/>
      <w:szCs w:val="18"/>
      <w:lang w:val="fr-BE" w:eastAsia="fr-BE"/>
    </w:rPr>
  </w:style>
  <w:style w:type="paragraph" w:customStyle="1" w:styleId="BETitreNiveau1">
    <w:name w:val="_BE_Titre_Niveau_1"/>
    <w:link w:val="BETitreNiveau1Char"/>
    <w:rsid w:val="00E4489C"/>
    <w:pPr>
      <w:spacing w:after="300"/>
    </w:pPr>
    <w:rPr>
      <w:rFonts w:ascii="Arial" w:eastAsia="Times" w:hAnsi="Arial"/>
      <w:b/>
      <w:caps/>
      <w:color w:val="006F90"/>
      <w:sz w:val="28"/>
      <w:lang w:val="fr-FR" w:eastAsia="en-US"/>
    </w:rPr>
  </w:style>
  <w:style w:type="character" w:customStyle="1" w:styleId="BETitreNiveau1Char">
    <w:name w:val="_BE_Titre_Niveau_1 Char"/>
    <w:basedOn w:val="Policepardfaut"/>
    <w:link w:val="BETitreNiveau1"/>
    <w:rsid w:val="00E4489C"/>
    <w:rPr>
      <w:rFonts w:ascii="Arial" w:eastAsia="Times" w:hAnsi="Arial"/>
      <w:b/>
      <w:caps/>
      <w:color w:val="006F90"/>
      <w:sz w:val="28"/>
      <w:lang w:val="fr-FR" w:eastAsia="en-US"/>
    </w:rPr>
  </w:style>
  <w:style w:type="paragraph" w:customStyle="1" w:styleId="BETitreNiveau2">
    <w:name w:val="_BE_Titre_Niveau_2"/>
    <w:rsid w:val="00E4489C"/>
    <w:pPr>
      <w:spacing w:before="60" w:after="60"/>
    </w:pPr>
    <w:rPr>
      <w:rFonts w:ascii="Arial" w:eastAsia="Times" w:hAnsi="Arial"/>
      <w:b/>
      <w:caps/>
      <w:color w:val="646464"/>
      <w:sz w:val="22"/>
      <w:lang w:val="fr-FR" w:eastAsia="en-US"/>
    </w:rPr>
  </w:style>
  <w:style w:type="paragraph" w:customStyle="1" w:styleId="BETitreSommaire">
    <w:name w:val="_BE_Titre_Sommaire"/>
    <w:rsid w:val="00E4489C"/>
    <w:pPr>
      <w:spacing w:after="120"/>
    </w:pPr>
    <w:rPr>
      <w:rFonts w:ascii="Arial" w:eastAsia="Times" w:hAnsi="Arial"/>
      <w:b/>
      <w:caps/>
      <w:color w:val="006F90"/>
      <w:sz w:val="24"/>
      <w:lang w:val="fr-FR" w:eastAsia="en-US"/>
    </w:rPr>
  </w:style>
  <w:style w:type="paragraph" w:customStyle="1" w:styleId="BEInfoPdP01">
    <w:name w:val="_BE_Info_PdP_01"/>
    <w:rsid w:val="00305508"/>
    <w:pPr>
      <w:pBdr>
        <w:top w:val="single" w:sz="2" w:space="3" w:color="000000"/>
      </w:pBdr>
      <w:tabs>
        <w:tab w:val="center" w:pos="4536"/>
        <w:tab w:val="right" w:pos="9072"/>
      </w:tabs>
      <w:spacing w:before="80" w:after="40"/>
      <w:jc w:val="center"/>
    </w:pPr>
    <w:rPr>
      <w:rFonts w:ascii="Arial" w:hAnsi="Arial"/>
      <w:b/>
      <w:caps/>
      <w:color w:val="000000"/>
      <w:sz w:val="12"/>
      <w:lang w:val="fr-FR" w:eastAsia="en-US"/>
    </w:rPr>
  </w:style>
  <w:style w:type="paragraph" w:customStyle="1" w:styleId="BEInfoPdP02">
    <w:name w:val="_BE_Info_PdP_02"/>
    <w:rsid w:val="00305508"/>
    <w:pPr>
      <w:spacing w:before="40"/>
      <w:jc w:val="center"/>
    </w:pPr>
    <w:rPr>
      <w:rFonts w:ascii="Arial" w:hAnsi="Arial"/>
      <w:caps/>
      <w:color w:val="000000"/>
      <w:sz w:val="10"/>
      <w:lang w:val="fr-FR" w:eastAsia="en-US"/>
    </w:rPr>
  </w:style>
  <w:style w:type="paragraph" w:customStyle="1" w:styleId="BEZoneImage">
    <w:name w:val="_BE_Zone_Image"/>
    <w:rsid w:val="00305508"/>
    <w:pPr>
      <w:framePr w:hSpace="142" w:vSpace="142" w:wrap="around" w:vAnchor="text" w:hAnchor="text" w:y="1"/>
      <w:jc w:val="right"/>
    </w:pPr>
    <w:rPr>
      <w:rFonts w:ascii="Arial" w:eastAsia="Times" w:hAnsi="Arial"/>
      <w:color w:val="000000"/>
      <w:lang w:val="fr-FR" w:eastAsia="en-US"/>
    </w:rPr>
  </w:style>
  <w:style w:type="character" w:styleId="Titredulivre">
    <w:name w:val="Book Title"/>
    <w:basedOn w:val="Policepardfaut"/>
    <w:uiPriority w:val="33"/>
    <w:qFormat/>
    <w:rsid w:val="00FF4E37"/>
    <w:rPr>
      <w:b/>
      <w:bCs/>
      <w:smallCaps/>
      <w:spacing w:val="5"/>
    </w:rPr>
  </w:style>
  <w:style w:type="paragraph" w:customStyle="1" w:styleId="DATEBE">
    <w:name w:val="DATE_BE"/>
    <w:qFormat/>
    <w:rsid w:val="001B71FA"/>
    <w:pPr>
      <w:spacing w:before="360"/>
      <w:jc w:val="right"/>
    </w:pPr>
    <w:rPr>
      <w:rFonts w:ascii="Arial" w:eastAsia="Times" w:hAnsi="Arial"/>
      <w:caps/>
      <w:color w:val="006F90"/>
      <w:sz w:val="36"/>
      <w:lang w:val="fr-FR" w:eastAsia="en-US"/>
    </w:rPr>
  </w:style>
  <w:style w:type="paragraph" w:customStyle="1" w:styleId="BETableauTitre">
    <w:name w:val="_BE_Tableau_Titre"/>
    <w:rsid w:val="00940A62"/>
    <w:pPr>
      <w:spacing w:before="80" w:after="80"/>
      <w:ind w:left="113" w:right="113"/>
      <w:jc w:val="center"/>
    </w:pPr>
    <w:rPr>
      <w:rFonts w:ascii="Arial" w:hAnsi="Arial"/>
      <w:b/>
      <w:snapToGrid w:val="0"/>
      <w:color w:val="FFFFFF"/>
      <w:lang w:val="fr-FR" w:eastAsia="en-US"/>
    </w:rPr>
  </w:style>
  <w:style w:type="paragraph" w:customStyle="1" w:styleId="BETableautxt">
    <w:name w:val="_BE_Tableau_txt"/>
    <w:rsid w:val="00940A62"/>
    <w:pPr>
      <w:spacing w:before="40" w:after="40"/>
      <w:ind w:left="113" w:right="113"/>
    </w:pPr>
    <w:rPr>
      <w:rFonts w:ascii="Arial" w:hAnsi="Arial"/>
      <w:snapToGrid w:val="0"/>
      <w:color w:val="000000"/>
      <w:sz w:val="18"/>
      <w:lang w:val="fr-FR" w:eastAsia="en-US"/>
    </w:rPr>
  </w:style>
  <w:style w:type="character" w:customStyle="1" w:styleId="BEBold">
    <w:name w:val="_BE_Bold"/>
    <w:basedOn w:val="Policepardfaut"/>
    <w:rsid w:val="00940A62"/>
    <w:rPr>
      <w:b/>
    </w:rPr>
  </w:style>
  <w:style w:type="paragraph" w:customStyle="1" w:styleId="BESousTitreRapport">
    <w:name w:val="_BE_Sous_Titre_Rapport"/>
    <w:rsid w:val="00AF4D24"/>
    <w:pPr>
      <w:spacing w:before="160" w:after="240"/>
      <w:jc w:val="center"/>
    </w:pPr>
    <w:rPr>
      <w:rFonts w:ascii="Arial" w:eastAsia="Times" w:hAnsi="Arial"/>
      <w:i/>
      <w:color w:val="000000"/>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2088">
      <w:bodyDiv w:val="1"/>
      <w:marLeft w:val="0"/>
      <w:marRight w:val="0"/>
      <w:marTop w:val="0"/>
      <w:marBottom w:val="0"/>
      <w:divBdr>
        <w:top w:val="none" w:sz="0" w:space="0" w:color="auto"/>
        <w:left w:val="none" w:sz="0" w:space="0" w:color="auto"/>
        <w:bottom w:val="none" w:sz="0" w:space="0" w:color="auto"/>
        <w:right w:val="none" w:sz="0" w:space="0" w:color="auto"/>
      </w:divBdr>
    </w:div>
    <w:div w:id="96676441">
      <w:bodyDiv w:val="1"/>
      <w:marLeft w:val="0"/>
      <w:marRight w:val="0"/>
      <w:marTop w:val="0"/>
      <w:marBottom w:val="0"/>
      <w:divBdr>
        <w:top w:val="none" w:sz="0" w:space="0" w:color="auto"/>
        <w:left w:val="none" w:sz="0" w:space="0" w:color="auto"/>
        <w:bottom w:val="none" w:sz="0" w:space="0" w:color="auto"/>
        <w:right w:val="none" w:sz="0" w:space="0" w:color="auto"/>
      </w:divBdr>
    </w:div>
    <w:div w:id="119687303">
      <w:bodyDiv w:val="1"/>
      <w:marLeft w:val="0"/>
      <w:marRight w:val="0"/>
      <w:marTop w:val="0"/>
      <w:marBottom w:val="0"/>
      <w:divBdr>
        <w:top w:val="none" w:sz="0" w:space="0" w:color="auto"/>
        <w:left w:val="none" w:sz="0" w:space="0" w:color="auto"/>
        <w:bottom w:val="none" w:sz="0" w:space="0" w:color="auto"/>
        <w:right w:val="none" w:sz="0" w:space="0" w:color="auto"/>
      </w:divBdr>
    </w:div>
    <w:div w:id="160509981">
      <w:bodyDiv w:val="1"/>
      <w:marLeft w:val="0"/>
      <w:marRight w:val="0"/>
      <w:marTop w:val="0"/>
      <w:marBottom w:val="0"/>
      <w:divBdr>
        <w:top w:val="none" w:sz="0" w:space="0" w:color="auto"/>
        <w:left w:val="none" w:sz="0" w:space="0" w:color="auto"/>
        <w:bottom w:val="none" w:sz="0" w:space="0" w:color="auto"/>
        <w:right w:val="none" w:sz="0" w:space="0" w:color="auto"/>
      </w:divBdr>
    </w:div>
    <w:div w:id="213350211">
      <w:bodyDiv w:val="1"/>
      <w:marLeft w:val="0"/>
      <w:marRight w:val="0"/>
      <w:marTop w:val="0"/>
      <w:marBottom w:val="0"/>
      <w:divBdr>
        <w:top w:val="none" w:sz="0" w:space="0" w:color="auto"/>
        <w:left w:val="none" w:sz="0" w:space="0" w:color="auto"/>
        <w:bottom w:val="none" w:sz="0" w:space="0" w:color="auto"/>
        <w:right w:val="none" w:sz="0" w:space="0" w:color="auto"/>
      </w:divBdr>
    </w:div>
    <w:div w:id="267275838">
      <w:bodyDiv w:val="1"/>
      <w:marLeft w:val="0"/>
      <w:marRight w:val="0"/>
      <w:marTop w:val="0"/>
      <w:marBottom w:val="0"/>
      <w:divBdr>
        <w:top w:val="none" w:sz="0" w:space="0" w:color="auto"/>
        <w:left w:val="none" w:sz="0" w:space="0" w:color="auto"/>
        <w:bottom w:val="none" w:sz="0" w:space="0" w:color="auto"/>
        <w:right w:val="none" w:sz="0" w:space="0" w:color="auto"/>
      </w:divBdr>
    </w:div>
    <w:div w:id="507137726">
      <w:bodyDiv w:val="1"/>
      <w:marLeft w:val="0"/>
      <w:marRight w:val="0"/>
      <w:marTop w:val="0"/>
      <w:marBottom w:val="0"/>
      <w:divBdr>
        <w:top w:val="none" w:sz="0" w:space="0" w:color="auto"/>
        <w:left w:val="none" w:sz="0" w:space="0" w:color="auto"/>
        <w:bottom w:val="none" w:sz="0" w:space="0" w:color="auto"/>
        <w:right w:val="none" w:sz="0" w:space="0" w:color="auto"/>
      </w:divBdr>
    </w:div>
    <w:div w:id="517737389">
      <w:bodyDiv w:val="1"/>
      <w:marLeft w:val="0"/>
      <w:marRight w:val="0"/>
      <w:marTop w:val="0"/>
      <w:marBottom w:val="0"/>
      <w:divBdr>
        <w:top w:val="none" w:sz="0" w:space="0" w:color="auto"/>
        <w:left w:val="none" w:sz="0" w:space="0" w:color="auto"/>
        <w:bottom w:val="none" w:sz="0" w:space="0" w:color="auto"/>
        <w:right w:val="none" w:sz="0" w:space="0" w:color="auto"/>
      </w:divBdr>
    </w:div>
    <w:div w:id="529606638">
      <w:bodyDiv w:val="1"/>
      <w:marLeft w:val="0"/>
      <w:marRight w:val="0"/>
      <w:marTop w:val="0"/>
      <w:marBottom w:val="0"/>
      <w:divBdr>
        <w:top w:val="none" w:sz="0" w:space="0" w:color="auto"/>
        <w:left w:val="none" w:sz="0" w:space="0" w:color="auto"/>
        <w:bottom w:val="none" w:sz="0" w:space="0" w:color="auto"/>
        <w:right w:val="none" w:sz="0" w:space="0" w:color="auto"/>
      </w:divBdr>
    </w:div>
    <w:div w:id="580218144">
      <w:bodyDiv w:val="1"/>
      <w:marLeft w:val="0"/>
      <w:marRight w:val="0"/>
      <w:marTop w:val="0"/>
      <w:marBottom w:val="0"/>
      <w:divBdr>
        <w:top w:val="none" w:sz="0" w:space="0" w:color="auto"/>
        <w:left w:val="none" w:sz="0" w:space="0" w:color="auto"/>
        <w:bottom w:val="none" w:sz="0" w:space="0" w:color="auto"/>
        <w:right w:val="none" w:sz="0" w:space="0" w:color="auto"/>
      </w:divBdr>
    </w:div>
    <w:div w:id="600114714">
      <w:bodyDiv w:val="1"/>
      <w:marLeft w:val="0"/>
      <w:marRight w:val="0"/>
      <w:marTop w:val="0"/>
      <w:marBottom w:val="0"/>
      <w:divBdr>
        <w:top w:val="none" w:sz="0" w:space="0" w:color="auto"/>
        <w:left w:val="none" w:sz="0" w:space="0" w:color="auto"/>
        <w:bottom w:val="none" w:sz="0" w:space="0" w:color="auto"/>
        <w:right w:val="none" w:sz="0" w:space="0" w:color="auto"/>
      </w:divBdr>
    </w:div>
    <w:div w:id="714818781">
      <w:bodyDiv w:val="1"/>
      <w:marLeft w:val="0"/>
      <w:marRight w:val="0"/>
      <w:marTop w:val="0"/>
      <w:marBottom w:val="0"/>
      <w:divBdr>
        <w:top w:val="none" w:sz="0" w:space="0" w:color="auto"/>
        <w:left w:val="none" w:sz="0" w:space="0" w:color="auto"/>
        <w:bottom w:val="none" w:sz="0" w:space="0" w:color="auto"/>
        <w:right w:val="none" w:sz="0" w:space="0" w:color="auto"/>
      </w:divBdr>
    </w:div>
    <w:div w:id="780534270">
      <w:bodyDiv w:val="1"/>
      <w:marLeft w:val="0"/>
      <w:marRight w:val="0"/>
      <w:marTop w:val="0"/>
      <w:marBottom w:val="0"/>
      <w:divBdr>
        <w:top w:val="none" w:sz="0" w:space="0" w:color="auto"/>
        <w:left w:val="none" w:sz="0" w:space="0" w:color="auto"/>
        <w:bottom w:val="none" w:sz="0" w:space="0" w:color="auto"/>
        <w:right w:val="none" w:sz="0" w:space="0" w:color="auto"/>
      </w:divBdr>
    </w:div>
    <w:div w:id="790783111">
      <w:bodyDiv w:val="1"/>
      <w:marLeft w:val="0"/>
      <w:marRight w:val="0"/>
      <w:marTop w:val="0"/>
      <w:marBottom w:val="0"/>
      <w:divBdr>
        <w:top w:val="none" w:sz="0" w:space="0" w:color="auto"/>
        <w:left w:val="none" w:sz="0" w:space="0" w:color="auto"/>
        <w:bottom w:val="none" w:sz="0" w:space="0" w:color="auto"/>
        <w:right w:val="none" w:sz="0" w:space="0" w:color="auto"/>
      </w:divBdr>
    </w:div>
    <w:div w:id="846990009">
      <w:bodyDiv w:val="1"/>
      <w:marLeft w:val="0"/>
      <w:marRight w:val="0"/>
      <w:marTop w:val="0"/>
      <w:marBottom w:val="0"/>
      <w:divBdr>
        <w:top w:val="none" w:sz="0" w:space="0" w:color="auto"/>
        <w:left w:val="none" w:sz="0" w:space="0" w:color="auto"/>
        <w:bottom w:val="none" w:sz="0" w:space="0" w:color="auto"/>
        <w:right w:val="none" w:sz="0" w:space="0" w:color="auto"/>
      </w:divBdr>
    </w:div>
    <w:div w:id="888959542">
      <w:bodyDiv w:val="1"/>
      <w:marLeft w:val="0"/>
      <w:marRight w:val="0"/>
      <w:marTop w:val="0"/>
      <w:marBottom w:val="0"/>
      <w:divBdr>
        <w:top w:val="none" w:sz="0" w:space="0" w:color="auto"/>
        <w:left w:val="none" w:sz="0" w:space="0" w:color="auto"/>
        <w:bottom w:val="none" w:sz="0" w:space="0" w:color="auto"/>
        <w:right w:val="none" w:sz="0" w:space="0" w:color="auto"/>
      </w:divBdr>
    </w:div>
    <w:div w:id="890730907">
      <w:bodyDiv w:val="1"/>
      <w:marLeft w:val="0"/>
      <w:marRight w:val="0"/>
      <w:marTop w:val="0"/>
      <w:marBottom w:val="0"/>
      <w:divBdr>
        <w:top w:val="none" w:sz="0" w:space="0" w:color="auto"/>
        <w:left w:val="none" w:sz="0" w:space="0" w:color="auto"/>
        <w:bottom w:val="none" w:sz="0" w:space="0" w:color="auto"/>
        <w:right w:val="none" w:sz="0" w:space="0" w:color="auto"/>
      </w:divBdr>
    </w:div>
    <w:div w:id="997922836">
      <w:bodyDiv w:val="1"/>
      <w:marLeft w:val="0"/>
      <w:marRight w:val="0"/>
      <w:marTop w:val="0"/>
      <w:marBottom w:val="0"/>
      <w:divBdr>
        <w:top w:val="none" w:sz="0" w:space="0" w:color="auto"/>
        <w:left w:val="none" w:sz="0" w:space="0" w:color="auto"/>
        <w:bottom w:val="none" w:sz="0" w:space="0" w:color="auto"/>
        <w:right w:val="none" w:sz="0" w:space="0" w:color="auto"/>
      </w:divBdr>
    </w:div>
    <w:div w:id="1000550214">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182283035">
      <w:bodyDiv w:val="1"/>
      <w:marLeft w:val="0"/>
      <w:marRight w:val="0"/>
      <w:marTop w:val="0"/>
      <w:marBottom w:val="0"/>
      <w:divBdr>
        <w:top w:val="none" w:sz="0" w:space="0" w:color="auto"/>
        <w:left w:val="none" w:sz="0" w:space="0" w:color="auto"/>
        <w:bottom w:val="none" w:sz="0" w:space="0" w:color="auto"/>
        <w:right w:val="none" w:sz="0" w:space="0" w:color="auto"/>
      </w:divBdr>
    </w:div>
    <w:div w:id="1218973016">
      <w:bodyDiv w:val="1"/>
      <w:marLeft w:val="0"/>
      <w:marRight w:val="0"/>
      <w:marTop w:val="0"/>
      <w:marBottom w:val="0"/>
      <w:divBdr>
        <w:top w:val="none" w:sz="0" w:space="0" w:color="auto"/>
        <w:left w:val="none" w:sz="0" w:space="0" w:color="auto"/>
        <w:bottom w:val="none" w:sz="0" w:space="0" w:color="auto"/>
        <w:right w:val="none" w:sz="0" w:space="0" w:color="auto"/>
      </w:divBdr>
    </w:div>
    <w:div w:id="1441223103">
      <w:bodyDiv w:val="1"/>
      <w:marLeft w:val="0"/>
      <w:marRight w:val="0"/>
      <w:marTop w:val="0"/>
      <w:marBottom w:val="0"/>
      <w:divBdr>
        <w:top w:val="none" w:sz="0" w:space="0" w:color="auto"/>
        <w:left w:val="none" w:sz="0" w:space="0" w:color="auto"/>
        <w:bottom w:val="none" w:sz="0" w:space="0" w:color="auto"/>
        <w:right w:val="none" w:sz="0" w:space="0" w:color="auto"/>
      </w:divBdr>
    </w:div>
    <w:div w:id="1472290753">
      <w:bodyDiv w:val="1"/>
      <w:marLeft w:val="0"/>
      <w:marRight w:val="0"/>
      <w:marTop w:val="0"/>
      <w:marBottom w:val="0"/>
      <w:divBdr>
        <w:top w:val="none" w:sz="0" w:space="0" w:color="auto"/>
        <w:left w:val="none" w:sz="0" w:space="0" w:color="auto"/>
        <w:bottom w:val="none" w:sz="0" w:space="0" w:color="auto"/>
        <w:right w:val="none" w:sz="0" w:space="0" w:color="auto"/>
      </w:divBdr>
    </w:div>
    <w:div w:id="1489904625">
      <w:bodyDiv w:val="1"/>
      <w:marLeft w:val="0"/>
      <w:marRight w:val="0"/>
      <w:marTop w:val="0"/>
      <w:marBottom w:val="0"/>
      <w:divBdr>
        <w:top w:val="none" w:sz="0" w:space="0" w:color="auto"/>
        <w:left w:val="none" w:sz="0" w:space="0" w:color="auto"/>
        <w:bottom w:val="none" w:sz="0" w:space="0" w:color="auto"/>
        <w:right w:val="none" w:sz="0" w:space="0" w:color="auto"/>
      </w:divBdr>
    </w:div>
    <w:div w:id="1575123077">
      <w:bodyDiv w:val="1"/>
      <w:marLeft w:val="0"/>
      <w:marRight w:val="0"/>
      <w:marTop w:val="0"/>
      <w:marBottom w:val="0"/>
      <w:divBdr>
        <w:top w:val="none" w:sz="0" w:space="0" w:color="auto"/>
        <w:left w:val="none" w:sz="0" w:space="0" w:color="auto"/>
        <w:bottom w:val="none" w:sz="0" w:space="0" w:color="auto"/>
        <w:right w:val="none" w:sz="0" w:space="0" w:color="auto"/>
      </w:divBdr>
    </w:div>
    <w:div w:id="1618219940">
      <w:bodyDiv w:val="1"/>
      <w:marLeft w:val="0"/>
      <w:marRight w:val="0"/>
      <w:marTop w:val="0"/>
      <w:marBottom w:val="0"/>
      <w:divBdr>
        <w:top w:val="none" w:sz="0" w:space="0" w:color="auto"/>
        <w:left w:val="none" w:sz="0" w:space="0" w:color="auto"/>
        <w:bottom w:val="none" w:sz="0" w:space="0" w:color="auto"/>
        <w:right w:val="none" w:sz="0" w:space="0" w:color="auto"/>
      </w:divBdr>
    </w:div>
    <w:div w:id="1706716290">
      <w:bodyDiv w:val="1"/>
      <w:marLeft w:val="0"/>
      <w:marRight w:val="0"/>
      <w:marTop w:val="0"/>
      <w:marBottom w:val="0"/>
      <w:divBdr>
        <w:top w:val="none" w:sz="0" w:space="0" w:color="auto"/>
        <w:left w:val="none" w:sz="0" w:space="0" w:color="auto"/>
        <w:bottom w:val="none" w:sz="0" w:space="0" w:color="auto"/>
        <w:right w:val="none" w:sz="0" w:space="0" w:color="auto"/>
      </w:divBdr>
    </w:div>
    <w:div w:id="1764449195">
      <w:marLeft w:val="0"/>
      <w:marRight w:val="0"/>
      <w:marTop w:val="0"/>
      <w:marBottom w:val="0"/>
      <w:divBdr>
        <w:top w:val="none" w:sz="0" w:space="0" w:color="auto"/>
        <w:left w:val="none" w:sz="0" w:space="0" w:color="auto"/>
        <w:bottom w:val="none" w:sz="0" w:space="0" w:color="auto"/>
        <w:right w:val="none" w:sz="0" w:space="0" w:color="auto"/>
      </w:divBdr>
    </w:div>
    <w:div w:id="1764449196">
      <w:marLeft w:val="0"/>
      <w:marRight w:val="0"/>
      <w:marTop w:val="0"/>
      <w:marBottom w:val="0"/>
      <w:divBdr>
        <w:top w:val="none" w:sz="0" w:space="0" w:color="auto"/>
        <w:left w:val="none" w:sz="0" w:space="0" w:color="auto"/>
        <w:bottom w:val="none" w:sz="0" w:space="0" w:color="auto"/>
        <w:right w:val="none" w:sz="0" w:space="0" w:color="auto"/>
      </w:divBdr>
    </w:div>
    <w:div w:id="1764449197">
      <w:marLeft w:val="0"/>
      <w:marRight w:val="0"/>
      <w:marTop w:val="0"/>
      <w:marBottom w:val="0"/>
      <w:divBdr>
        <w:top w:val="none" w:sz="0" w:space="0" w:color="auto"/>
        <w:left w:val="none" w:sz="0" w:space="0" w:color="auto"/>
        <w:bottom w:val="none" w:sz="0" w:space="0" w:color="auto"/>
        <w:right w:val="none" w:sz="0" w:space="0" w:color="auto"/>
      </w:divBdr>
    </w:div>
    <w:div w:id="1777290898">
      <w:bodyDiv w:val="1"/>
      <w:marLeft w:val="0"/>
      <w:marRight w:val="0"/>
      <w:marTop w:val="0"/>
      <w:marBottom w:val="0"/>
      <w:divBdr>
        <w:top w:val="none" w:sz="0" w:space="0" w:color="auto"/>
        <w:left w:val="none" w:sz="0" w:space="0" w:color="auto"/>
        <w:bottom w:val="none" w:sz="0" w:space="0" w:color="auto"/>
        <w:right w:val="none" w:sz="0" w:space="0" w:color="auto"/>
      </w:divBdr>
    </w:div>
    <w:div w:id="1818953067">
      <w:bodyDiv w:val="1"/>
      <w:marLeft w:val="0"/>
      <w:marRight w:val="0"/>
      <w:marTop w:val="0"/>
      <w:marBottom w:val="0"/>
      <w:divBdr>
        <w:top w:val="none" w:sz="0" w:space="0" w:color="auto"/>
        <w:left w:val="none" w:sz="0" w:space="0" w:color="auto"/>
        <w:bottom w:val="none" w:sz="0" w:space="0" w:color="auto"/>
        <w:right w:val="none" w:sz="0" w:space="0" w:color="auto"/>
      </w:divBdr>
    </w:div>
    <w:div w:id="1881169400">
      <w:bodyDiv w:val="1"/>
      <w:marLeft w:val="0"/>
      <w:marRight w:val="0"/>
      <w:marTop w:val="0"/>
      <w:marBottom w:val="0"/>
      <w:divBdr>
        <w:top w:val="none" w:sz="0" w:space="0" w:color="auto"/>
        <w:left w:val="none" w:sz="0" w:space="0" w:color="auto"/>
        <w:bottom w:val="none" w:sz="0" w:space="0" w:color="auto"/>
        <w:right w:val="none" w:sz="0" w:space="0" w:color="auto"/>
      </w:divBdr>
    </w:div>
    <w:div w:id="1881434939">
      <w:bodyDiv w:val="1"/>
      <w:marLeft w:val="0"/>
      <w:marRight w:val="0"/>
      <w:marTop w:val="0"/>
      <w:marBottom w:val="0"/>
      <w:divBdr>
        <w:top w:val="none" w:sz="0" w:space="0" w:color="auto"/>
        <w:left w:val="none" w:sz="0" w:space="0" w:color="auto"/>
        <w:bottom w:val="none" w:sz="0" w:space="0" w:color="auto"/>
        <w:right w:val="none" w:sz="0" w:space="0" w:color="auto"/>
      </w:divBdr>
    </w:div>
    <w:div w:id="1884097619">
      <w:bodyDiv w:val="1"/>
      <w:marLeft w:val="0"/>
      <w:marRight w:val="0"/>
      <w:marTop w:val="0"/>
      <w:marBottom w:val="0"/>
      <w:divBdr>
        <w:top w:val="none" w:sz="0" w:space="0" w:color="auto"/>
        <w:left w:val="none" w:sz="0" w:space="0" w:color="auto"/>
        <w:bottom w:val="none" w:sz="0" w:space="0" w:color="auto"/>
        <w:right w:val="none" w:sz="0" w:space="0" w:color="auto"/>
      </w:divBdr>
    </w:div>
    <w:div w:id="198685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A3C50-5B61-4F30-93D5-C060557CD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3938</Words>
  <Characters>21665</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Canevas type d'audit énergétique</vt:lpstr>
    </vt:vector>
  </TitlesOfParts>
  <Manager>3E</Manager>
  <Company>Nom de la société auditeur</Company>
  <LinksUpToDate>false</LinksUpToDate>
  <CharactersWithSpaces>25552</CharactersWithSpaces>
  <SharedDoc>false</SharedDoc>
  <HLinks>
    <vt:vector size="174" baseType="variant">
      <vt:variant>
        <vt:i4>3154146</vt:i4>
      </vt:variant>
      <vt:variant>
        <vt:i4>180</vt:i4>
      </vt:variant>
      <vt:variant>
        <vt:i4>0</vt:i4>
      </vt:variant>
      <vt:variant>
        <vt:i4>5</vt:i4>
      </vt:variant>
      <vt:variant>
        <vt:lpwstr/>
      </vt:variant>
      <vt:variant>
        <vt:lpwstr>_Indicateurs_d’activité_1</vt:lpwstr>
      </vt:variant>
      <vt:variant>
        <vt:i4>4456703</vt:i4>
      </vt:variant>
      <vt:variant>
        <vt:i4>177</vt:i4>
      </vt:variant>
      <vt:variant>
        <vt:i4>0</vt:i4>
      </vt:variant>
      <vt:variant>
        <vt:i4>5</vt:i4>
      </vt:variant>
      <vt:variant>
        <vt:lpwstr/>
      </vt:variant>
      <vt:variant>
        <vt:lpwstr>_Consommations_et_émissions</vt:lpwstr>
      </vt:variant>
      <vt:variant>
        <vt:i4>1441849</vt:i4>
      </vt:variant>
      <vt:variant>
        <vt:i4>158</vt:i4>
      </vt:variant>
      <vt:variant>
        <vt:i4>0</vt:i4>
      </vt:variant>
      <vt:variant>
        <vt:i4>5</vt:i4>
      </vt:variant>
      <vt:variant>
        <vt:lpwstr/>
      </vt:variant>
      <vt:variant>
        <vt:lpwstr>_Toc466195233</vt:lpwstr>
      </vt:variant>
      <vt:variant>
        <vt:i4>1441849</vt:i4>
      </vt:variant>
      <vt:variant>
        <vt:i4>152</vt:i4>
      </vt:variant>
      <vt:variant>
        <vt:i4>0</vt:i4>
      </vt:variant>
      <vt:variant>
        <vt:i4>5</vt:i4>
      </vt:variant>
      <vt:variant>
        <vt:lpwstr/>
      </vt:variant>
      <vt:variant>
        <vt:lpwstr>_Toc466195232</vt:lpwstr>
      </vt:variant>
      <vt:variant>
        <vt:i4>1441849</vt:i4>
      </vt:variant>
      <vt:variant>
        <vt:i4>146</vt:i4>
      </vt:variant>
      <vt:variant>
        <vt:i4>0</vt:i4>
      </vt:variant>
      <vt:variant>
        <vt:i4>5</vt:i4>
      </vt:variant>
      <vt:variant>
        <vt:lpwstr/>
      </vt:variant>
      <vt:variant>
        <vt:lpwstr>_Toc466195231</vt:lpwstr>
      </vt:variant>
      <vt:variant>
        <vt:i4>1441849</vt:i4>
      </vt:variant>
      <vt:variant>
        <vt:i4>140</vt:i4>
      </vt:variant>
      <vt:variant>
        <vt:i4>0</vt:i4>
      </vt:variant>
      <vt:variant>
        <vt:i4>5</vt:i4>
      </vt:variant>
      <vt:variant>
        <vt:lpwstr/>
      </vt:variant>
      <vt:variant>
        <vt:lpwstr>_Toc466195230</vt:lpwstr>
      </vt:variant>
      <vt:variant>
        <vt:i4>1507385</vt:i4>
      </vt:variant>
      <vt:variant>
        <vt:i4>134</vt:i4>
      </vt:variant>
      <vt:variant>
        <vt:i4>0</vt:i4>
      </vt:variant>
      <vt:variant>
        <vt:i4>5</vt:i4>
      </vt:variant>
      <vt:variant>
        <vt:lpwstr/>
      </vt:variant>
      <vt:variant>
        <vt:lpwstr>_Toc466195229</vt:lpwstr>
      </vt:variant>
      <vt:variant>
        <vt:i4>1507385</vt:i4>
      </vt:variant>
      <vt:variant>
        <vt:i4>128</vt:i4>
      </vt:variant>
      <vt:variant>
        <vt:i4>0</vt:i4>
      </vt:variant>
      <vt:variant>
        <vt:i4>5</vt:i4>
      </vt:variant>
      <vt:variant>
        <vt:lpwstr/>
      </vt:variant>
      <vt:variant>
        <vt:lpwstr>_Toc466195228</vt:lpwstr>
      </vt:variant>
      <vt:variant>
        <vt:i4>1507385</vt:i4>
      </vt:variant>
      <vt:variant>
        <vt:i4>122</vt:i4>
      </vt:variant>
      <vt:variant>
        <vt:i4>0</vt:i4>
      </vt:variant>
      <vt:variant>
        <vt:i4>5</vt:i4>
      </vt:variant>
      <vt:variant>
        <vt:lpwstr/>
      </vt:variant>
      <vt:variant>
        <vt:lpwstr>_Toc466195227</vt:lpwstr>
      </vt:variant>
      <vt:variant>
        <vt:i4>1507385</vt:i4>
      </vt:variant>
      <vt:variant>
        <vt:i4>116</vt:i4>
      </vt:variant>
      <vt:variant>
        <vt:i4>0</vt:i4>
      </vt:variant>
      <vt:variant>
        <vt:i4>5</vt:i4>
      </vt:variant>
      <vt:variant>
        <vt:lpwstr/>
      </vt:variant>
      <vt:variant>
        <vt:lpwstr>_Toc466195226</vt:lpwstr>
      </vt:variant>
      <vt:variant>
        <vt:i4>1507385</vt:i4>
      </vt:variant>
      <vt:variant>
        <vt:i4>110</vt:i4>
      </vt:variant>
      <vt:variant>
        <vt:i4>0</vt:i4>
      </vt:variant>
      <vt:variant>
        <vt:i4>5</vt:i4>
      </vt:variant>
      <vt:variant>
        <vt:lpwstr/>
      </vt:variant>
      <vt:variant>
        <vt:lpwstr>_Toc466195225</vt:lpwstr>
      </vt:variant>
      <vt:variant>
        <vt:i4>1507385</vt:i4>
      </vt:variant>
      <vt:variant>
        <vt:i4>104</vt:i4>
      </vt:variant>
      <vt:variant>
        <vt:i4>0</vt:i4>
      </vt:variant>
      <vt:variant>
        <vt:i4>5</vt:i4>
      </vt:variant>
      <vt:variant>
        <vt:lpwstr/>
      </vt:variant>
      <vt:variant>
        <vt:lpwstr>_Toc466195224</vt:lpwstr>
      </vt:variant>
      <vt:variant>
        <vt:i4>1507385</vt:i4>
      </vt:variant>
      <vt:variant>
        <vt:i4>98</vt:i4>
      </vt:variant>
      <vt:variant>
        <vt:i4>0</vt:i4>
      </vt:variant>
      <vt:variant>
        <vt:i4>5</vt:i4>
      </vt:variant>
      <vt:variant>
        <vt:lpwstr/>
      </vt:variant>
      <vt:variant>
        <vt:lpwstr>_Toc466195223</vt:lpwstr>
      </vt:variant>
      <vt:variant>
        <vt:i4>1507385</vt:i4>
      </vt:variant>
      <vt:variant>
        <vt:i4>92</vt:i4>
      </vt:variant>
      <vt:variant>
        <vt:i4>0</vt:i4>
      </vt:variant>
      <vt:variant>
        <vt:i4>5</vt:i4>
      </vt:variant>
      <vt:variant>
        <vt:lpwstr/>
      </vt:variant>
      <vt:variant>
        <vt:lpwstr>_Toc466195222</vt:lpwstr>
      </vt:variant>
      <vt:variant>
        <vt:i4>1507385</vt:i4>
      </vt:variant>
      <vt:variant>
        <vt:i4>86</vt:i4>
      </vt:variant>
      <vt:variant>
        <vt:i4>0</vt:i4>
      </vt:variant>
      <vt:variant>
        <vt:i4>5</vt:i4>
      </vt:variant>
      <vt:variant>
        <vt:lpwstr/>
      </vt:variant>
      <vt:variant>
        <vt:lpwstr>_Toc466195221</vt:lpwstr>
      </vt:variant>
      <vt:variant>
        <vt:i4>1507385</vt:i4>
      </vt:variant>
      <vt:variant>
        <vt:i4>80</vt:i4>
      </vt:variant>
      <vt:variant>
        <vt:i4>0</vt:i4>
      </vt:variant>
      <vt:variant>
        <vt:i4>5</vt:i4>
      </vt:variant>
      <vt:variant>
        <vt:lpwstr/>
      </vt:variant>
      <vt:variant>
        <vt:lpwstr>_Toc466195220</vt:lpwstr>
      </vt:variant>
      <vt:variant>
        <vt:i4>1310777</vt:i4>
      </vt:variant>
      <vt:variant>
        <vt:i4>74</vt:i4>
      </vt:variant>
      <vt:variant>
        <vt:i4>0</vt:i4>
      </vt:variant>
      <vt:variant>
        <vt:i4>5</vt:i4>
      </vt:variant>
      <vt:variant>
        <vt:lpwstr/>
      </vt:variant>
      <vt:variant>
        <vt:lpwstr>_Toc466195219</vt:lpwstr>
      </vt:variant>
      <vt:variant>
        <vt:i4>1310777</vt:i4>
      </vt:variant>
      <vt:variant>
        <vt:i4>68</vt:i4>
      </vt:variant>
      <vt:variant>
        <vt:i4>0</vt:i4>
      </vt:variant>
      <vt:variant>
        <vt:i4>5</vt:i4>
      </vt:variant>
      <vt:variant>
        <vt:lpwstr/>
      </vt:variant>
      <vt:variant>
        <vt:lpwstr>_Toc466195218</vt:lpwstr>
      </vt:variant>
      <vt:variant>
        <vt:i4>1310777</vt:i4>
      </vt:variant>
      <vt:variant>
        <vt:i4>62</vt:i4>
      </vt:variant>
      <vt:variant>
        <vt:i4>0</vt:i4>
      </vt:variant>
      <vt:variant>
        <vt:i4>5</vt:i4>
      </vt:variant>
      <vt:variant>
        <vt:lpwstr/>
      </vt:variant>
      <vt:variant>
        <vt:lpwstr>_Toc466195217</vt:lpwstr>
      </vt:variant>
      <vt:variant>
        <vt:i4>1310777</vt:i4>
      </vt:variant>
      <vt:variant>
        <vt:i4>56</vt:i4>
      </vt:variant>
      <vt:variant>
        <vt:i4>0</vt:i4>
      </vt:variant>
      <vt:variant>
        <vt:i4>5</vt:i4>
      </vt:variant>
      <vt:variant>
        <vt:lpwstr/>
      </vt:variant>
      <vt:variant>
        <vt:lpwstr>_Toc466195216</vt:lpwstr>
      </vt:variant>
      <vt:variant>
        <vt:i4>1310777</vt:i4>
      </vt:variant>
      <vt:variant>
        <vt:i4>50</vt:i4>
      </vt:variant>
      <vt:variant>
        <vt:i4>0</vt:i4>
      </vt:variant>
      <vt:variant>
        <vt:i4>5</vt:i4>
      </vt:variant>
      <vt:variant>
        <vt:lpwstr/>
      </vt:variant>
      <vt:variant>
        <vt:lpwstr>_Toc466195215</vt:lpwstr>
      </vt:variant>
      <vt:variant>
        <vt:i4>1310777</vt:i4>
      </vt:variant>
      <vt:variant>
        <vt:i4>44</vt:i4>
      </vt:variant>
      <vt:variant>
        <vt:i4>0</vt:i4>
      </vt:variant>
      <vt:variant>
        <vt:i4>5</vt:i4>
      </vt:variant>
      <vt:variant>
        <vt:lpwstr/>
      </vt:variant>
      <vt:variant>
        <vt:lpwstr>_Toc466195214</vt:lpwstr>
      </vt:variant>
      <vt:variant>
        <vt:i4>1310777</vt:i4>
      </vt:variant>
      <vt:variant>
        <vt:i4>38</vt:i4>
      </vt:variant>
      <vt:variant>
        <vt:i4>0</vt:i4>
      </vt:variant>
      <vt:variant>
        <vt:i4>5</vt:i4>
      </vt:variant>
      <vt:variant>
        <vt:lpwstr/>
      </vt:variant>
      <vt:variant>
        <vt:lpwstr>_Toc466195213</vt:lpwstr>
      </vt:variant>
      <vt:variant>
        <vt:i4>1310777</vt:i4>
      </vt:variant>
      <vt:variant>
        <vt:i4>32</vt:i4>
      </vt:variant>
      <vt:variant>
        <vt:i4>0</vt:i4>
      </vt:variant>
      <vt:variant>
        <vt:i4>5</vt:i4>
      </vt:variant>
      <vt:variant>
        <vt:lpwstr/>
      </vt:variant>
      <vt:variant>
        <vt:lpwstr>_Toc466195212</vt:lpwstr>
      </vt:variant>
      <vt:variant>
        <vt:i4>1310777</vt:i4>
      </vt:variant>
      <vt:variant>
        <vt:i4>26</vt:i4>
      </vt:variant>
      <vt:variant>
        <vt:i4>0</vt:i4>
      </vt:variant>
      <vt:variant>
        <vt:i4>5</vt:i4>
      </vt:variant>
      <vt:variant>
        <vt:lpwstr/>
      </vt:variant>
      <vt:variant>
        <vt:lpwstr>_Toc466195211</vt:lpwstr>
      </vt:variant>
      <vt:variant>
        <vt:i4>1310777</vt:i4>
      </vt:variant>
      <vt:variant>
        <vt:i4>20</vt:i4>
      </vt:variant>
      <vt:variant>
        <vt:i4>0</vt:i4>
      </vt:variant>
      <vt:variant>
        <vt:i4>5</vt:i4>
      </vt:variant>
      <vt:variant>
        <vt:lpwstr/>
      </vt:variant>
      <vt:variant>
        <vt:lpwstr>_Toc466195210</vt:lpwstr>
      </vt:variant>
      <vt:variant>
        <vt:i4>1376313</vt:i4>
      </vt:variant>
      <vt:variant>
        <vt:i4>14</vt:i4>
      </vt:variant>
      <vt:variant>
        <vt:i4>0</vt:i4>
      </vt:variant>
      <vt:variant>
        <vt:i4>5</vt:i4>
      </vt:variant>
      <vt:variant>
        <vt:lpwstr/>
      </vt:variant>
      <vt:variant>
        <vt:lpwstr>_Toc466195209</vt:lpwstr>
      </vt:variant>
      <vt:variant>
        <vt:i4>1376313</vt:i4>
      </vt:variant>
      <vt:variant>
        <vt:i4>8</vt:i4>
      </vt:variant>
      <vt:variant>
        <vt:i4>0</vt:i4>
      </vt:variant>
      <vt:variant>
        <vt:i4>5</vt:i4>
      </vt:variant>
      <vt:variant>
        <vt:lpwstr/>
      </vt:variant>
      <vt:variant>
        <vt:lpwstr>_Toc466195208</vt:lpwstr>
      </vt:variant>
      <vt:variant>
        <vt:i4>1376313</vt:i4>
      </vt:variant>
      <vt:variant>
        <vt:i4>2</vt:i4>
      </vt:variant>
      <vt:variant>
        <vt:i4>0</vt:i4>
      </vt:variant>
      <vt:variant>
        <vt:i4>5</vt:i4>
      </vt:variant>
      <vt:variant>
        <vt:lpwstr/>
      </vt:variant>
      <vt:variant>
        <vt:lpwstr>_Toc466195207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Canevas type d'audit énergétique</dc:title>
  <dc:subject>Méthodologie process</dc:subject>
  <dc:creator>Bruxelles Environnement</dc:creator>
  <cp:keywords>Canevas audit énergie</cp:keywords>
  <dc:description>Canevas d’audit type suivant la méthodologie process en application de l’arrêté du 8/12/2016 du gouvernement de la Région de Bruxelles-Capitale relatif à l’audit énergétique des grandes entreprises et à l’audit énergétique du permis d’environnement</dc:description>
  <cp:lastModifiedBy>DUBOIS Pauline</cp:lastModifiedBy>
  <cp:revision>3</cp:revision>
  <cp:lastPrinted>2012-06-04T11:06:00Z</cp:lastPrinted>
  <dcterms:created xsi:type="dcterms:W3CDTF">2019-10-22T07:16:00Z</dcterms:created>
  <dcterms:modified xsi:type="dcterms:W3CDTF">2019-10-22T07:38:00Z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mduBatiment">
    <vt:lpwstr>Planétarium de l'Observatoire royal de Belgique</vt:lpwstr>
  </property>
</Properties>
</file>